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19244822"/>
        <w:docPartObj>
          <w:docPartGallery w:val="Cover Pages"/>
          <w:docPartUnique/>
        </w:docPartObj>
      </w:sdtPr>
      <w:sdtContent>
        <w:p w14:paraId="10F78D93" w14:textId="6DF93A57" w:rsidR="0026539C" w:rsidRDefault="00000000">
          <w:r>
            <w:rPr>
              <w:noProof/>
            </w:rPr>
            <w:pict w14:anchorId="7CEE30CA">
              <v:group id="Skupina 125" o:spid="_x0000_s1028" style="position:absolute;margin-left:0;margin-top:0;width:557.25pt;height:556.55pt;z-index:-251657216;mso-height-percent:670;mso-top-percent:45;mso-position-horizontal:center;mso-position-horizontal-relative:margin;mso-position-vertical-relative:page;mso-height-percent:670;mso-top-percent:45;mso-width-relative:margin" coordsize="57389,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">
                <o:lock v:ext="edit" aspectratio="t"/>
                <v:shape id="Volný tvar 10" o:spid="_x0000_s1029" style="position:absolute;width:57389;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900702,5134261;5738984,4972126;5738984,4763667;5738984,0;0,0" o:connectangles="0,0,0,0,0,0,0" textboxrect="0,0,720,700"/>
                  <v:textbox inset="1in,86.4pt,86.4pt,86.4pt">
                    <w:txbxContent>
                      <w:p w14:paraId="3F7F4F65" w14:textId="1DD29942" w:rsidR="0026539C" w:rsidRDefault="0000000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r w:rsidR="006F475B">
                              <w:rPr>
                                <w:color w:val="FFFFFF" w:themeColor="background1"/>
                                <w:sz w:val="72"/>
                                <w:szCs w:val="72"/>
                              </w:rPr>
                              <w:t>Olympijské hry</w:t>
                            </w:r>
                          </w:sdtContent>
                        </w:sdt>
                      </w:p>
                    </w:txbxContent>
                  </v:textbox>
                </v:shape>
                <v:shape id="Volný tvar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w:r>
        </w:p>
        <w:p w14:paraId="006051F9" w14:textId="0D3FFC7E" w:rsidR="0026539C" w:rsidRDefault="00A12166">
          <w:pPr>
            <w:rPr>
              <w:rFonts w:asciiTheme="majorHAnsi" w:eastAsiaTheme="majorEastAsia" w:hAnsiTheme="majorHAnsi" w:cstheme="majorBidi"/>
              <w:color w:val="2F5496" w:themeColor="accent1" w:themeShade="BF"/>
              <w:sz w:val="32"/>
              <w:szCs w:val="32"/>
              <w:lang w:eastAsia="cs-CZ"/>
            </w:rPr>
          </w:pPr>
          <w:r>
            <w:rPr>
              <w:noProof/>
            </w:rPr>
            <w:pict w14:anchorId="46F921BB">
              <v:rect id="Obdélník 130" o:spid="_x0000_s1031" style="position:absolute;margin-left:63.5pt;margin-top:1130.4pt;width:224.95pt;height:1583.9pt;z-index:251660288;visibility:visible;mso-wrap-distance-left:9pt;mso-wrap-distance-top:0;mso-wrap-distance-right:9pt;mso-wrap-distance-bottom:0;mso-position-horizontal:absolute;mso-position-horizontal-relative:margin;mso-position-vertical:absolute;mso-position-vertical-relative:page;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" fillcolor="#4472c4 [3204]" stroked="f" strokeweight="1pt">
                <o:lock v:ext="edit" aspectratio="t"/>
                <v:textbox inset="3.6pt,,3.6pt">
                  <w:txbxContent>
                    <w:p w14:paraId="72C42A6D" w14:textId="0FB0EABF" w:rsidR="0026539C" w:rsidRDefault="0026539C">
                      <w:pPr>
                        <w:pStyle w:val="Bezmezer"/>
                        <w:jc w:val="right"/>
                        <w:rPr>
                          <w:color w:val="FFFFFF" w:themeColor="background1"/>
                          <w:sz w:val="24"/>
                          <w:szCs w:val="24"/>
                        </w:rPr>
                      </w:pPr>
                    </w:p>
                  </w:txbxContent>
                </v:textbox>
                <w10:wrap anchorx="margin" anchory="page"/>
              </v:rect>
            </w:pict>
          </w:r>
          <w:r w:rsidR="00000000">
            <w:rPr>
              <w:noProof/>
            </w:rPr>
            <w:pict w14:anchorId="1018F5D1">
              <v:shapetype id="_x0000_t202" coordsize="21600,21600" o:spt="202" path="m,l,21600r21600,l21600,xe">
                <v:stroke joinstyle="miter"/>
                <v:path gradientshapeok="t" o:connecttype="rect"/>
              </v:shapetype>
              <v:shape id="Textové pole 128" o:spid="_x0000_s1027"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v:textbox>
                <w10:wrap type="square" anchorx="page" anchory="margin"/>
              </v:shape>
            </w:pict>
          </w:r>
          <w:r w:rsidR="00000000">
            <w:rPr>
              <w:noProof/>
            </w:rPr>
            <w:pict w14:anchorId="230F1408">
              <v:shape id="Textové pole 129" o:spid="_x0000_s1026"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v:textbox>
                <w10:wrap type="square" anchorx="page" anchory="page"/>
              </v:shape>
            </w:pict>
          </w:r>
          <w:r w:rsidR="0026539C">
            <w:br w:type="page"/>
          </w:r>
        </w:p>
      </w:sdtContent>
    </w:sdt>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1461A0BE" w:rsidR="00583DEC" w:rsidRDefault="00583DEC">
          <w:pPr>
            <w:pStyle w:val="Nadpisobsahu"/>
          </w:pPr>
          <w:r>
            <w:t>Obsah</w:t>
          </w:r>
        </w:p>
        <w:p w14:paraId="7064473B" w14:textId="586E6742" w:rsidR="00895C2E" w:rsidRDefault="00583DEC" w:rsidP="00895C2E">
          <w:pPr>
            <w:pStyle w:val="Obsah1"/>
            <w:rPr>
              <w:rFonts w:eastAsiaTheme="minorEastAsia"/>
              <w:noProof/>
              <w:lang w:eastAsia="cs-CZ"/>
            </w:rPr>
          </w:pPr>
          <w:r>
            <w:fldChar w:fldCharType="begin"/>
          </w:r>
          <w:r>
            <w:instrText xml:space="preserve"> TOC \o "1-3" \h \z \u </w:instrText>
          </w:r>
          <w:r>
            <w:fldChar w:fldCharType="separate"/>
          </w:r>
          <w:hyperlink w:anchor="_Toc119323192" w:history="1">
            <w:r w:rsidR="00895C2E" w:rsidRPr="00DF75A1">
              <w:rPr>
                <w:rStyle w:val="Hypertextovodkaz"/>
                <w:noProof/>
              </w:rPr>
              <w:t>2</w:t>
            </w:r>
            <w:r w:rsidR="00895C2E">
              <w:rPr>
                <w:rFonts w:eastAsiaTheme="minorEastAsia"/>
                <w:noProof/>
                <w:lang w:eastAsia="cs-CZ"/>
              </w:rPr>
              <w:tab/>
            </w:r>
            <w:r w:rsidR="00895C2E" w:rsidRPr="00DF75A1">
              <w:rPr>
                <w:rStyle w:val="Hypertextovodkaz"/>
                <w:noProof/>
              </w:rPr>
              <w:t>Úvod</w:t>
            </w:r>
            <w:r w:rsidR="00895C2E">
              <w:rPr>
                <w:noProof/>
                <w:webHidden/>
              </w:rPr>
              <w:tab/>
            </w:r>
            <w:r w:rsidR="00895C2E">
              <w:rPr>
                <w:noProof/>
                <w:webHidden/>
              </w:rPr>
              <w:fldChar w:fldCharType="begin"/>
            </w:r>
            <w:r w:rsidR="00895C2E">
              <w:rPr>
                <w:noProof/>
                <w:webHidden/>
              </w:rPr>
              <w:instrText xml:space="preserve"> PAGEREF _Toc119323192 \h </w:instrText>
            </w:r>
            <w:r w:rsidR="00895C2E">
              <w:rPr>
                <w:noProof/>
                <w:webHidden/>
              </w:rPr>
            </w:r>
            <w:r w:rsidR="00895C2E">
              <w:rPr>
                <w:noProof/>
                <w:webHidden/>
              </w:rPr>
              <w:fldChar w:fldCharType="separate"/>
            </w:r>
            <w:r w:rsidR="00895C2E">
              <w:rPr>
                <w:noProof/>
                <w:webHidden/>
              </w:rPr>
              <w:t>2</w:t>
            </w:r>
            <w:r w:rsidR="00895C2E">
              <w:rPr>
                <w:noProof/>
                <w:webHidden/>
              </w:rPr>
              <w:fldChar w:fldCharType="end"/>
            </w:r>
          </w:hyperlink>
        </w:p>
        <w:p w14:paraId="520DA508" w14:textId="4D340C64" w:rsidR="00895C2E" w:rsidRDefault="00000000" w:rsidP="00895C2E">
          <w:pPr>
            <w:pStyle w:val="Obsah1"/>
            <w:rPr>
              <w:rFonts w:eastAsiaTheme="minorEastAsia"/>
              <w:noProof/>
              <w:lang w:eastAsia="cs-CZ"/>
            </w:rPr>
          </w:pPr>
          <w:hyperlink w:anchor="_Toc119323193" w:history="1">
            <w:r w:rsidR="00895C2E" w:rsidRPr="00DF75A1">
              <w:rPr>
                <w:rStyle w:val="Hypertextovodkaz"/>
                <w:noProof/>
              </w:rPr>
              <w:t>3</w:t>
            </w:r>
            <w:r w:rsidR="00895C2E">
              <w:rPr>
                <w:rFonts w:eastAsiaTheme="minorEastAsia"/>
                <w:noProof/>
                <w:lang w:eastAsia="cs-CZ"/>
              </w:rPr>
              <w:tab/>
            </w:r>
            <w:r w:rsidR="00895C2E" w:rsidRPr="00DF75A1">
              <w:rPr>
                <w:rStyle w:val="Hypertextovodkaz"/>
                <w:noProof/>
              </w:rPr>
              <w:t>Historie olympijských her</w:t>
            </w:r>
            <w:r w:rsidR="00895C2E">
              <w:rPr>
                <w:noProof/>
                <w:webHidden/>
              </w:rPr>
              <w:tab/>
            </w:r>
            <w:r w:rsidR="00895C2E">
              <w:rPr>
                <w:noProof/>
                <w:webHidden/>
              </w:rPr>
              <w:fldChar w:fldCharType="begin"/>
            </w:r>
            <w:r w:rsidR="00895C2E">
              <w:rPr>
                <w:noProof/>
                <w:webHidden/>
              </w:rPr>
              <w:instrText xml:space="preserve"> PAGEREF _Toc119323193 \h </w:instrText>
            </w:r>
            <w:r w:rsidR="00895C2E">
              <w:rPr>
                <w:noProof/>
                <w:webHidden/>
              </w:rPr>
            </w:r>
            <w:r w:rsidR="00895C2E">
              <w:rPr>
                <w:noProof/>
                <w:webHidden/>
              </w:rPr>
              <w:fldChar w:fldCharType="separate"/>
            </w:r>
            <w:r w:rsidR="00895C2E">
              <w:rPr>
                <w:noProof/>
                <w:webHidden/>
              </w:rPr>
              <w:t>4</w:t>
            </w:r>
            <w:r w:rsidR="00895C2E">
              <w:rPr>
                <w:noProof/>
                <w:webHidden/>
              </w:rPr>
              <w:fldChar w:fldCharType="end"/>
            </w:r>
          </w:hyperlink>
        </w:p>
        <w:p w14:paraId="708114D2" w14:textId="4C931AB2" w:rsidR="00895C2E" w:rsidRDefault="00000000">
          <w:pPr>
            <w:pStyle w:val="Obsah2"/>
            <w:tabs>
              <w:tab w:val="left" w:pos="880"/>
              <w:tab w:val="right" w:leader="dot" w:pos="8827"/>
            </w:tabs>
            <w:rPr>
              <w:rFonts w:eastAsiaTheme="minorEastAsia"/>
              <w:noProof/>
              <w:lang w:eastAsia="cs-CZ"/>
            </w:rPr>
          </w:pPr>
          <w:hyperlink w:anchor="_Toc119323194" w:history="1">
            <w:r w:rsidR="00895C2E" w:rsidRPr="00DF75A1">
              <w:rPr>
                <w:rStyle w:val="Hypertextovodkaz"/>
                <w:noProof/>
              </w:rPr>
              <w:t>3.1</w:t>
            </w:r>
            <w:r w:rsidR="00895C2E">
              <w:rPr>
                <w:rFonts w:eastAsiaTheme="minorEastAsia"/>
                <w:noProof/>
                <w:lang w:eastAsia="cs-CZ"/>
              </w:rPr>
              <w:tab/>
            </w:r>
            <w:r w:rsidR="00895C2E" w:rsidRPr="00DF75A1">
              <w:rPr>
                <w:rStyle w:val="Hypertextovodkaz"/>
                <w:noProof/>
              </w:rPr>
              <w:t>Novořecké a novodobé olympijské hry</w:t>
            </w:r>
            <w:r w:rsidR="00895C2E">
              <w:rPr>
                <w:noProof/>
                <w:webHidden/>
              </w:rPr>
              <w:tab/>
            </w:r>
            <w:r w:rsidR="00895C2E">
              <w:rPr>
                <w:noProof/>
                <w:webHidden/>
              </w:rPr>
              <w:fldChar w:fldCharType="begin"/>
            </w:r>
            <w:r w:rsidR="00895C2E">
              <w:rPr>
                <w:noProof/>
                <w:webHidden/>
              </w:rPr>
              <w:instrText xml:space="preserve"> PAGEREF _Toc119323194 \h </w:instrText>
            </w:r>
            <w:r w:rsidR="00895C2E">
              <w:rPr>
                <w:noProof/>
                <w:webHidden/>
              </w:rPr>
            </w:r>
            <w:r w:rsidR="00895C2E">
              <w:rPr>
                <w:noProof/>
                <w:webHidden/>
              </w:rPr>
              <w:fldChar w:fldCharType="separate"/>
            </w:r>
            <w:r w:rsidR="00895C2E">
              <w:rPr>
                <w:noProof/>
                <w:webHidden/>
              </w:rPr>
              <w:t>4</w:t>
            </w:r>
            <w:r w:rsidR="00895C2E">
              <w:rPr>
                <w:noProof/>
                <w:webHidden/>
              </w:rPr>
              <w:fldChar w:fldCharType="end"/>
            </w:r>
          </w:hyperlink>
        </w:p>
        <w:p w14:paraId="2308B23A" w14:textId="0848A970" w:rsidR="00895C2E" w:rsidRDefault="00000000" w:rsidP="00895C2E">
          <w:pPr>
            <w:pStyle w:val="Obsah1"/>
            <w:rPr>
              <w:rFonts w:eastAsiaTheme="minorEastAsia"/>
              <w:noProof/>
              <w:lang w:eastAsia="cs-CZ"/>
            </w:rPr>
          </w:pPr>
          <w:hyperlink w:anchor="_Toc119323195" w:history="1">
            <w:r w:rsidR="00895C2E" w:rsidRPr="00DF75A1">
              <w:rPr>
                <w:rStyle w:val="Hypertextovodkaz"/>
                <w:noProof/>
              </w:rPr>
              <w:t>4</w:t>
            </w:r>
            <w:r w:rsidR="00895C2E">
              <w:rPr>
                <w:rFonts w:eastAsiaTheme="minorEastAsia"/>
                <w:noProof/>
                <w:lang w:eastAsia="cs-CZ"/>
              </w:rPr>
              <w:tab/>
            </w:r>
            <w:r w:rsidR="00895C2E" w:rsidRPr="00DF75A1">
              <w:rPr>
                <w:rStyle w:val="Hypertextovodkaz"/>
                <w:noProof/>
              </w:rPr>
              <w:t>Statistiky</w:t>
            </w:r>
            <w:r w:rsidR="00895C2E">
              <w:rPr>
                <w:noProof/>
                <w:webHidden/>
              </w:rPr>
              <w:tab/>
            </w:r>
            <w:r w:rsidR="00895C2E">
              <w:rPr>
                <w:noProof/>
                <w:webHidden/>
              </w:rPr>
              <w:fldChar w:fldCharType="begin"/>
            </w:r>
            <w:r w:rsidR="00895C2E">
              <w:rPr>
                <w:noProof/>
                <w:webHidden/>
              </w:rPr>
              <w:instrText xml:space="preserve"> PAGEREF _Toc119323195 \h </w:instrText>
            </w:r>
            <w:r w:rsidR="00895C2E">
              <w:rPr>
                <w:noProof/>
                <w:webHidden/>
              </w:rPr>
            </w:r>
            <w:r w:rsidR="00895C2E">
              <w:rPr>
                <w:noProof/>
                <w:webHidden/>
              </w:rPr>
              <w:fldChar w:fldCharType="separate"/>
            </w:r>
            <w:r w:rsidR="00895C2E">
              <w:rPr>
                <w:noProof/>
                <w:webHidden/>
              </w:rPr>
              <w:t>5</w:t>
            </w:r>
            <w:r w:rsidR="00895C2E">
              <w:rPr>
                <w:noProof/>
                <w:webHidden/>
              </w:rPr>
              <w:fldChar w:fldCharType="end"/>
            </w:r>
          </w:hyperlink>
        </w:p>
        <w:p w14:paraId="1FAA3151" w14:textId="71214AE8" w:rsidR="00895C2E" w:rsidRDefault="00000000">
          <w:pPr>
            <w:pStyle w:val="Obsah2"/>
            <w:tabs>
              <w:tab w:val="left" w:pos="880"/>
              <w:tab w:val="right" w:leader="dot" w:pos="8827"/>
            </w:tabs>
            <w:rPr>
              <w:rFonts w:eastAsiaTheme="minorEastAsia"/>
              <w:noProof/>
              <w:lang w:eastAsia="cs-CZ"/>
            </w:rPr>
          </w:pPr>
          <w:hyperlink w:anchor="_Toc119323196" w:history="1">
            <w:r w:rsidR="00895C2E" w:rsidRPr="00DF75A1">
              <w:rPr>
                <w:rStyle w:val="Hypertextovodkaz"/>
                <w:noProof/>
              </w:rPr>
              <w:t>4.1</w:t>
            </w:r>
            <w:r w:rsidR="00895C2E">
              <w:rPr>
                <w:rFonts w:eastAsiaTheme="minorEastAsia"/>
                <w:noProof/>
                <w:lang w:eastAsia="cs-CZ"/>
              </w:rPr>
              <w:tab/>
            </w:r>
            <w:r w:rsidR="00895C2E" w:rsidRPr="00DF75A1">
              <w:rPr>
                <w:rStyle w:val="Hypertextovodkaz"/>
                <w:noProof/>
              </w:rPr>
              <w:t>Nejúspěšnější země s medailemi</w:t>
            </w:r>
            <w:r w:rsidR="00895C2E">
              <w:rPr>
                <w:noProof/>
                <w:webHidden/>
              </w:rPr>
              <w:tab/>
            </w:r>
            <w:r w:rsidR="00895C2E">
              <w:rPr>
                <w:noProof/>
                <w:webHidden/>
              </w:rPr>
              <w:fldChar w:fldCharType="begin"/>
            </w:r>
            <w:r w:rsidR="00895C2E">
              <w:rPr>
                <w:noProof/>
                <w:webHidden/>
              </w:rPr>
              <w:instrText xml:space="preserve"> PAGEREF _Toc119323196 \h </w:instrText>
            </w:r>
            <w:r w:rsidR="00895C2E">
              <w:rPr>
                <w:noProof/>
                <w:webHidden/>
              </w:rPr>
            </w:r>
            <w:r w:rsidR="00895C2E">
              <w:rPr>
                <w:noProof/>
                <w:webHidden/>
              </w:rPr>
              <w:fldChar w:fldCharType="separate"/>
            </w:r>
            <w:r w:rsidR="00895C2E">
              <w:rPr>
                <w:noProof/>
                <w:webHidden/>
              </w:rPr>
              <w:t>5</w:t>
            </w:r>
            <w:r w:rsidR="00895C2E">
              <w:rPr>
                <w:noProof/>
                <w:webHidden/>
              </w:rPr>
              <w:fldChar w:fldCharType="end"/>
            </w:r>
          </w:hyperlink>
        </w:p>
        <w:p w14:paraId="5F32A686" w14:textId="4E0B357F" w:rsidR="00895C2E" w:rsidRDefault="00000000">
          <w:pPr>
            <w:pStyle w:val="Obsah2"/>
            <w:tabs>
              <w:tab w:val="left" w:pos="880"/>
              <w:tab w:val="right" w:leader="dot" w:pos="8827"/>
            </w:tabs>
            <w:rPr>
              <w:rFonts w:eastAsiaTheme="minorEastAsia"/>
              <w:noProof/>
              <w:lang w:eastAsia="cs-CZ"/>
            </w:rPr>
          </w:pPr>
          <w:hyperlink w:anchor="_Toc119323197" w:history="1">
            <w:r w:rsidR="00895C2E" w:rsidRPr="00DF75A1">
              <w:rPr>
                <w:rStyle w:val="Hypertextovodkaz"/>
                <w:noProof/>
              </w:rPr>
              <w:t>4.2</w:t>
            </w:r>
            <w:r w:rsidR="00895C2E">
              <w:rPr>
                <w:rFonts w:eastAsiaTheme="minorEastAsia"/>
                <w:noProof/>
                <w:lang w:eastAsia="cs-CZ"/>
              </w:rPr>
              <w:tab/>
            </w:r>
            <w:r w:rsidR="00895C2E" w:rsidRPr="00DF75A1">
              <w:rPr>
                <w:rStyle w:val="Hypertextovodkaz"/>
                <w:noProof/>
              </w:rPr>
              <w:t>Některé týmy bez státní příslušnosti</w:t>
            </w:r>
            <w:r w:rsidR="00895C2E">
              <w:rPr>
                <w:noProof/>
                <w:webHidden/>
              </w:rPr>
              <w:tab/>
            </w:r>
            <w:r w:rsidR="00895C2E">
              <w:rPr>
                <w:noProof/>
                <w:webHidden/>
              </w:rPr>
              <w:fldChar w:fldCharType="begin"/>
            </w:r>
            <w:r w:rsidR="00895C2E">
              <w:rPr>
                <w:noProof/>
                <w:webHidden/>
              </w:rPr>
              <w:instrText xml:space="preserve"> PAGEREF _Toc119323197 \h </w:instrText>
            </w:r>
            <w:r w:rsidR="00895C2E">
              <w:rPr>
                <w:noProof/>
                <w:webHidden/>
              </w:rPr>
            </w:r>
            <w:r w:rsidR="00895C2E">
              <w:rPr>
                <w:noProof/>
                <w:webHidden/>
              </w:rPr>
              <w:fldChar w:fldCharType="separate"/>
            </w:r>
            <w:r w:rsidR="00895C2E">
              <w:rPr>
                <w:noProof/>
                <w:webHidden/>
              </w:rPr>
              <w:t>5</w:t>
            </w:r>
            <w:r w:rsidR="00895C2E">
              <w:rPr>
                <w:noProof/>
                <w:webHidden/>
              </w:rPr>
              <w:fldChar w:fldCharType="end"/>
            </w:r>
          </w:hyperlink>
        </w:p>
        <w:p w14:paraId="352B4210" w14:textId="0E633A71" w:rsidR="00895C2E" w:rsidRDefault="00000000">
          <w:pPr>
            <w:pStyle w:val="Obsah2"/>
            <w:tabs>
              <w:tab w:val="left" w:pos="880"/>
              <w:tab w:val="right" w:leader="dot" w:pos="8827"/>
            </w:tabs>
            <w:rPr>
              <w:rFonts w:eastAsiaTheme="minorEastAsia"/>
              <w:noProof/>
              <w:lang w:eastAsia="cs-CZ"/>
            </w:rPr>
          </w:pPr>
          <w:hyperlink w:anchor="_Toc119323198" w:history="1">
            <w:r w:rsidR="00895C2E" w:rsidRPr="00DF75A1">
              <w:rPr>
                <w:rStyle w:val="Hypertextovodkaz"/>
                <w:noProof/>
              </w:rPr>
              <w:t>4.3</w:t>
            </w:r>
            <w:r w:rsidR="00895C2E">
              <w:rPr>
                <w:rFonts w:eastAsiaTheme="minorEastAsia"/>
                <w:noProof/>
                <w:lang w:eastAsia="cs-CZ"/>
              </w:rPr>
              <w:tab/>
            </w:r>
            <w:r w:rsidR="00895C2E" w:rsidRPr="00DF75A1">
              <w:rPr>
                <w:rStyle w:val="Hypertextovodkaz"/>
                <w:noProof/>
              </w:rPr>
              <w:t>Plánované OH</w:t>
            </w:r>
            <w:r w:rsidR="00895C2E">
              <w:rPr>
                <w:noProof/>
                <w:webHidden/>
              </w:rPr>
              <w:tab/>
            </w:r>
            <w:r w:rsidR="00895C2E">
              <w:rPr>
                <w:noProof/>
                <w:webHidden/>
              </w:rPr>
              <w:fldChar w:fldCharType="begin"/>
            </w:r>
            <w:r w:rsidR="00895C2E">
              <w:rPr>
                <w:noProof/>
                <w:webHidden/>
              </w:rPr>
              <w:instrText xml:space="preserve"> PAGEREF _Toc119323198 \h </w:instrText>
            </w:r>
            <w:r w:rsidR="00895C2E">
              <w:rPr>
                <w:noProof/>
                <w:webHidden/>
              </w:rPr>
            </w:r>
            <w:r w:rsidR="00895C2E">
              <w:rPr>
                <w:noProof/>
                <w:webHidden/>
              </w:rPr>
              <w:fldChar w:fldCharType="separate"/>
            </w:r>
            <w:r w:rsidR="00895C2E">
              <w:rPr>
                <w:noProof/>
                <w:webHidden/>
              </w:rPr>
              <w:t>5</w:t>
            </w:r>
            <w:r w:rsidR="00895C2E">
              <w:rPr>
                <w:noProof/>
                <w:webHidden/>
              </w:rPr>
              <w:fldChar w:fldCharType="end"/>
            </w:r>
          </w:hyperlink>
        </w:p>
        <w:p w14:paraId="5792426B" w14:textId="09CAA33C" w:rsidR="00895C2E" w:rsidRDefault="00000000">
          <w:pPr>
            <w:pStyle w:val="Obsah2"/>
            <w:tabs>
              <w:tab w:val="left" w:pos="880"/>
              <w:tab w:val="right" w:leader="dot" w:pos="8827"/>
            </w:tabs>
            <w:rPr>
              <w:rFonts w:eastAsiaTheme="minorEastAsia"/>
              <w:noProof/>
              <w:lang w:eastAsia="cs-CZ"/>
            </w:rPr>
          </w:pPr>
          <w:hyperlink w:anchor="_Toc119323199" w:history="1">
            <w:r w:rsidR="00895C2E" w:rsidRPr="00DF75A1">
              <w:rPr>
                <w:rStyle w:val="Hypertextovodkaz"/>
                <w:noProof/>
              </w:rPr>
              <w:t>4.4</w:t>
            </w:r>
            <w:r w:rsidR="00895C2E">
              <w:rPr>
                <w:rFonts w:eastAsiaTheme="minorEastAsia"/>
                <w:noProof/>
                <w:lang w:eastAsia="cs-CZ"/>
              </w:rPr>
              <w:tab/>
            </w:r>
            <w:r w:rsidR="00895C2E" w:rsidRPr="00DF75A1">
              <w:rPr>
                <w:rStyle w:val="Hypertextovodkaz"/>
                <w:noProof/>
              </w:rPr>
              <w:t>Tabulka počtu zlatých medailí</w:t>
            </w:r>
            <w:r w:rsidR="00895C2E">
              <w:rPr>
                <w:noProof/>
                <w:webHidden/>
              </w:rPr>
              <w:tab/>
            </w:r>
            <w:r w:rsidR="00895C2E">
              <w:rPr>
                <w:noProof/>
                <w:webHidden/>
              </w:rPr>
              <w:fldChar w:fldCharType="begin"/>
            </w:r>
            <w:r w:rsidR="00895C2E">
              <w:rPr>
                <w:noProof/>
                <w:webHidden/>
              </w:rPr>
              <w:instrText xml:space="preserve"> PAGEREF _Toc119323199 \h </w:instrText>
            </w:r>
            <w:r w:rsidR="00895C2E">
              <w:rPr>
                <w:noProof/>
                <w:webHidden/>
              </w:rPr>
            </w:r>
            <w:r w:rsidR="00895C2E">
              <w:rPr>
                <w:noProof/>
                <w:webHidden/>
              </w:rPr>
              <w:fldChar w:fldCharType="separate"/>
            </w:r>
            <w:r w:rsidR="00895C2E">
              <w:rPr>
                <w:noProof/>
                <w:webHidden/>
              </w:rPr>
              <w:t>5</w:t>
            </w:r>
            <w:r w:rsidR="00895C2E">
              <w:rPr>
                <w:noProof/>
                <w:webHidden/>
              </w:rPr>
              <w:fldChar w:fldCharType="end"/>
            </w:r>
          </w:hyperlink>
        </w:p>
        <w:p w14:paraId="210ADE36" w14:textId="7A47DF97" w:rsidR="00895C2E" w:rsidRDefault="00000000" w:rsidP="00895C2E">
          <w:pPr>
            <w:pStyle w:val="Obsah1"/>
            <w:rPr>
              <w:rFonts w:eastAsiaTheme="minorEastAsia"/>
              <w:noProof/>
              <w:lang w:eastAsia="cs-CZ"/>
            </w:rPr>
          </w:pPr>
          <w:hyperlink w:anchor="_Toc119323200" w:history="1">
            <w:r w:rsidR="00895C2E" w:rsidRPr="00DF75A1">
              <w:rPr>
                <w:rStyle w:val="Hypertextovodkaz"/>
                <w:noProof/>
              </w:rPr>
              <w:t>5</w:t>
            </w:r>
            <w:r w:rsidR="00895C2E">
              <w:rPr>
                <w:rFonts w:eastAsiaTheme="minorEastAsia"/>
                <w:noProof/>
                <w:lang w:eastAsia="cs-CZ"/>
              </w:rPr>
              <w:tab/>
            </w:r>
            <w:r w:rsidR="00895C2E" w:rsidRPr="00DF75A1">
              <w:rPr>
                <w:rStyle w:val="Hypertextovodkaz"/>
                <w:noProof/>
              </w:rPr>
              <w:t>Olympijské symboly</w:t>
            </w:r>
            <w:r w:rsidR="00895C2E">
              <w:rPr>
                <w:noProof/>
                <w:webHidden/>
              </w:rPr>
              <w:tab/>
            </w:r>
            <w:r w:rsidR="00895C2E">
              <w:rPr>
                <w:noProof/>
                <w:webHidden/>
              </w:rPr>
              <w:fldChar w:fldCharType="begin"/>
            </w:r>
            <w:r w:rsidR="00895C2E">
              <w:rPr>
                <w:noProof/>
                <w:webHidden/>
              </w:rPr>
              <w:instrText xml:space="preserve"> PAGEREF _Toc119323200 \h </w:instrText>
            </w:r>
            <w:r w:rsidR="00895C2E">
              <w:rPr>
                <w:noProof/>
                <w:webHidden/>
              </w:rPr>
            </w:r>
            <w:r w:rsidR="00895C2E">
              <w:rPr>
                <w:noProof/>
                <w:webHidden/>
              </w:rPr>
              <w:fldChar w:fldCharType="separate"/>
            </w:r>
            <w:r w:rsidR="00895C2E">
              <w:rPr>
                <w:noProof/>
                <w:webHidden/>
              </w:rPr>
              <w:t>7</w:t>
            </w:r>
            <w:r w:rsidR="00895C2E">
              <w:rPr>
                <w:noProof/>
                <w:webHidden/>
              </w:rPr>
              <w:fldChar w:fldCharType="end"/>
            </w:r>
          </w:hyperlink>
        </w:p>
        <w:p w14:paraId="38FB8134" w14:textId="4A4D1F5B" w:rsidR="00895C2E" w:rsidRDefault="00000000" w:rsidP="00895C2E">
          <w:pPr>
            <w:pStyle w:val="Obsah1"/>
            <w:rPr>
              <w:rFonts w:eastAsiaTheme="minorEastAsia"/>
              <w:noProof/>
              <w:lang w:eastAsia="cs-CZ"/>
            </w:rPr>
          </w:pPr>
          <w:hyperlink w:anchor="_Toc119323201" w:history="1">
            <w:r w:rsidR="00895C2E" w:rsidRPr="00DF75A1">
              <w:rPr>
                <w:rStyle w:val="Hypertextovodkaz"/>
                <w:noProof/>
              </w:rPr>
              <w:t>6</w:t>
            </w:r>
            <w:r w:rsidR="00895C2E">
              <w:rPr>
                <w:rFonts w:eastAsiaTheme="minorEastAsia"/>
                <w:noProof/>
                <w:lang w:eastAsia="cs-CZ"/>
              </w:rPr>
              <w:tab/>
            </w:r>
            <w:r w:rsidR="00895C2E" w:rsidRPr="00DF75A1">
              <w:rPr>
                <w:rStyle w:val="Hypertextovodkaz"/>
                <w:noProof/>
              </w:rPr>
              <w:t>Olympijský ceremoniál</w:t>
            </w:r>
            <w:r w:rsidR="00895C2E">
              <w:rPr>
                <w:noProof/>
                <w:webHidden/>
              </w:rPr>
              <w:tab/>
            </w:r>
            <w:r w:rsidR="00895C2E">
              <w:rPr>
                <w:noProof/>
                <w:webHidden/>
              </w:rPr>
              <w:fldChar w:fldCharType="begin"/>
            </w:r>
            <w:r w:rsidR="00895C2E">
              <w:rPr>
                <w:noProof/>
                <w:webHidden/>
              </w:rPr>
              <w:instrText xml:space="preserve"> PAGEREF _Toc119323201 \h </w:instrText>
            </w:r>
            <w:r w:rsidR="00895C2E">
              <w:rPr>
                <w:noProof/>
                <w:webHidden/>
              </w:rPr>
            </w:r>
            <w:r w:rsidR="00895C2E">
              <w:rPr>
                <w:noProof/>
                <w:webHidden/>
              </w:rPr>
              <w:fldChar w:fldCharType="separate"/>
            </w:r>
            <w:r w:rsidR="00895C2E">
              <w:rPr>
                <w:noProof/>
                <w:webHidden/>
              </w:rPr>
              <w:t>8</w:t>
            </w:r>
            <w:r w:rsidR="00895C2E">
              <w:rPr>
                <w:noProof/>
                <w:webHidden/>
              </w:rPr>
              <w:fldChar w:fldCharType="end"/>
            </w:r>
          </w:hyperlink>
        </w:p>
        <w:p w14:paraId="23987B96" w14:textId="106957EE" w:rsidR="00895C2E" w:rsidRDefault="00000000" w:rsidP="00895C2E">
          <w:pPr>
            <w:pStyle w:val="Obsah1"/>
            <w:rPr>
              <w:rFonts w:eastAsiaTheme="minorEastAsia"/>
              <w:noProof/>
              <w:lang w:eastAsia="cs-CZ"/>
            </w:rPr>
          </w:pPr>
          <w:hyperlink w:anchor="_Toc119323202" w:history="1">
            <w:r w:rsidR="00895C2E" w:rsidRPr="00DF75A1">
              <w:rPr>
                <w:rStyle w:val="Hypertextovodkaz"/>
                <w:noProof/>
              </w:rPr>
              <w:t>7</w:t>
            </w:r>
            <w:r w:rsidR="00895C2E">
              <w:rPr>
                <w:rFonts w:eastAsiaTheme="minorEastAsia"/>
                <w:noProof/>
                <w:lang w:eastAsia="cs-CZ"/>
              </w:rPr>
              <w:tab/>
            </w:r>
            <w:r w:rsidR="00895C2E" w:rsidRPr="00DF75A1">
              <w:rPr>
                <w:rStyle w:val="Hypertextovodkaz"/>
                <w:noProof/>
              </w:rPr>
              <w:t>Závěr</w:t>
            </w:r>
            <w:r w:rsidR="00895C2E">
              <w:rPr>
                <w:noProof/>
                <w:webHidden/>
              </w:rPr>
              <w:tab/>
            </w:r>
            <w:r w:rsidR="00895C2E">
              <w:rPr>
                <w:noProof/>
                <w:webHidden/>
              </w:rPr>
              <w:fldChar w:fldCharType="begin"/>
            </w:r>
            <w:r w:rsidR="00895C2E">
              <w:rPr>
                <w:noProof/>
                <w:webHidden/>
              </w:rPr>
              <w:instrText xml:space="preserve"> PAGEREF _Toc119323202 \h </w:instrText>
            </w:r>
            <w:r w:rsidR="00895C2E">
              <w:rPr>
                <w:noProof/>
                <w:webHidden/>
              </w:rPr>
            </w:r>
            <w:r w:rsidR="00895C2E">
              <w:rPr>
                <w:noProof/>
                <w:webHidden/>
              </w:rPr>
              <w:fldChar w:fldCharType="separate"/>
            </w:r>
            <w:r w:rsidR="00895C2E">
              <w:rPr>
                <w:noProof/>
                <w:webHidden/>
              </w:rPr>
              <w:t>9</w:t>
            </w:r>
            <w:r w:rsidR="00895C2E">
              <w:rPr>
                <w:noProof/>
                <w:webHidden/>
              </w:rPr>
              <w:fldChar w:fldCharType="end"/>
            </w:r>
          </w:hyperlink>
        </w:p>
        <w:p w14:paraId="5E9D16BA" w14:textId="2BC9FF36"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72B450B8" w:rsidR="00882428" w:rsidRDefault="00882428" w:rsidP="00895C2E">
      <w:pPr>
        <w:pStyle w:val="Nadpis1"/>
      </w:pPr>
      <w:bookmarkStart w:id="0" w:name="_Toc119323192"/>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3" w:history="1">
        <w:r w:rsidRPr="009D78A5">
          <w:rPr>
            <w:rStyle w:val="Hypertextovodkaz"/>
          </w:rPr>
          <w:t xml:space="preserve">Pierre de </w:t>
        </w:r>
        <w:proofErr w:type="spellStart"/>
        <w:r w:rsidRPr="009D78A5">
          <w:rPr>
            <w:rStyle w:val="Hypertextovodkaz"/>
          </w:rPr>
          <w:t>Coubertin</w:t>
        </w:r>
        <w:proofErr w:type="spellEnd"/>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4"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77777777" w:rsidR="00801586" w:rsidRDefault="00882428" w:rsidP="00577700">
      <w:pPr>
        <w:pStyle w:val="Formtovanodstavec"/>
      </w:pPr>
      <w:r>
        <w:t>Olympijské hry mládeže</w:t>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77777777" w:rsidR="00882428" w:rsidRDefault="00882428" w:rsidP="001B6022">
      <w:pPr>
        <w:pStyle w:val="Nadpis1"/>
      </w:pPr>
      <w:bookmarkStart w:id="1" w:name="_Toc119323193"/>
      <w:r>
        <w:lastRenderedPageBreak/>
        <w:t>Historie olympijských her</w:t>
      </w:r>
      <w:bookmarkEnd w:id="1"/>
    </w:p>
    <w:p w14:paraId="50C99147" w14:textId="353BC24C" w:rsidR="00882428" w:rsidRDefault="00882428" w:rsidP="001B6022">
      <w:pPr>
        <w:pStyle w:val="Nadpis2"/>
      </w:pPr>
      <w:bookmarkStart w:id="2" w:name="_Toc119323194"/>
      <w:r>
        <w:t xml:space="preserve"> a novodobé olympijské hry</w:t>
      </w:r>
      <w:bookmarkEnd w:id="2"/>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proofErr w:type="spellStart"/>
      <w:r>
        <w:t>Zappas</w:t>
      </w:r>
      <w:proofErr w:type="spellEnd"/>
      <w:r>
        <w:t xml:space="preserve">, který jejich organizaci věnoval nejen značné úsilí, ale i celý svůj majetek. Myšlenka uspořádat novořecké olympijské hry se zrodila </w:t>
      </w:r>
      <w:r w:rsidR="00801586">
        <w:t>v </w:t>
      </w:r>
      <w:proofErr w:type="spellStart"/>
      <w:r>
        <w:t>Pyrgu</w:t>
      </w:r>
      <w:proofErr w:type="spellEnd"/>
      <w:r>
        <w:t xml:space="preserve">.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 xml:space="preserve">letech 1870, 75 a 89. Pierre de </w:t>
      </w:r>
      <w:proofErr w:type="spellStart"/>
      <w:r>
        <w:t>Coubertin</w:t>
      </w:r>
      <w:proofErr w:type="spellEnd"/>
      <w:r>
        <w:t xml:space="preserve">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348703CB" w:rsidR="00882428" w:rsidRDefault="00036B9D" w:rsidP="0022599A">
      <w:pPr>
        <w:jc w:val="both"/>
      </w:pPr>
      <w:r>
        <w:rPr>
          <w:noProof/>
        </w:rPr>
        <w:drawing>
          <wp:inline distT="0" distB="0" distL="0" distR="0" wp14:anchorId="3AA9613B" wp14:editId="0667B051">
            <wp:extent cx="5486400" cy="3200400"/>
            <wp:effectExtent l="0" t="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F1FDE6D" w14:textId="77777777" w:rsidR="00882428" w:rsidRDefault="00882428" w:rsidP="001B6022">
      <w:pPr>
        <w:pStyle w:val="Nadpis1"/>
      </w:pPr>
      <w:bookmarkStart w:id="3" w:name="_Toc119323195"/>
      <w:r>
        <w:lastRenderedPageBreak/>
        <w:t>Statistiky</w:t>
      </w:r>
      <w:bookmarkEnd w:id="3"/>
    </w:p>
    <w:p w14:paraId="54A4B48B" w14:textId="572CC8D4" w:rsidR="00882428" w:rsidRDefault="00882428" w:rsidP="001B6022">
      <w:pPr>
        <w:pStyle w:val="Nadpis2"/>
      </w:pPr>
      <w:bookmarkStart w:id="4" w:name="_Toc119323196"/>
      <w:r>
        <w:t xml:space="preserve">Nejúspěšnější země </w:t>
      </w:r>
      <w:r w:rsidR="00801586">
        <w:t>s </w:t>
      </w:r>
      <w:r>
        <w:t>medailemi</w:t>
      </w:r>
      <w:bookmarkEnd w:id="4"/>
    </w:p>
    <w:p w14:paraId="4DAF1422" w14:textId="4DB7B192" w:rsidR="00882428" w:rsidRDefault="00882428" w:rsidP="00895C2E">
      <w:pPr>
        <w:pStyle w:val="Formtovanodstavec"/>
        <w:numPr>
          <w:ilvl w:val="0"/>
          <w:numId w:val="1"/>
        </w:numPr>
      </w:pPr>
      <w:r>
        <w:t>Podle počt</w:t>
      </w:r>
      <w:r w:rsidR="00801586">
        <w:t>u </w:t>
      </w:r>
      <w:r>
        <w:t>zlatých medailí</w:t>
      </w:r>
    </w:p>
    <w:p w14:paraId="50A43BCF" w14:textId="73EF29CE" w:rsidR="00882428" w:rsidRDefault="00882428" w:rsidP="00895C2E">
      <w:pPr>
        <w:pStyle w:val="Formtovanodstavec"/>
        <w:numPr>
          <w:ilvl w:val="0"/>
          <w:numId w:val="2"/>
        </w:numPr>
      </w:pPr>
      <w:r>
        <w:t xml:space="preserve">Spojené státy americké </w:t>
      </w:r>
    </w:p>
    <w:p w14:paraId="47975DC6" w14:textId="7EE46CD6" w:rsidR="00882428" w:rsidRDefault="00882428" w:rsidP="00895C2E">
      <w:pPr>
        <w:pStyle w:val="Formtovanodstavec"/>
        <w:numPr>
          <w:ilvl w:val="0"/>
          <w:numId w:val="2"/>
        </w:numPr>
      </w:pPr>
      <w:r>
        <w:t>Sovětský sva</w:t>
      </w:r>
      <w:r w:rsidR="00801586">
        <w:t>z </w:t>
      </w:r>
    </w:p>
    <w:p w14:paraId="14F54C26" w14:textId="3352163B" w:rsidR="00882428" w:rsidRDefault="00882428" w:rsidP="00895C2E">
      <w:pPr>
        <w:pStyle w:val="Formtovanodstavec"/>
        <w:numPr>
          <w:ilvl w:val="0"/>
          <w:numId w:val="2"/>
        </w:numPr>
      </w:pPr>
      <w:r>
        <w:t>Německo</w:t>
      </w:r>
    </w:p>
    <w:p w14:paraId="217711C4" w14:textId="52927F49" w:rsidR="00882428" w:rsidRDefault="00882428" w:rsidP="00895C2E">
      <w:pPr>
        <w:pStyle w:val="Formtovanodstavec"/>
        <w:numPr>
          <w:ilvl w:val="0"/>
          <w:numId w:val="1"/>
        </w:numPr>
      </w:pPr>
      <w:r>
        <w:t>Podle počt</w:t>
      </w:r>
      <w:r w:rsidR="00801586">
        <w:t>u </w:t>
      </w:r>
      <w:r>
        <w:t>stříbrných medailí</w:t>
      </w:r>
    </w:p>
    <w:p w14:paraId="6FF15C60" w14:textId="2AE4E70C" w:rsidR="00882428" w:rsidRDefault="00882428" w:rsidP="00895C2E">
      <w:pPr>
        <w:pStyle w:val="Formtovanodstavec"/>
        <w:numPr>
          <w:ilvl w:val="0"/>
          <w:numId w:val="3"/>
        </w:numPr>
      </w:pPr>
      <w:r>
        <w:t>Spojené státy americké</w:t>
      </w:r>
    </w:p>
    <w:p w14:paraId="1971B65B" w14:textId="2A808FA0" w:rsidR="00882428" w:rsidRDefault="00882428" w:rsidP="00895C2E">
      <w:pPr>
        <w:pStyle w:val="Formtovanodstavec"/>
        <w:numPr>
          <w:ilvl w:val="0"/>
          <w:numId w:val="3"/>
        </w:numPr>
      </w:pPr>
      <w:r>
        <w:t>Sovětský svaz</w:t>
      </w:r>
    </w:p>
    <w:p w14:paraId="3A6D6EB1" w14:textId="2112C5EB" w:rsidR="00882428" w:rsidRDefault="00882428" w:rsidP="00895C2E">
      <w:pPr>
        <w:pStyle w:val="Formtovanodstavec"/>
        <w:numPr>
          <w:ilvl w:val="0"/>
          <w:numId w:val="3"/>
        </w:numPr>
      </w:pPr>
      <w:r>
        <w:t>Velká Británie</w:t>
      </w:r>
    </w:p>
    <w:p w14:paraId="133C4788" w14:textId="2C594854" w:rsidR="00882428" w:rsidRDefault="00882428" w:rsidP="00895C2E">
      <w:pPr>
        <w:pStyle w:val="Formtovanodstavec"/>
        <w:numPr>
          <w:ilvl w:val="0"/>
          <w:numId w:val="1"/>
        </w:numPr>
      </w:pPr>
      <w:r>
        <w:t>Podle počt</w:t>
      </w:r>
      <w:r w:rsidR="00801586">
        <w:t>u </w:t>
      </w:r>
      <w:r>
        <w:t>bronzových medailí</w:t>
      </w:r>
    </w:p>
    <w:p w14:paraId="0A90EDF9" w14:textId="3EE86F86" w:rsidR="00882428" w:rsidRDefault="00882428" w:rsidP="00895C2E">
      <w:pPr>
        <w:pStyle w:val="Formtovanodstavec"/>
        <w:numPr>
          <w:ilvl w:val="0"/>
          <w:numId w:val="4"/>
        </w:numPr>
      </w:pPr>
      <w:r>
        <w:t>Spojené státy americké</w:t>
      </w:r>
    </w:p>
    <w:p w14:paraId="75061A75" w14:textId="760B4736" w:rsidR="00882428" w:rsidRDefault="00882428" w:rsidP="00895C2E">
      <w:pPr>
        <w:pStyle w:val="Formtovanodstavec"/>
        <w:numPr>
          <w:ilvl w:val="0"/>
          <w:numId w:val="4"/>
        </w:numPr>
      </w:pPr>
      <w:r>
        <w:t>Sovětský svaz</w:t>
      </w:r>
    </w:p>
    <w:p w14:paraId="0631F2C5" w14:textId="29B7D329" w:rsidR="00882428" w:rsidRDefault="00882428" w:rsidP="00895C2E">
      <w:pPr>
        <w:pStyle w:val="Formtovanodstavec"/>
        <w:numPr>
          <w:ilvl w:val="0"/>
          <w:numId w:val="4"/>
        </w:numPr>
      </w:pPr>
      <w:r>
        <w:t>Francie</w:t>
      </w:r>
    </w:p>
    <w:p w14:paraId="453B1136" w14:textId="6ADD2E11" w:rsidR="00882428" w:rsidRDefault="00882428" w:rsidP="001B6022">
      <w:pPr>
        <w:pStyle w:val="Nadpis2"/>
      </w:pPr>
      <w:bookmarkStart w:id="5" w:name="_Toc119323197"/>
      <w:r>
        <w:t>Některé týmy be</w:t>
      </w:r>
      <w:r w:rsidR="00801586">
        <w:t>z </w:t>
      </w:r>
      <w:r>
        <w:t>státní příslušnosti</w:t>
      </w:r>
      <w:bookmarkEnd w:id="5"/>
    </w:p>
    <w:p w14:paraId="06100D74" w14:textId="2A27917D" w:rsidR="00882428" w:rsidRDefault="00882428" w:rsidP="00895C2E">
      <w:pPr>
        <w:pStyle w:val="Formtovanodstavec"/>
        <w:numPr>
          <w:ilvl w:val="0"/>
          <w:numId w:val="5"/>
        </w:numPr>
      </w:pPr>
      <w:r>
        <w:t>Sjednocený tým</w:t>
      </w:r>
    </w:p>
    <w:p w14:paraId="30E0BD89" w14:textId="4B0534B0" w:rsidR="00882428" w:rsidRDefault="00882428" w:rsidP="00895C2E">
      <w:pPr>
        <w:pStyle w:val="Formtovanodstavec"/>
        <w:numPr>
          <w:ilvl w:val="0"/>
          <w:numId w:val="5"/>
        </w:numPr>
      </w:pPr>
      <w:r>
        <w:t>Smíšené družstvo</w:t>
      </w:r>
    </w:p>
    <w:p w14:paraId="38D3F28F" w14:textId="21C31A55" w:rsidR="00882428" w:rsidRDefault="00882428" w:rsidP="00895C2E">
      <w:pPr>
        <w:pStyle w:val="Formtovanodstavec"/>
        <w:numPr>
          <w:ilvl w:val="0"/>
          <w:numId w:val="5"/>
        </w:numPr>
      </w:pPr>
      <w:r>
        <w:t>Individuální olympijští účastníci</w:t>
      </w:r>
    </w:p>
    <w:p w14:paraId="360D1DDC" w14:textId="77777777" w:rsidR="00882428" w:rsidRDefault="00882428" w:rsidP="001B6022">
      <w:pPr>
        <w:pStyle w:val="Nadpis2"/>
      </w:pPr>
      <w:bookmarkStart w:id="6" w:name="_Plánované_OH"/>
      <w:bookmarkStart w:id="7" w:name="_Toc119323198"/>
      <w:bookmarkEnd w:id="6"/>
      <w:r>
        <w:t>Plánované OH</w:t>
      </w:r>
      <w:bookmarkEnd w:id="7"/>
    </w:p>
    <w:p w14:paraId="303F4675" w14:textId="77777777" w:rsidR="00882428" w:rsidRDefault="00882428" w:rsidP="00577700">
      <w:pPr>
        <w:pStyle w:val="Formtovanodstavec"/>
      </w:pPr>
      <w:r>
        <w:t>Typ</w:t>
      </w:r>
      <w:r>
        <w:tab/>
        <w:t>Rok</w:t>
      </w:r>
      <w:r>
        <w:tab/>
        <w:t>Země</w:t>
      </w:r>
      <w:r>
        <w:tab/>
        <w:t>Město</w:t>
      </w:r>
    </w:p>
    <w:p w14:paraId="067EBF90" w14:textId="77777777" w:rsidR="00882428" w:rsidRDefault="00882428" w:rsidP="00577700">
      <w:pPr>
        <w:pStyle w:val="Formtovanodstavec"/>
      </w:pPr>
      <w:r>
        <w:t>Letní</w:t>
      </w:r>
      <w:r>
        <w:tab/>
        <w:t>2020</w:t>
      </w:r>
      <w:r>
        <w:tab/>
        <w:t>Japonsko</w:t>
      </w:r>
      <w:r>
        <w:tab/>
        <w:t>Tokio</w:t>
      </w:r>
    </w:p>
    <w:p w14:paraId="4787AE9C" w14:textId="77777777" w:rsidR="00882428" w:rsidRDefault="00882428" w:rsidP="00577700">
      <w:pPr>
        <w:pStyle w:val="Formtovanodstavec"/>
      </w:pPr>
      <w:r>
        <w:t>Zimní</w:t>
      </w:r>
      <w:r>
        <w:tab/>
        <w:t>2022</w:t>
      </w:r>
      <w:r>
        <w:tab/>
        <w:t>Čína</w:t>
      </w:r>
      <w:r>
        <w:tab/>
        <w:t>Peking</w:t>
      </w:r>
    </w:p>
    <w:p w14:paraId="3B427276" w14:textId="77777777" w:rsidR="00882428" w:rsidRDefault="00882428" w:rsidP="00577700">
      <w:pPr>
        <w:pStyle w:val="Formtovanodstavec"/>
      </w:pPr>
      <w:r>
        <w:t>Letní</w:t>
      </w:r>
      <w:r>
        <w:tab/>
        <w:t>2024</w:t>
      </w:r>
      <w:r>
        <w:tab/>
        <w:t>Francie</w:t>
      </w:r>
      <w:r>
        <w:tab/>
        <w:t>Paříž</w:t>
      </w:r>
    </w:p>
    <w:p w14:paraId="7F2DDFE5" w14:textId="77777777" w:rsidR="00882428" w:rsidRDefault="00882428" w:rsidP="00577700">
      <w:pPr>
        <w:pStyle w:val="Formtovanodstavec"/>
      </w:pPr>
      <w:r>
        <w:t>Zimní</w:t>
      </w:r>
      <w:r>
        <w:tab/>
        <w:t>2026</w:t>
      </w:r>
      <w:r>
        <w:tab/>
        <w:t>Itálie</w:t>
      </w:r>
      <w:r>
        <w:tab/>
      </w:r>
      <w:proofErr w:type="spellStart"/>
      <w:r>
        <w:t>Cortina</w:t>
      </w:r>
      <w:proofErr w:type="spellEnd"/>
      <w:r>
        <w:t xml:space="preserve"> </w:t>
      </w:r>
    </w:p>
    <w:p w14:paraId="1C18EB82" w14:textId="69F37750" w:rsidR="00882428" w:rsidRDefault="00882428" w:rsidP="001B6022">
      <w:pPr>
        <w:pStyle w:val="Nadpis2"/>
      </w:pPr>
      <w:bookmarkStart w:id="8" w:name="_Toc119323199"/>
      <w:r>
        <w:t>Tabulka počt</w:t>
      </w:r>
      <w:r w:rsidR="00801586">
        <w:t>u </w:t>
      </w:r>
      <w:r>
        <w:t>zlatých medailí</w:t>
      </w:r>
      <w:bookmarkEnd w:id="8"/>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77777777" w:rsidR="00F53359" w:rsidRDefault="00F53359" w:rsidP="002F42BE">
      <w:pPr>
        <w:pStyle w:val="Nadpis1"/>
      </w:pPr>
      <w:bookmarkStart w:id="9" w:name="_Toc119323200"/>
      <w:r>
        <w:lastRenderedPageBreak/>
        <w:t>Olympijské symboly</w:t>
      </w:r>
      <w:bookmarkEnd w:id="9"/>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 xml:space="preserve">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w:t>
      </w:r>
      <w:proofErr w:type="spellStart"/>
      <w:r>
        <w:t>Coubertin</w:t>
      </w:r>
      <w:proofErr w:type="spellEnd"/>
      <w:r>
        <w:t xml:space="preserve">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 xml:space="preserve">Vlajka poprvé zavlála při VI. olympijském kongresu v roce 1914, na olympijském stadiónu poprvé v roce 1920. Na OH se vyvěšuje vlajka, kterou v roce 1920 věnovaly Antverpy, na ZOH vlajka, kterou v roce 1952 věnovalo Oslo. Součástí historické vlajky je i olympijské heslo </w:t>
      </w:r>
      <w:proofErr w:type="spellStart"/>
      <w:r>
        <w:t>Citius</w:t>
      </w:r>
      <w:proofErr w:type="spellEnd"/>
      <w:r>
        <w:t xml:space="preserve">, </w:t>
      </w:r>
      <w:proofErr w:type="spellStart"/>
      <w:r>
        <w:t>Altius</w:t>
      </w:r>
      <w:proofErr w:type="spellEnd"/>
      <w:r>
        <w:t xml:space="preserve">, </w:t>
      </w:r>
      <w:proofErr w:type="spellStart"/>
      <w:r>
        <w:t>Fortius</w:t>
      </w:r>
      <w:proofErr w:type="spellEnd"/>
      <w:r>
        <w:t xml:space="preserve"> (Rychleji, výše, silněji), které vyjadřuje cíl olympijského hnutí, úsilí o neustálý pokrok. Pierre de </w:t>
      </w:r>
      <w:proofErr w:type="spellStart"/>
      <w:r>
        <w:t>Coubertin</w:t>
      </w:r>
      <w:proofErr w:type="spellEnd"/>
      <w:r>
        <w:t xml:space="preserve"> toto heslo převzal od svého přítele, abbé </w:t>
      </w:r>
      <w:proofErr w:type="spellStart"/>
      <w:r>
        <w:t>Didona</w:t>
      </w:r>
      <w:proofErr w:type="spellEnd"/>
      <w:r>
        <w:t>.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77777777" w:rsidR="00882428" w:rsidRDefault="00882428" w:rsidP="002F42BE">
      <w:pPr>
        <w:pStyle w:val="Nadpis1"/>
      </w:pPr>
      <w:bookmarkStart w:id="10" w:name="_Toc119323201"/>
      <w:r>
        <w:lastRenderedPageBreak/>
        <w:t>Olympijský ceremoniál</w:t>
      </w:r>
      <w:bookmarkEnd w:id="10"/>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68A320A9"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1" w:name="_Toc119323202"/>
      <w:r>
        <w:lastRenderedPageBreak/>
        <w:t>Závěr</w:t>
      </w:r>
      <w:bookmarkEnd w:id="11"/>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25E74CD9"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BCFA8" w14:textId="77777777" w:rsidR="001870C0" w:rsidRDefault="001870C0" w:rsidP="00882428">
      <w:pPr>
        <w:spacing w:after="0" w:line="240" w:lineRule="auto"/>
      </w:pPr>
      <w:r>
        <w:separator/>
      </w:r>
    </w:p>
  </w:endnote>
  <w:endnote w:type="continuationSeparator" w:id="0">
    <w:p w14:paraId="51DAA0D0" w14:textId="77777777" w:rsidR="001870C0" w:rsidRDefault="001870C0" w:rsidP="00882428">
      <w:pPr>
        <w:spacing w:after="0" w:line="240" w:lineRule="auto"/>
      </w:pPr>
      <w:r>
        <w:continuationSeparator/>
      </w:r>
    </w:p>
  </w:endnote>
  <w:endnote w:type="continuationNotice" w:id="1">
    <w:p w14:paraId="12D2ED3C" w14:textId="77777777" w:rsidR="001870C0" w:rsidRDefault="001870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93256" w14:textId="77777777" w:rsidR="001870C0" w:rsidRDefault="001870C0" w:rsidP="00882428">
      <w:pPr>
        <w:spacing w:after="0" w:line="240" w:lineRule="auto"/>
      </w:pPr>
      <w:r>
        <w:separator/>
      </w:r>
    </w:p>
  </w:footnote>
  <w:footnote w:type="continuationSeparator" w:id="0">
    <w:p w14:paraId="7474B3BE" w14:textId="77777777" w:rsidR="001870C0" w:rsidRDefault="001870C0" w:rsidP="00882428">
      <w:pPr>
        <w:spacing w:after="0" w:line="240" w:lineRule="auto"/>
      </w:pPr>
      <w:r>
        <w:continuationSeparator/>
      </w:r>
    </w:p>
  </w:footnote>
  <w:footnote w:type="continuationNotice" w:id="1">
    <w:p w14:paraId="41F5F015" w14:textId="77777777" w:rsidR="001870C0" w:rsidRDefault="001870C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6F921B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65pt;height:10.65pt" o:bullet="t">
        <v:imagedata r:id="rId1" o:title="msoC47"/>
      </v:shape>
    </w:pict>
  </w:numPicBullet>
  <w:abstractNum w:abstractNumId="0" w15:restartNumberingAfterBreak="0">
    <w:nsid w:val="0128190B"/>
    <w:multiLevelType w:val="hybridMultilevel"/>
    <w:tmpl w:val="D8B67ABA"/>
    <w:lvl w:ilvl="0" w:tplc="04050007">
      <w:start w:val="1"/>
      <w:numFmt w:val="bullet"/>
      <w:lvlText w:val=""/>
      <w:lvlPicBulletId w:val="0"/>
      <w:lvlJc w:val="left"/>
      <w:pPr>
        <w:ind w:left="1428" w:hanging="360"/>
      </w:pPr>
      <w:rPr>
        <w:rFonts w:ascii="Symbol" w:hAnsi="Symbol"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1" w15:restartNumberingAfterBreak="0">
    <w:nsid w:val="27E377F0"/>
    <w:multiLevelType w:val="hybridMultilevel"/>
    <w:tmpl w:val="1A741C4E"/>
    <w:lvl w:ilvl="0" w:tplc="04050013">
      <w:start w:val="1"/>
      <w:numFmt w:val="upperRoman"/>
      <w:lvlText w:val="%1."/>
      <w:lvlJc w:val="right"/>
      <w:pPr>
        <w:ind w:left="2145" w:hanging="360"/>
      </w:pPr>
    </w:lvl>
    <w:lvl w:ilvl="1" w:tplc="04050019" w:tentative="1">
      <w:start w:val="1"/>
      <w:numFmt w:val="lowerLetter"/>
      <w:lvlText w:val="%2."/>
      <w:lvlJc w:val="left"/>
      <w:pPr>
        <w:ind w:left="2865" w:hanging="360"/>
      </w:pPr>
    </w:lvl>
    <w:lvl w:ilvl="2" w:tplc="0405001B" w:tentative="1">
      <w:start w:val="1"/>
      <w:numFmt w:val="lowerRoman"/>
      <w:lvlText w:val="%3."/>
      <w:lvlJc w:val="right"/>
      <w:pPr>
        <w:ind w:left="3585" w:hanging="180"/>
      </w:pPr>
    </w:lvl>
    <w:lvl w:ilvl="3" w:tplc="0405000F" w:tentative="1">
      <w:start w:val="1"/>
      <w:numFmt w:val="decimal"/>
      <w:lvlText w:val="%4."/>
      <w:lvlJc w:val="left"/>
      <w:pPr>
        <w:ind w:left="4305" w:hanging="360"/>
      </w:pPr>
    </w:lvl>
    <w:lvl w:ilvl="4" w:tplc="04050019" w:tentative="1">
      <w:start w:val="1"/>
      <w:numFmt w:val="lowerLetter"/>
      <w:lvlText w:val="%5."/>
      <w:lvlJc w:val="left"/>
      <w:pPr>
        <w:ind w:left="5025" w:hanging="360"/>
      </w:pPr>
    </w:lvl>
    <w:lvl w:ilvl="5" w:tplc="0405001B" w:tentative="1">
      <w:start w:val="1"/>
      <w:numFmt w:val="lowerRoman"/>
      <w:lvlText w:val="%6."/>
      <w:lvlJc w:val="right"/>
      <w:pPr>
        <w:ind w:left="5745" w:hanging="180"/>
      </w:pPr>
    </w:lvl>
    <w:lvl w:ilvl="6" w:tplc="0405000F" w:tentative="1">
      <w:start w:val="1"/>
      <w:numFmt w:val="decimal"/>
      <w:lvlText w:val="%7."/>
      <w:lvlJc w:val="left"/>
      <w:pPr>
        <w:ind w:left="6465" w:hanging="360"/>
      </w:pPr>
    </w:lvl>
    <w:lvl w:ilvl="7" w:tplc="04050019" w:tentative="1">
      <w:start w:val="1"/>
      <w:numFmt w:val="lowerLetter"/>
      <w:lvlText w:val="%8."/>
      <w:lvlJc w:val="left"/>
      <w:pPr>
        <w:ind w:left="7185" w:hanging="360"/>
      </w:pPr>
    </w:lvl>
    <w:lvl w:ilvl="8" w:tplc="0405001B" w:tentative="1">
      <w:start w:val="1"/>
      <w:numFmt w:val="lowerRoman"/>
      <w:lvlText w:val="%9."/>
      <w:lvlJc w:val="right"/>
      <w:pPr>
        <w:ind w:left="7905" w:hanging="180"/>
      </w:pPr>
    </w:lvl>
  </w:abstractNum>
  <w:abstractNum w:abstractNumId="2" w15:restartNumberingAfterBreak="0">
    <w:nsid w:val="4A222EBF"/>
    <w:multiLevelType w:val="hybridMultilevel"/>
    <w:tmpl w:val="37A63CC2"/>
    <w:lvl w:ilvl="0" w:tplc="04050011">
      <w:start w:val="1"/>
      <w:numFmt w:val="decimal"/>
      <w:lvlText w:val="%1)"/>
      <w:lvlJc w:val="left"/>
      <w:pPr>
        <w:ind w:left="1425" w:hanging="360"/>
      </w:pPr>
    </w:lvl>
    <w:lvl w:ilvl="1" w:tplc="04050019" w:tentative="1">
      <w:start w:val="1"/>
      <w:numFmt w:val="lowerLetter"/>
      <w:lvlText w:val="%2."/>
      <w:lvlJc w:val="left"/>
      <w:pPr>
        <w:ind w:left="2145" w:hanging="360"/>
      </w:pPr>
    </w:lvl>
    <w:lvl w:ilvl="2" w:tplc="0405001B" w:tentative="1">
      <w:start w:val="1"/>
      <w:numFmt w:val="lowerRoman"/>
      <w:lvlText w:val="%3."/>
      <w:lvlJc w:val="right"/>
      <w:pPr>
        <w:ind w:left="2865" w:hanging="180"/>
      </w:pPr>
    </w:lvl>
    <w:lvl w:ilvl="3" w:tplc="0405000F" w:tentative="1">
      <w:start w:val="1"/>
      <w:numFmt w:val="decimal"/>
      <w:lvlText w:val="%4."/>
      <w:lvlJc w:val="left"/>
      <w:pPr>
        <w:ind w:left="3585" w:hanging="360"/>
      </w:pPr>
    </w:lvl>
    <w:lvl w:ilvl="4" w:tplc="04050019" w:tentative="1">
      <w:start w:val="1"/>
      <w:numFmt w:val="lowerLetter"/>
      <w:lvlText w:val="%5."/>
      <w:lvlJc w:val="left"/>
      <w:pPr>
        <w:ind w:left="4305" w:hanging="360"/>
      </w:pPr>
    </w:lvl>
    <w:lvl w:ilvl="5" w:tplc="0405001B" w:tentative="1">
      <w:start w:val="1"/>
      <w:numFmt w:val="lowerRoman"/>
      <w:lvlText w:val="%6."/>
      <w:lvlJc w:val="right"/>
      <w:pPr>
        <w:ind w:left="5025" w:hanging="180"/>
      </w:pPr>
    </w:lvl>
    <w:lvl w:ilvl="6" w:tplc="0405000F" w:tentative="1">
      <w:start w:val="1"/>
      <w:numFmt w:val="decimal"/>
      <w:lvlText w:val="%7."/>
      <w:lvlJc w:val="left"/>
      <w:pPr>
        <w:ind w:left="5745" w:hanging="360"/>
      </w:pPr>
    </w:lvl>
    <w:lvl w:ilvl="7" w:tplc="04050019" w:tentative="1">
      <w:start w:val="1"/>
      <w:numFmt w:val="lowerLetter"/>
      <w:lvlText w:val="%8."/>
      <w:lvlJc w:val="left"/>
      <w:pPr>
        <w:ind w:left="6465" w:hanging="360"/>
      </w:pPr>
    </w:lvl>
    <w:lvl w:ilvl="8" w:tplc="0405001B" w:tentative="1">
      <w:start w:val="1"/>
      <w:numFmt w:val="lowerRoman"/>
      <w:lvlText w:val="%9."/>
      <w:lvlJc w:val="right"/>
      <w:pPr>
        <w:ind w:left="7185" w:hanging="180"/>
      </w:pPr>
    </w:lvl>
  </w:abstractNum>
  <w:abstractNum w:abstractNumId="3" w15:restartNumberingAfterBreak="0">
    <w:nsid w:val="52572780"/>
    <w:multiLevelType w:val="hybridMultilevel"/>
    <w:tmpl w:val="D382BB50"/>
    <w:lvl w:ilvl="0" w:tplc="04050013">
      <w:start w:val="1"/>
      <w:numFmt w:val="upperRoman"/>
      <w:lvlText w:val="%1."/>
      <w:lvlJc w:val="right"/>
      <w:pPr>
        <w:ind w:left="2130" w:hanging="360"/>
      </w:pPr>
    </w:lvl>
    <w:lvl w:ilvl="1" w:tplc="04050019" w:tentative="1">
      <w:start w:val="1"/>
      <w:numFmt w:val="lowerLetter"/>
      <w:lvlText w:val="%2."/>
      <w:lvlJc w:val="left"/>
      <w:pPr>
        <w:ind w:left="2850" w:hanging="360"/>
      </w:pPr>
    </w:lvl>
    <w:lvl w:ilvl="2" w:tplc="0405001B" w:tentative="1">
      <w:start w:val="1"/>
      <w:numFmt w:val="lowerRoman"/>
      <w:lvlText w:val="%3."/>
      <w:lvlJc w:val="right"/>
      <w:pPr>
        <w:ind w:left="3570" w:hanging="180"/>
      </w:pPr>
    </w:lvl>
    <w:lvl w:ilvl="3" w:tplc="0405000F" w:tentative="1">
      <w:start w:val="1"/>
      <w:numFmt w:val="decimal"/>
      <w:lvlText w:val="%4."/>
      <w:lvlJc w:val="left"/>
      <w:pPr>
        <w:ind w:left="4290" w:hanging="360"/>
      </w:pPr>
    </w:lvl>
    <w:lvl w:ilvl="4" w:tplc="04050019" w:tentative="1">
      <w:start w:val="1"/>
      <w:numFmt w:val="lowerLetter"/>
      <w:lvlText w:val="%5."/>
      <w:lvlJc w:val="left"/>
      <w:pPr>
        <w:ind w:left="5010" w:hanging="360"/>
      </w:pPr>
    </w:lvl>
    <w:lvl w:ilvl="5" w:tplc="0405001B" w:tentative="1">
      <w:start w:val="1"/>
      <w:numFmt w:val="lowerRoman"/>
      <w:lvlText w:val="%6."/>
      <w:lvlJc w:val="right"/>
      <w:pPr>
        <w:ind w:left="5730" w:hanging="180"/>
      </w:pPr>
    </w:lvl>
    <w:lvl w:ilvl="6" w:tplc="0405000F" w:tentative="1">
      <w:start w:val="1"/>
      <w:numFmt w:val="decimal"/>
      <w:lvlText w:val="%7."/>
      <w:lvlJc w:val="left"/>
      <w:pPr>
        <w:ind w:left="6450" w:hanging="360"/>
      </w:pPr>
    </w:lvl>
    <w:lvl w:ilvl="7" w:tplc="04050019" w:tentative="1">
      <w:start w:val="1"/>
      <w:numFmt w:val="lowerLetter"/>
      <w:lvlText w:val="%8."/>
      <w:lvlJc w:val="left"/>
      <w:pPr>
        <w:ind w:left="7170" w:hanging="360"/>
      </w:pPr>
    </w:lvl>
    <w:lvl w:ilvl="8" w:tplc="0405001B" w:tentative="1">
      <w:start w:val="1"/>
      <w:numFmt w:val="lowerRoman"/>
      <w:lvlText w:val="%9."/>
      <w:lvlJc w:val="right"/>
      <w:pPr>
        <w:ind w:left="7890" w:hanging="180"/>
      </w:pPr>
    </w:lvl>
  </w:abstractNum>
  <w:abstractNum w:abstractNumId="4" w15:restartNumberingAfterBreak="0">
    <w:nsid w:val="53AE0C2A"/>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5" w15:restartNumberingAfterBreak="0">
    <w:nsid w:val="75440F16"/>
    <w:multiLevelType w:val="hybridMultilevel"/>
    <w:tmpl w:val="D47C3940"/>
    <w:lvl w:ilvl="0" w:tplc="04050013">
      <w:start w:val="1"/>
      <w:numFmt w:val="upperRoman"/>
      <w:lvlText w:val="%1."/>
      <w:lvlJc w:val="right"/>
      <w:pPr>
        <w:ind w:left="2145" w:hanging="360"/>
      </w:pPr>
    </w:lvl>
    <w:lvl w:ilvl="1" w:tplc="04050019" w:tentative="1">
      <w:start w:val="1"/>
      <w:numFmt w:val="lowerLetter"/>
      <w:lvlText w:val="%2."/>
      <w:lvlJc w:val="left"/>
      <w:pPr>
        <w:ind w:left="2865" w:hanging="360"/>
      </w:pPr>
    </w:lvl>
    <w:lvl w:ilvl="2" w:tplc="0405001B" w:tentative="1">
      <w:start w:val="1"/>
      <w:numFmt w:val="lowerRoman"/>
      <w:lvlText w:val="%3."/>
      <w:lvlJc w:val="right"/>
      <w:pPr>
        <w:ind w:left="3585" w:hanging="180"/>
      </w:pPr>
    </w:lvl>
    <w:lvl w:ilvl="3" w:tplc="0405000F" w:tentative="1">
      <w:start w:val="1"/>
      <w:numFmt w:val="decimal"/>
      <w:lvlText w:val="%4."/>
      <w:lvlJc w:val="left"/>
      <w:pPr>
        <w:ind w:left="4305" w:hanging="360"/>
      </w:pPr>
    </w:lvl>
    <w:lvl w:ilvl="4" w:tplc="04050019" w:tentative="1">
      <w:start w:val="1"/>
      <w:numFmt w:val="lowerLetter"/>
      <w:lvlText w:val="%5."/>
      <w:lvlJc w:val="left"/>
      <w:pPr>
        <w:ind w:left="5025" w:hanging="360"/>
      </w:pPr>
    </w:lvl>
    <w:lvl w:ilvl="5" w:tplc="0405001B" w:tentative="1">
      <w:start w:val="1"/>
      <w:numFmt w:val="lowerRoman"/>
      <w:lvlText w:val="%6."/>
      <w:lvlJc w:val="right"/>
      <w:pPr>
        <w:ind w:left="5745" w:hanging="180"/>
      </w:pPr>
    </w:lvl>
    <w:lvl w:ilvl="6" w:tplc="0405000F" w:tentative="1">
      <w:start w:val="1"/>
      <w:numFmt w:val="decimal"/>
      <w:lvlText w:val="%7."/>
      <w:lvlJc w:val="left"/>
      <w:pPr>
        <w:ind w:left="6465" w:hanging="360"/>
      </w:pPr>
    </w:lvl>
    <w:lvl w:ilvl="7" w:tplc="04050019" w:tentative="1">
      <w:start w:val="1"/>
      <w:numFmt w:val="lowerLetter"/>
      <w:lvlText w:val="%8."/>
      <w:lvlJc w:val="left"/>
      <w:pPr>
        <w:ind w:left="7185" w:hanging="360"/>
      </w:pPr>
    </w:lvl>
    <w:lvl w:ilvl="8" w:tplc="0405001B" w:tentative="1">
      <w:start w:val="1"/>
      <w:numFmt w:val="lowerRoman"/>
      <w:lvlText w:val="%9."/>
      <w:lvlJc w:val="right"/>
      <w:pPr>
        <w:ind w:left="7905" w:hanging="180"/>
      </w:pPr>
    </w:lvl>
  </w:abstractNum>
  <w:num w:numId="1" w16cid:durableId="248658819">
    <w:abstractNumId w:val="2"/>
  </w:num>
  <w:num w:numId="2" w16cid:durableId="1967394761">
    <w:abstractNumId w:val="3"/>
  </w:num>
  <w:num w:numId="3" w16cid:durableId="1858880832">
    <w:abstractNumId w:val="5"/>
  </w:num>
  <w:num w:numId="4" w16cid:durableId="1902012683">
    <w:abstractNumId w:val="1"/>
  </w:num>
  <w:num w:numId="5" w16cid:durableId="1071462666">
    <w:abstractNumId w:val="0"/>
  </w:num>
  <w:num w:numId="6" w16cid:durableId="542981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82428"/>
    <w:rsid w:val="00036B9D"/>
    <w:rsid w:val="000437E1"/>
    <w:rsid w:val="00147BE7"/>
    <w:rsid w:val="001629E1"/>
    <w:rsid w:val="001870C0"/>
    <w:rsid w:val="001B05F8"/>
    <w:rsid w:val="001B6022"/>
    <w:rsid w:val="001D48C9"/>
    <w:rsid w:val="001D5A0C"/>
    <w:rsid w:val="0022599A"/>
    <w:rsid w:val="0026539C"/>
    <w:rsid w:val="002D4F0B"/>
    <w:rsid w:val="002F42BE"/>
    <w:rsid w:val="00377AAC"/>
    <w:rsid w:val="003A79BD"/>
    <w:rsid w:val="003E5947"/>
    <w:rsid w:val="00414910"/>
    <w:rsid w:val="004259B7"/>
    <w:rsid w:val="00442A16"/>
    <w:rsid w:val="00473C05"/>
    <w:rsid w:val="0048430B"/>
    <w:rsid w:val="004B006C"/>
    <w:rsid w:val="004F0AC0"/>
    <w:rsid w:val="00577700"/>
    <w:rsid w:val="005816B6"/>
    <w:rsid w:val="00583DEC"/>
    <w:rsid w:val="005D3A24"/>
    <w:rsid w:val="005D572C"/>
    <w:rsid w:val="005E4BA0"/>
    <w:rsid w:val="006517F1"/>
    <w:rsid w:val="00670E9B"/>
    <w:rsid w:val="0067620F"/>
    <w:rsid w:val="006E2E0A"/>
    <w:rsid w:val="006F475B"/>
    <w:rsid w:val="00711856"/>
    <w:rsid w:val="00713ED9"/>
    <w:rsid w:val="007C0610"/>
    <w:rsid w:val="00801586"/>
    <w:rsid w:val="00882428"/>
    <w:rsid w:val="00895C2E"/>
    <w:rsid w:val="008E45E7"/>
    <w:rsid w:val="008F2659"/>
    <w:rsid w:val="00933213"/>
    <w:rsid w:val="00940F04"/>
    <w:rsid w:val="009438B0"/>
    <w:rsid w:val="009A11D1"/>
    <w:rsid w:val="009D78A5"/>
    <w:rsid w:val="009F1AC5"/>
    <w:rsid w:val="00A12166"/>
    <w:rsid w:val="00AC112B"/>
    <w:rsid w:val="00AC46AC"/>
    <w:rsid w:val="00AE3E8B"/>
    <w:rsid w:val="00B77859"/>
    <w:rsid w:val="00BF5D03"/>
    <w:rsid w:val="00C111D0"/>
    <w:rsid w:val="00C82390"/>
    <w:rsid w:val="00C82755"/>
    <w:rsid w:val="00CE30DF"/>
    <w:rsid w:val="00D273C6"/>
    <w:rsid w:val="00D525C3"/>
    <w:rsid w:val="00E878A0"/>
    <w:rsid w:val="00ED15FF"/>
    <w:rsid w:val="00F14C1F"/>
    <w:rsid w:val="00F172CD"/>
    <w:rsid w:val="00F438BC"/>
    <w:rsid w:val="00F53359"/>
    <w:rsid w:val="00F574F9"/>
    <w:rsid w:val="00F60425"/>
    <w:rsid w:val="00F974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FDC4CAE"/>
  <w15:docId w15:val="{C26CAC43-8236-4F23-83AF-651AEF4D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6"/>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895C2E"/>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895C2E"/>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895C2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895C2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895C2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895C2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895C2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895C2E"/>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895C2E"/>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895C2E"/>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895C2E"/>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895C2E"/>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895C2E"/>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895C2E"/>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895C2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s.wikipedia.org/wiki/Pierre_de_Coubertin" TargetMode="External"/><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Data" Target="diagrams/data1.xml"/><Relationship Id="rId10" Type="http://schemas.openxmlformats.org/officeDocument/2006/relationships/footnotes" Target="foot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chess.cz/reprezentace/reprezentacni-ucasti/sachova-olympiada-druzstev/"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AE22E6-34FE-4B7C-A22C-EF5D3034EBEF}"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637C194C-C1EA-479C-855A-14ECE18D58A1}">
      <dgm:prSet phldrT="[Text]"/>
      <dgm:spPr/>
      <dgm:t>
        <a:bodyPr/>
        <a:lstStyle/>
        <a:p>
          <a:r>
            <a:rPr lang="cs-CZ"/>
            <a:t>1896</a:t>
          </a:r>
        </a:p>
      </dgm:t>
    </dgm:pt>
    <dgm:pt modelId="{927BA719-7AF6-4C53-AAA6-C47BF4A1CE44}" type="parTrans" cxnId="{257B9EBC-267A-4761-8DD6-959389D9E889}">
      <dgm:prSet/>
      <dgm:spPr/>
      <dgm:t>
        <a:bodyPr/>
        <a:lstStyle/>
        <a:p>
          <a:endParaRPr lang="cs-CZ"/>
        </a:p>
      </dgm:t>
    </dgm:pt>
    <dgm:pt modelId="{F371C26F-1075-4054-BD71-7E6C4C69EEC9}" type="sibTrans" cxnId="{257B9EBC-267A-4761-8DD6-959389D9E889}">
      <dgm:prSet/>
      <dgm:spPr/>
      <dgm:t>
        <a:bodyPr/>
        <a:lstStyle/>
        <a:p>
          <a:endParaRPr lang="cs-CZ"/>
        </a:p>
      </dgm:t>
    </dgm:pt>
    <dgm:pt modelId="{0F013D64-F7D9-4985-B41E-06345E9B84D1}">
      <dgm:prSet phldrT="[Text]"/>
      <dgm:spPr/>
      <dgm:t>
        <a:bodyPr/>
        <a:lstStyle/>
        <a:p>
          <a:r>
            <a:rPr lang="cs-CZ"/>
            <a:t>Řecko, Athény</a:t>
          </a:r>
        </a:p>
      </dgm:t>
    </dgm:pt>
    <dgm:pt modelId="{53484414-5D9F-45A8-93C1-25170F11582D}" type="parTrans" cxnId="{C2B8045E-CB45-4EFE-9148-3A9C6FA6DBE7}">
      <dgm:prSet/>
      <dgm:spPr/>
      <dgm:t>
        <a:bodyPr/>
        <a:lstStyle/>
        <a:p>
          <a:endParaRPr lang="cs-CZ"/>
        </a:p>
      </dgm:t>
    </dgm:pt>
    <dgm:pt modelId="{0A33F132-F250-4403-B94C-EA36E4F6BD14}" type="sibTrans" cxnId="{C2B8045E-CB45-4EFE-9148-3A9C6FA6DBE7}">
      <dgm:prSet/>
      <dgm:spPr/>
      <dgm:t>
        <a:bodyPr/>
        <a:lstStyle/>
        <a:p>
          <a:endParaRPr lang="cs-CZ"/>
        </a:p>
      </dgm:t>
    </dgm:pt>
    <dgm:pt modelId="{BB3DC289-FB95-4BBB-A989-BC0D3EA59D9B}">
      <dgm:prSet phldrT="[Text]"/>
      <dgm:spPr/>
      <dgm:t>
        <a:bodyPr/>
        <a:lstStyle/>
        <a:p>
          <a:r>
            <a:rPr lang="cs-CZ"/>
            <a:t>1900</a:t>
          </a:r>
        </a:p>
      </dgm:t>
    </dgm:pt>
    <dgm:pt modelId="{390D54F3-0B67-4049-B8DC-9CDB829204D6}" type="parTrans" cxnId="{F81E231C-0B09-4440-9FE8-D83EE7CE26B4}">
      <dgm:prSet/>
      <dgm:spPr/>
      <dgm:t>
        <a:bodyPr/>
        <a:lstStyle/>
        <a:p>
          <a:endParaRPr lang="cs-CZ"/>
        </a:p>
      </dgm:t>
    </dgm:pt>
    <dgm:pt modelId="{60F94B7E-E1A8-4CCF-BB90-7FA165C290D6}" type="sibTrans" cxnId="{F81E231C-0B09-4440-9FE8-D83EE7CE26B4}">
      <dgm:prSet/>
      <dgm:spPr/>
      <dgm:t>
        <a:bodyPr/>
        <a:lstStyle/>
        <a:p>
          <a:endParaRPr lang="cs-CZ"/>
        </a:p>
      </dgm:t>
    </dgm:pt>
    <dgm:pt modelId="{D7340E8F-C558-4BE3-B814-DFF7732221B5}">
      <dgm:prSet phldrT="[Text]"/>
      <dgm:spPr/>
      <dgm:t>
        <a:bodyPr/>
        <a:lstStyle/>
        <a:p>
          <a:r>
            <a:rPr lang="cs-CZ"/>
            <a:t>Francie, Paříš</a:t>
          </a:r>
        </a:p>
      </dgm:t>
    </dgm:pt>
    <dgm:pt modelId="{2653234B-9246-4C18-8010-C6DE128FCEFF}" type="parTrans" cxnId="{2CD7C753-D482-413B-A74F-825AF3A0068D}">
      <dgm:prSet/>
      <dgm:spPr/>
      <dgm:t>
        <a:bodyPr/>
        <a:lstStyle/>
        <a:p>
          <a:endParaRPr lang="cs-CZ"/>
        </a:p>
      </dgm:t>
    </dgm:pt>
    <dgm:pt modelId="{46402EDA-5643-453B-804A-0A76DA396BC5}" type="sibTrans" cxnId="{2CD7C753-D482-413B-A74F-825AF3A0068D}">
      <dgm:prSet/>
      <dgm:spPr/>
      <dgm:t>
        <a:bodyPr/>
        <a:lstStyle/>
        <a:p>
          <a:endParaRPr lang="cs-CZ"/>
        </a:p>
      </dgm:t>
    </dgm:pt>
    <dgm:pt modelId="{B466B31A-9607-46CB-867A-23273B7F86BA}">
      <dgm:prSet phldrT="[Text]"/>
      <dgm:spPr/>
      <dgm:t>
        <a:bodyPr/>
        <a:lstStyle/>
        <a:p>
          <a:r>
            <a:rPr lang="cs-CZ"/>
            <a:t>1904</a:t>
          </a:r>
        </a:p>
      </dgm:t>
    </dgm:pt>
    <dgm:pt modelId="{907ABD42-D7A8-4F69-BC41-BB4C505A7C67}" type="parTrans" cxnId="{6B75AEC3-4B55-4491-98A8-5540FAD4E8CA}">
      <dgm:prSet/>
      <dgm:spPr/>
      <dgm:t>
        <a:bodyPr/>
        <a:lstStyle/>
        <a:p>
          <a:endParaRPr lang="cs-CZ"/>
        </a:p>
      </dgm:t>
    </dgm:pt>
    <dgm:pt modelId="{83513BE3-D368-43BD-8FC0-317743F4A00B}" type="sibTrans" cxnId="{6B75AEC3-4B55-4491-98A8-5540FAD4E8CA}">
      <dgm:prSet/>
      <dgm:spPr/>
      <dgm:t>
        <a:bodyPr/>
        <a:lstStyle/>
        <a:p>
          <a:endParaRPr lang="cs-CZ"/>
        </a:p>
      </dgm:t>
    </dgm:pt>
    <dgm:pt modelId="{A51AA131-0B50-4363-B721-CBFA283A55AA}">
      <dgm:prSet phldrT="[Text]"/>
      <dgm:spPr/>
      <dgm:t>
        <a:bodyPr/>
        <a:lstStyle/>
        <a:p>
          <a:r>
            <a:rPr lang="cs-CZ"/>
            <a:t>USA, St. Louis</a:t>
          </a:r>
        </a:p>
      </dgm:t>
    </dgm:pt>
    <dgm:pt modelId="{9AEA55EA-7DAE-480B-A339-9094EB1A5A7F}" type="parTrans" cxnId="{1B5C5EF9-2D69-448C-B66B-C62F83AB62B1}">
      <dgm:prSet/>
      <dgm:spPr/>
      <dgm:t>
        <a:bodyPr/>
        <a:lstStyle/>
        <a:p>
          <a:endParaRPr lang="cs-CZ"/>
        </a:p>
      </dgm:t>
    </dgm:pt>
    <dgm:pt modelId="{EF45E0CC-4BBF-4911-82FD-7FDCF8EF17F0}" type="sibTrans" cxnId="{1B5C5EF9-2D69-448C-B66B-C62F83AB62B1}">
      <dgm:prSet/>
      <dgm:spPr/>
      <dgm:t>
        <a:bodyPr/>
        <a:lstStyle/>
        <a:p>
          <a:endParaRPr lang="cs-CZ"/>
        </a:p>
      </dgm:t>
    </dgm:pt>
    <dgm:pt modelId="{CF1A95B9-355E-4F35-9EB7-31DFA42069FA}">
      <dgm:prSet/>
      <dgm:spPr/>
      <dgm:t>
        <a:bodyPr/>
        <a:lstStyle/>
        <a:p>
          <a:r>
            <a:rPr lang="cs-CZ"/>
            <a:t> 1908</a:t>
          </a:r>
        </a:p>
      </dgm:t>
    </dgm:pt>
    <dgm:pt modelId="{4D9B7A18-DE50-4003-BC71-7FED79A6D454}" type="parTrans" cxnId="{40853B1E-46CF-4210-8C1F-FD1F796AFB89}">
      <dgm:prSet/>
      <dgm:spPr/>
      <dgm:t>
        <a:bodyPr/>
        <a:lstStyle/>
        <a:p>
          <a:endParaRPr lang="cs-CZ"/>
        </a:p>
      </dgm:t>
    </dgm:pt>
    <dgm:pt modelId="{1068E376-471B-4312-980F-49E5CA5DA62F}" type="sibTrans" cxnId="{40853B1E-46CF-4210-8C1F-FD1F796AFB89}">
      <dgm:prSet/>
      <dgm:spPr/>
      <dgm:t>
        <a:bodyPr/>
        <a:lstStyle/>
        <a:p>
          <a:endParaRPr lang="cs-CZ"/>
        </a:p>
      </dgm:t>
    </dgm:pt>
    <dgm:pt modelId="{A4D4AF16-B227-4070-976F-8D12D3532876}">
      <dgm:prSet/>
      <dgm:spPr/>
      <dgm:t>
        <a:bodyPr/>
        <a:lstStyle/>
        <a:p>
          <a:r>
            <a:rPr lang="cs-CZ"/>
            <a:t>Spojené králoství, Londýn</a:t>
          </a:r>
        </a:p>
      </dgm:t>
    </dgm:pt>
    <dgm:pt modelId="{6119A587-21DF-40FC-9725-7BA830F17973}" type="parTrans" cxnId="{A8CB776B-F122-4F7D-A3E4-EEDE30A27D62}">
      <dgm:prSet/>
      <dgm:spPr/>
      <dgm:t>
        <a:bodyPr/>
        <a:lstStyle/>
        <a:p>
          <a:endParaRPr lang="cs-CZ"/>
        </a:p>
      </dgm:t>
    </dgm:pt>
    <dgm:pt modelId="{D327727D-BF38-4A40-8470-2B2BB6EC80AA}" type="sibTrans" cxnId="{A8CB776B-F122-4F7D-A3E4-EEDE30A27D62}">
      <dgm:prSet/>
      <dgm:spPr/>
      <dgm:t>
        <a:bodyPr/>
        <a:lstStyle/>
        <a:p>
          <a:endParaRPr lang="cs-CZ"/>
        </a:p>
      </dgm:t>
    </dgm:pt>
    <dgm:pt modelId="{3248BCA0-1CF2-404C-A1A5-733C39692CFB}" type="pres">
      <dgm:prSet presAssocID="{13AE22E6-34FE-4B7C-A22C-EF5D3034EBEF}" presName="Name0" presStyleCnt="0">
        <dgm:presLayoutVars>
          <dgm:dir/>
          <dgm:animLvl val="lvl"/>
          <dgm:resizeHandles val="exact"/>
        </dgm:presLayoutVars>
      </dgm:prSet>
      <dgm:spPr/>
    </dgm:pt>
    <dgm:pt modelId="{D7F09C3A-55DE-4C40-985E-2EFD22BB88A6}" type="pres">
      <dgm:prSet presAssocID="{637C194C-C1EA-479C-855A-14ECE18D58A1}" presName="linNode" presStyleCnt="0"/>
      <dgm:spPr/>
    </dgm:pt>
    <dgm:pt modelId="{1DD62F78-A867-49FD-8F59-8C5DF2C8932D}" type="pres">
      <dgm:prSet presAssocID="{637C194C-C1EA-479C-855A-14ECE18D58A1}" presName="parentText" presStyleLbl="node1" presStyleIdx="0" presStyleCnt="4">
        <dgm:presLayoutVars>
          <dgm:chMax val="1"/>
          <dgm:bulletEnabled val="1"/>
        </dgm:presLayoutVars>
      </dgm:prSet>
      <dgm:spPr/>
    </dgm:pt>
    <dgm:pt modelId="{1C8E5629-1B7A-4414-A7E4-85AC39E3841A}" type="pres">
      <dgm:prSet presAssocID="{637C194C-C1EA-479C-855A-14ECE18D58A1}" presName="descendantText" presStyleLbl="alignAccFollowNode1" presStyleIdx="0" presStyleCnt="4">
        <dgm:presLayoutVars>
          <dgm:bulletEnabled val="1"/>
        </dgm:presLayoutVars>
      </dgm:prSet>
      <dgm:spPr/>
    </dgm:pt>
    <dgm:pt modelId="{C0DA000F-8EDE-4D0C-86B1-EFE27FE12B70}" type="pres">
      <dgm:prSet presAssocID="{F371C26F-1075-4054-BD71-7E6C4C69EEC9}" presName="sp" presStyleCnt="0"/>
      <dgm:spPr/>
    </dgm:pt>
    <dgm:pt modelId="{08F1F58D-3E9A-47A3-B9E3-561F55EA69DC}" type="pres">
      <dgm:prSet presAssocID="{BB3DC289-FB95-4BBB-A989-BC0D3EA59D9B}" presName="linNode" presStyleCnt="0"/>
      <dgm:spPr/>
    </dgm:pt>
    <dgm:pt modelId="{69F40F1F-C002-4985-9FCE-B1E41F78D7E6}" type="pres">
      <dgm:prSet presAssocID="{BB3DC289-FB95-4BBB-A989-BC0D3EA59D9B}" presName="parentText" presStyleLbl="node1" presStyleIdx="1" presStyleCnt="4">
        <dgm:presLayoutVars>
          <dgm:chMax val="1"/>
          <dgm:bulletEnabled val="1"/>
        </dgm:presLayoutVars>
      </dgm:prSet>
      <dgm:spPr/>
    </dgm:pt>
    <dgm:pt modelId="{E56E53CB-4E6F-49B1-81AF-4693DABDE979}" type="pres">
      <dgm:prSet presAssocID="{BB3DC289-FB95-4BBB-A989-BC0D3EA59D9B}" presName="descendantText" presStyleLbl="alignAccFollowNode1" presStyleIdx="1" presStyleCnt="4">
        <dgm:presLayoutVars>
          <dgm:bulletEnabled val="1"/>
        </dgm:presLayoutVars>
      </dgm:prSet>
      <dgm:spPr/>
    </dgm:pt>
    <dgm:pt modelId="{33A7AAFF-3755-4A71-B0E8-00EFB847DA87}" type="pres">
      <dgm:prSet presAssocID="{60F94B7E-E1A8-4CCF-BB90-7FA165C290D6}" presName="sp" presStyleCnt="0"/>
      <dgm:spPr/>
    </dgm:pt>
    <dgm:pt modelId="{6B1971E3-7927-4DD0-BA28-F62837114417}" type="pres">
      <dgm:prSet presAssocID="{B466B31A-9607-46CB-867A-23273B7F86BA}" presName="linNode" presStyleCnt="0"/>
      <dgm:spPr/>
    </dgm:pt>
    <dgm:pt modelId="{60904006-9E77-4920-AD8C-E4E40B2E0B85}" type="pres">
      <dgm:prSet presAssocID="{B466B31A-9607-46CB-867A-23273B7F86BA}" presName="parentText" presStyleLbl="node1" presStyleIdx="2" presStyleCnt="4">
        <dgm:presLayoutVars>
          <dgm:chMax val="1"/>
          <dgm:bulletEnabled val="1"/>
        </dgm:presLayoutVars>
      </dgm:prSet>
      <dgm:spPr/>
    </dgm:pt>
    <dgm:pt modelId="{07D01551-6546-4FD4-BCEC-B26E0FB57717}" type="pres">
      <dgm:prSet presAssocID="{B466B31A-9607-46CB-867A-23273B7F86BA}" presName="descendantText" presStyleLbl="alignAccFollowNode1" presStyleIdx="2" presStyleCnt="4">
        <dgm:presLayoutVars>
          <dgm:bulletEnabled val="1"/>
        </dgm:presLayoutVars>
      </dgm:prSet>
      <dgm:spPr/>
    </dgm:pt>
    <dgm:pt modelId="{B335FAE0-211A-4FE4-9725-FFC75C9925C5}" type="pres">
      <dgm:prSet presAssocID="{83513BE3-D368-43BD-8FC0-317743F4A00B}" presName="sp" presStyleCnt="0"/>
      <dgm:spPr/>
    </dgm:pt>
    <dgm:pt modelId="{D4B81C83-3D4F-43C8-A961-9E2A3D7B80BC}" type="pres">
      <dgm:prSet presAssocID="{CF1A95B9-355E-4F35-9EB7-31DFA42069FA}" presName="linNode" presStyleCnt="0"/>
      <dgm:spPr/>
    </dgm:pt>
    <dgm:pt modelId="{C07199AF-B3A0-4636-B110-FFBFBBFEF209}" type="pres">
      <dgm:prSet presAssocID="{CF1A95B9-355E-4F35-9EB7-31DFA42069FA}" presName="parentText" presStyleLbl="node1" presStyleIdx="3" presStyleCnt="4">
        <dgm:presLayoutVars>
          <dgm:chMax val="1"/>
          <dgm:bulletEnabled val="1"/>
        </dgm:presLayoutVars>
      </dgm:prSet>
      <dgm:spPr/>
    </dgm:pt>
    <dgm:pt modelId="{223B229C-0114-4B0B-BA10-78CFD7CE328F}" type="pres">
      <dgm:prSet presAssocID="{CF1A95B9-355E-4F35-9EB7-31DFA42069FA}" presName="descendantText" presStyleLbl="alignAccFollowNode1" presStyleIdx="3" presStyleCnt="4">
        <dgm:presLayoutVars>
          <dgm:bulletEnabled val="1"/>
        </dgm:presLayoutVars>
      </dgm:prSet>
      <dgm:spPr/>
    </dgm:pt>
  </dgm:ptLst>
  <dgm:cxnLst>
    <dgm:cxn modelId="{6B27F505-D037-4FB1-B8CF-828F524FC2F9}" type="presOf" srcId="{A4D4AF16-B227-4070-976F-8D12D3532876}" destId="{223B229C-0114-4B0B-BA10-78CFD7CE328F}" srcOrd="0" destOrd="0" presId="urn:microsoft.com/office/officeart/2005/8/layout/vList5"/>
    <dgm:cxn modelId="{F81E231C-0B09-4440-9FE8-D83EE7CE26B4}" srcId="{13AE22E6-34FE-4B7C-A22C-EF5D3034EBEF}" destId="{BB3DC289-FB95-4BBB-A989-BC0D3EA59D9B}" srcOrd="1" destOrd="0" parTransId="{390D54F3-0B67-4049-B8DC-9CDB829204D6}" sibTransId="{60F94B7E-E1A8-4CCF-BB90-7FA165C290D6}"/>
    <dgm:cxn modelId="{40853B1E-46CF-4210-8C1F-FD1F796AFB89}" srcId="{13AE22E6-34FE-4B7C-A22C-EF5D3034EBEF}" destId="{CF1A95B9-355E-4F35-9EB7-31DFA42069FA}" srcOrd="3" destOrd="0" parTransId="{4D9B7A18-DE50-4003-BC71-7FED79A6D454}" sibTransId="{1068E376-471B-4312-980F-49E5CA5DA62F}"/>
    <dgm:cxn modelId="{55A29A22-8E46-49BC-97FB-DFD963ED9768}" type="presOf" srcId="{0F013D64-F7D9-4985-B41E-06345E9B84D1}" destId="{1C8E5629-1B7A-4414-A7E4-85AC39E3841A}" srcOrd="0" destOrd="0" presId="urn:microsoft.com/office/officeart/2005/8/layout/vList5"/>
    <dgm:cxn modelId="{EA4CFD27-6723-4EA5-8684-F8BCAC7EDEF4}" type="presOf" srcId="{13AE22E6-34FE-4B7C-A22C-EF5D3034EBEF}" destId="{3248BCA0-1CF2-404C-A1A5-733C39692CFB}" srcOrd="0" destOrd="0" presId="urn:microsoft.com/office/officeart/2005/8/layout/vList5"/>
    <dgm:cxn modelId="{C2B8045E-CB45-4EFE-9148-3A9C6FA6DBE7}" srcId="{637C194C-C1EA-479C-855A-14ECE18D58A1}" destId="{0F013D64-F7D9-4985-B41E-06345E9B84D1}" srcOrd="0" destOrd="0" parTransId="{53484414-5D9F-45A8-93C1-25170F11582D}" sibTransId="{0A33F132-F250-4403-B94C-EA36E4F6BD14}"/>
    <dgm:cxn modelId="{0C42CF60-F554-4786-B3BE-F1AC9F6E347A}" type="presOf" srcId="{B466B31A-9607-46CB-867A-23273B7F86BA}" destId="{60904006-9E77-4920-AD8C-E4E40B2E0B85}" srcOrd="0" destOrd="0" presId="urn:microsoft.com/office/officeart/2005/8/layout/vList5"/>
    <dgm:cxn modelId="{C5A59244-985A-4D20-B3BB-0284BDDD0996}" type="presOf" srcId="{D7340E8F-C558-4BE3-B814-DFF7732221B5}" destId="{E56E53CB-4E6F-49B1-81AF-4693DABDE979}" srcOrd="0" destOrd="0" presId="urn:microsoft.com/office/officeart/2005/8/layout/vList5"/>
    <dgm:cxn modelId="{A8CB776B-F122-4F7D-A3E4-EEDE30A27D62}" srcId="{CF1A95B9-355E-4F35-9EB7-31DFA42069FA}" destId="{A4D4AF16-B227-4070-976F-8D12D3532876}" srcOrd="0" destOrd="0" parTransId="{6119A587-21DF-40FC-9725-7BA830F17973}" sibTransId="{D327727D-BF38-4A40-8470-2B2BB6EC80AA}"/>
    <dgm:cxn modelId="{2CD7C753-D482-413B-A74F-825AF3A0068D}" srcId="{BB3DC289-FB95-4BBB-A989-BC0D3EA59D9B}" destId="{D7340E8F-C558-4BE3-B814-DFF7732221B5}" srcOrd="0" destOrd="0" parTransId="{2653234B-9246-4C18-8010-C6DE128FCEFF}" sibTransId="{46402EDA-5643-453B-804A-0A76DA396BC5}"/>
    <dgm:cxn modelId="{CDFD04A1-0141-4B94-A87C-9348450DDABA}" type="presOf" srcId="{CF1A95B9-355E-4F35-9EB7-31DFA42069FA}" destId="{C07199AF-B3A0-4636-B110-FFBFBBFEF209}" srcOrd="0" destOrd="0" presId="urn:microsoft.com/office/officeart/2005/8/layout/vList5"/>
    <dgm:cxn modelId="{A5A872B2-26A0-4D9A-9EB2-EB8DB56A9F8D}" type="presOf" srcId="{637C194C-C1EA-479C-855A-14ECE18D58A1}" destId="{1DD62F78-A867-49FD-8F59-8C5DF2C8932D}" srcOrd="0" destOrd="0" presId="urn:microsoft.com/office/officeart/2005/8/layout/vList5"/>
    <dgm:cxn modelId="{257B9EBC-267A-4761-8DD6-959389D9E889}" srcId="{13AE22E6-34FE-4B7C-A22C-EF5D3034EBEF}" destId="{637C194C-C1EA-479C-855A-14ECE18D58A1}" srcOrd="0" destOrd="0" parTransId="{927BA719-7AF6-4C53-AAA6-C47BF4A1CE44}" sibTransId="{F371C26F-1075-4054-BD71-7E6C4C69EEC9}"/>
    <dgm:cxn modelId="{6B75AEC3-4B55-4491-98A8-5540FAD4E8CA}" srcId="{13AE22E6-34FE-4B7C-A22C-EF5D3034EBEF}" destId="{B466B31A-9607-46CB-867A-23273B7F86BA}" srcOrd="2" destOrd="0" parTransId="{907ABD42-D7A8-4F69-BC41-BB4C505A7C67}" sibTransId="{83513BE3-D368-43BD-8FC0-317743F4A00B}"/>
    <dgm:cxn modelId="{A1A8B2E6-7319-4509-BD7B-EAB13E1C9DAF}" type="presOf" srcId="{BB3DC289-FB95-4BBB-A989-BC0D3EA59D9B}" destId="{69F40F1F-C002-4985-9FCE-B1E41F78D7E6}" srcOrd="0" destOrd="0" presId="urn:microsoft.com/office/officeart/2005/8/layout/vList5"/>
    <dgm:cxn modelId="{033F7EF8-A7F5-4F2F-A8BE-E201BBCEBF65}" type="presOf" srcId="{A51AA131-0B50-4363-B721-CBFA283A55AA}" destId="{07D01551-6546-4FD4-BCEC-B26E0FB57717}" srcOrd="0" destOrd="0" presId="urn:microsoft.com/office/officeart/2005/8/layout/vList5"/>
    <dgm:cxn modelId="{1B5C5EF9-2D69-448C-B66B-C62F83AB62B1}" srcId="{B466B31A-9607-46CB-867A-23273B7F86BA}" destId="{A51AA131-0B50-4363-B721-CBFA283A55AA}" srcOrd="0" destOrd="0" parTransId="{9AEA55EA-7DAE-480B-A339-9094EB1A5A7F}" sibTransId="{EF45E0CC-4BBF-4911-82FD-7FDCF8EF17F0}"/>
    <dgm:cxn modelId="{BCC46AD8-8171-449A-85EA-F2C0B79DF7D3}" type="presParOf" srcId="{3248BCA0-1CF2-404C-A1A5-733C39692CFB}" destId="{D7F09C3A-55DE-4C40-985E-2EFD22BB88A6}" srcOrd="0" destOrd="0" presId="urn:microsoft.com/office/officeart/2005/8/layout/vList5"/>
    <dgm:cxn modelId="{7F4B159F-6A37-4997-9C28-3900C469F406}" type="presParOf" srcId="{D7F09C3A-55DE-4C40-985E-2EFD22BB88A6}" destId="{1DD62F78-A867-49FD-8F59-8C5DF2C8932D}" srcOrd="0" destOrd="0" presId="urn:microsoft.com/office/officeart/2005/8/layout/vList5"/>
    <dgm:cxn modelId="{F33A2D63-F1A2-4926-9DC7-FC71657FE7EF}" type="presParOf" srcId="{D7F09C3A-55DE-4C40-985E-2EFD22BB88A6}" destId="{1C8E5629-1B7A-4414-A7E4-85AC39E3841A}" srcOrd="1" destOrd="0" presId="urn:microsoft.com/office/officeart/2005/8/layout/vList5"/>
    <dgm:cxn modelId="{96027D56-C6E2-4206-862C-5A4252BC2881}" type="presParOf" srcId="{3248BCA0-1CF2-404C-A1A5-733C39692CFB}" destId="{C0DA000F-8EDE-4D0C-86B1-EFE27FE12B70}" srcOrd="1" destOrd="0" presId="urn:microsoft.com/office/officeart/2005/8/layout/vList5"/>
    <dgm:cxn modelId="{F2B92964-6DD5-4A4B-85B3-2D573074AC3E}" type="presParOf" srcId="{3248BCA0-1CF2-404C-A1A5-733C39692CFB}" destId="{08F1F58D-3E9A-47A3-B9E3-561F55EA69DC}" srcOrd="2" destOrd="0" presId="urn:microsoft.com/office/officeart/2005/8/layout/vList5"/>
    <dgm:cxn modelId="{4D002ECE-7F3E-40FD-8539-CB7552298CC0}" type="presParOf" srcId="{08F1F58D-3E9A-47A3-B9E3-561F55EA69DC}" destId="{69F40F1F-C002-4985-9FCE-B1E41F78D7E6}" srcOrd="0" destOrd="0" presId="urn:microsoft.com/office/officeart/2005/8/layout/vList5"/>
    <dgm:cxn modelId="{51B265D1-E3A9-4615-A15C-7DB7D673A4D3}" type="presParOf" srcId="{08F1F58D-3E9A-47A3-B9E3-561F55EA69DC}" destId="{E56E53CB-4E6F-49B1-81AF-4693DABDE979}" srcOrd="1" destOrd="0" presId="urn:microsoft.com/office/officeart/2005/8/layout/vList5"/>
    <dgm:cxn modelId="{CD76BA7C-2C73-429E-8A15-69C94E7A6602}" type="presParOf" srcId="{3248BCA0-1CF2-404C-A1A5-733C39692CFB}" destId="{33A7AAFF-3755-4A71-B0E8-00EFB847DA87}" srcOrd="3" destOrd="0" presId="urn:microsoft.com/office/officeart/2005/8/layout/vList5"/>
    <dgm:cxn modelId="{B718E585-2A2E-47F2-94D7-3BDD646FEBAF}" type="presParOf" srcId="{3248BCA0-1CF2-404C-A1A5-733C39692CFB}" destId="{6B1971E3-7927-4DD0-BA28-F62837114417}" srcOrd="4" destOrd="0" presId="urn:microsoft.com/office/officeart/2005/8/layout/vList5"/>
    <dgm:cxn modelId="{13E87EDA-6C69-4D7C-A8F9-749A0A62D7AA}" type="presParOf" srcId="{6B1971E3-7927-4DD0-BA28-F62837114417}" destId="{60904006-9E77-4920-AD8C-E4E40B2E0B85}" srcOrd="0" destOrd="0" presId="urn:microsoft.com/office/officeart/2005/8/layout/vList5"/>
    <dgm:cxn modelId="{58E926C5-88A0-4499-9E04-0C2D1840F5F9}" type="presParOf" srcId="{6B1971E3-7927-4DD0-BA28-F62837114417}" destId="{07D01551-6546-4FD4-BCEC-B26E0FB57717}" srcOrd="1" destOrd="0" presId="urn:microsoft.com/office/officeart/2005/8/layout/vList5"/>
    <dgm:cxn modelId="{C064FB00-9D7A-41C4-9807-10D69D52FFEC}" type="presParOf" srcId="{3248BCA0-1CF2-404C-A1A5-733C39692CFB}" destId="{B335FAE0-211A-4FE4-9725-FFC75C9925C5}" srcOrd="5" destOrd="0" presId="urn:microsoft.com/office/officeart/2005/8/layout/vList5"/>
    <dgm:cxn modelId="{D0629E32-566C-404E-ABE1-51531FA94D2C}" type="presParOf" srcId="{3248BCA0-1CF2-404C-A1A5-733C39692CFB}" destId="{D4B81C83-3D4F-43C8-A961-9E2A3D7B80BC}" srcOrd="6" destOrd="0" presId="urn:microsoft.com/office/officeart/2005/8/layout/vList5"/>
    <dgm:cxn modelId="{5AA1F8B2-AF47-4960-A6D2-84649C722311}" type="presParOf" srcId="{D4B81C83-3D4F-43C8-A961-9E2A3D7B80BC}" destId="{C07199AF-B3A0-4636-B110-FFBFBBFEF209}" srcOrd="0" destOrd="0" presId="urn:microsoft.com/office/officeart/2005/8/layout/vList5"/>
    <dgm:cxn modelId="{23F48289-544B-4D87-B959-85740769723F}" type="presParOf" srcId="{D4B81C83-3D4F-43C8-A961-9E2A3D7B80BC}" destId="{223B229C-0114-4B0B-BA10-78CFD7CE328F}" srcOrd="1" destOrd="0" presId="urn:microsoft.com/office/officeart/2005/8/layout/vList5"/>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8E5629-1B7A-4414-A7E4-85AC39E3841A}">
      <dsp:nvSpPr>
        <dsp:cNvPr id="0" name=""/>
        <dsp:cNvSpPr/>
      </dsp:nvSpPr>
      <dsp:spPr>
        <a:xfrm rot="5400000">
          <a:off x="3422588" y="-1368841"/>
          <a:ext cx="616327" cy="3511296"/>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87630" tIns="43815" rIns="87630" bIns="43815" numCol="1" spcCol="1270" anchor="ctr" anchorCtr="0">
          <a:noAutofit/>
        </a:bodyPr>
        <a:lstStyle/>
        <a:p>
          <a:pPr marL="228600" lvl="1" indent="-228600" algn="l" defTabSz="1022350">
            <a:lnSpc>
              <a:spcPct val="90000"/>
            </a:lnSpc>
            <a:spcBef>
              <a:spcPct val="0"/>
            </a:spcBef>
            <a:spcAft>
              <a:spcPct val="15000"/>
            </a:spcAft>
            <a:buChar char="•"/>
          </a:pPr>
          <a:r>
            <a:rPr lang="cs-CZ" sz="2300" kern="1200"/>
            <a:t>Řecko, Athény</a:t>
          </a:r>
        </a:p>
      </dsp:txBody>
      <dsp:txXfrm rot="-5400000">
        <a:off x="1975104" y="108730"/>
        <a:ext cx="3481209" cy="556153"/>
      </dsp:txXfrm>
    </dsp:sp>
    <dsp:sp modelId="{1DD62F78-A867-49FD-8F59-8C5DF2C8932D}">
      <dsp:nvSpPr>
        <dsp:cNvPr id="0" name=""/>
        <dsp:cNvSpPr/>
      </dsp:nvSpPr>
      <dsp:spPr>
        <a:xfrm>
          <a:off x="0" y="1601"/>
          <a:ext cx="1975104" cy="770408"/>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48590" tIns="74295" rIns="148590" bIns="74295" numCol="1" spcCol="1270" anchor="ctr" anchorCtr="0">
          <a:noAutofit/>
        </a:bodyPr>
        <a:lstStyle/>
        <a:p>
          <a:pPr marL="0" lvl="0" indent="0" algn="ctr" defTabSz="1733550">
            <a:lnSpc>
              <a:spcPct val="90000"/>
            </a:lnSpc>
            <a:spcBef>
              <a:spcPct val="0"/>
            </a:spcBef>
            <a:spcAft>
              <a:spcPct val="35000"/>
            </a:spcAft>
            <a:buNone/>
          </a:pPr>
          <a:r>
            <a:rPr lang="cs-CZ" sz="3900" kern="1200"/>
            <a:t>1896</a:t>
          </a:r>
        </a:p>
      </dsp:txBody>
      <dsp:txXfrm>
        <a:off x="37608" y="39209"/>
        <a:ext cx="1899888" cy="695192"/>
      </dsp:txXfrm>
    </dsp:sp>
    <dsp:sp modelId="{E56E53CB-4E6F-49B1-81AF-4693DABDE979}">
      <dsp:nvSpPr>
        <dsp:cNvPr id="0" name=""/>
        <dsp:cNvSpPr/>
      </dsp:nvSpPr>
      <dsp:spPr>
        <a:xfrm rot="5400000">
          <a:off x="3422588" y="-559912"/>
          <a:ext cx="616327" cy="3511296"/>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87630" tIns="43815" rIns="87630" bIns="43815" numCol="1" spcCol="1270" anchor="ctr" anchorCtr="0">
          <a:noAutofit/>
        </a:bodyPr>
        <a:lstStyle/>
        <a:p>
          <a:pPr marL="228600" lvl="1" indent="-228600" algn="l" defTabSz="1022350">
            <a:lnSpc>
              <a:spcPct val="90000"/>
            </a:lnSpc>
            <a:spcBef>
              <a:spcPct val="0"/>
            </a:spcBef>
            <a:spcAft>
              <a:spcPct val="15000"/>
            </a:spcAft>
            <a:buChar char="•"/>
          </a:pPr>
          <a:r>
            <a:rPr lang="cs-CZ" sz="2300" kern="1200"/>
            <a:t>Francie, Paříš</a:t>
          </a:r>
        </a:p>
      </dsp:txBody>
      <dsp:txXfrm rot="-5400000">
        <a:off x="1975104" y="917659"/>
        <a:ext cx="3481209" cy="556153"/>
      </dsp:txXfrm>
    </dsp:sp>
    <dsp:sp modelId="{69F40F1F-C002-4985-9FCE-B1E41F78D7E6}">
      <dsp:nvSpPr>
        <dsp:cNvPr id="0" name=""/>
        <dsp:cNvSpPr/>
      </dsp:nvSpPr>
      <dsp:spPr>
        <a:xfrm>
          <a:off x="0" y="810530"/>
          <a:ext cx="1975104" cy="770408"/>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48590" tIns="74295" rIns="148590" bIns="74295" numCol="1" spcCol="1270" anchor="ctr" anchorCtr="0">
          <a:noAutofit/>
        </a:bodyPr>
        <a:lstStyle/>
        <a:p>
          <a:pPr marL="0" lvl="0" indent="0" algn="ctr" defTabSz="1733550">
            <a:lnSpc>
              <a:spcPct val="90000"/>
            </a:lnSpc>
            <a:spcBef>
              <a:spcPct val="0"/>
            </a:spcBef>
            <a:spcAft>
              <a:spcPct val="35000"/>
            </a:spcAft>
            <a:buNone/>
          </a:pPr>
          <a:r>
            <a:rPr lang="cs-CZ" sz="3900" kern="1200"/>
            <a:t>1900</a:t>
          </a:r>
        </a:p>
      </dsp:txBody>
      <dsp:txXfrm>
        <a:off x="37608" y="848138"/>
        <a:ext cx="1899888" cy="695192"/>
      </dsp:txXfrm>
    </dsp:sp>
    <dsp:sp modelId="{07D01551-6546-4FD4-BCEC-B26E0FB57717}">
      <dsp:nvSpPr>
        <dsp:cNvPr id="0" name=""/>
        <dsp:cNvSpPr/>
      </dsp:nvSpPr>
      <dsp:spPr>
        <a:xfrm rot="5400000">
          <a:off x="3422588" y="249016"/>
          <a:ext cx="616327" cy="3511296"/>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87630" tIns="43815" rIns="87630" bIns="43815" numCol="1" spcCol="1270" anchor="ctr" anchorCtr="0">
          <a:noAutofit/>
        </a:bodyPr>
        <a:lstStyle/>
        <a:p>
          <a:pPr marL="228600" lvl="1" indent="-228600" algn="l" defTabSz="1022350">
            <a:lnSpc>
              <a:spcPct val="90000"/>
            </a:lnSpc>
            <a:spcBef>
              <a:spcPct val="0"/>
            </a:spcBef>
            <a:spcAft>
              <a:spcPct val="15000"/>
            </a:spcAft>
            <a:buChar char="•"/>
          </a:pPr>
          <a:r>
            <a:rPr lang="cs-CZ" sz="2300" kern="1200"/>
            <a:t>USA, St. Louis</a:t>
          </a:r>
        </a:p>
      </dsp:txBody>
      <dsp:txXfrm rot="-5400000">
        <a:off x="1975104" y="1726588"/>
        <a:ext cx="3481209" cy="556153"/>
      </dsp:txXfrm>
    </dsp:sp>
    <dsp:sp modelId="{60904006-9E77-4920-AD8C-E4E40B2E0B85}">
      <dsp:nvSpPr>
        <dsp:cNvPr id="0" name=""/>
        <dsp:cNvSpPr/>
      </dsp:nvSpPr>
      <dsp:spPr>
        <a:xfrm>
          <a:off x="0" y="1619460"/>
          <a:ext cx="1975104" cy="770408"/>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48590" tIns="74295" rIns="148590" bIns="74295" numCol="1" spcCol="1270" anchor="ctr" anchorCtr="0">
          <a:noAutofit/>
        </a:bodyPr>
        <a:lstStyle/>
        <a:p>
          <a:pPr marL="0" lvl="0" indent="0" algn="ctr" defTabSz="1733550">
            <a:lnSpc>
              <a:spcPct val="90000"/>
            </a:lnSpc>
            <a:spcBef>
              <a:spcPct val="0"/>
            </a:spcBef>
            <a:spcAft>
              <a:spcPct val="35000"/>
            </a:spcAft>
            <a:buNone/>
          </a:pPr>
          <a:r>
            <a:rPr lang="cs-CZ" sz="3900" kern="1200"/>
            <a:t>1904</a:t>
          </a:r>
        </a:p>
      </dsp:txBody>
      <dsp:txXfrm>
        <a:off x="37608" y="1657068"/>
        <a:ext cx="1899888" cy="695192"/>
      </dsp:txXfrm>
    </dsp:sp>
    <dsp:sp modelId="{223B229C-0114-4B0B-BA10-78CFD7CE328F}">
      <dsp:nvSpPr>
        <dsp:cNvPr id="0" name=""/>
        <dsp:cNvSpPr/>
      </dsp:nvSpPr>
      <dsp:spPr>
        <a:xfrm rot="5400000">
          <a:off x="3422588" y="1057945"/>
          <a:ext cx="616327" cy="3511296"/>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87630" tIns="43815" rIns="87630" bIns="43815" numCol="1" spcCol="1270" anchor="ctr" anchorCtr="0">
          <a:noAutofit/>
        </a:bodyPr>
        <a:lstStyle/>
        <a:p>
          <a:pPr marL="228600" lvl="1" indent="-228600" algn="l" defTabSz="1022350">
            <a:lnSpc>
              <a:spcPct val="90000"/>
            </a:lnSpc>
            <a:spcBef>
              <a:spcPct val="0"/>
            </a:spcBef>
            <a:spcAft>
              <a:spcPct val="15000"/>
            </a:spcAft>
            <a:buChar char="•"/>
          </a:pPr>
          <a:r>
            <a:rPr lang="cs-CZ" sz="2300" kern="1200"/>
            <a:t>Spojené králoství, Londýn</a:t>
          </a:r>
        </a:p>
      </dsp:txBody>
      <dsp:txXfrm rot="-5400000">
        <a:off x="1975104" y="2535517"/>
        <a:ext cx="3481209" cy="556153"/>
      </dsp:txXfrm>
    </dsp:sp>
    <dsp:sp modelId="{C07199AF-B3A0-4636-B110-FFBFBBFEF209}">
      <dsp:nvSpPr>
        <dsp:cNvPr id="0" name=""/>
        <dsp:cNvSpPr/>
      </dsp:nvSpPr>
      <dsp:spPr>
        <a:xfrm>
          <a:off x="0" y="2428389"/>
          <a:ext cx="1975104" cy="770408"/>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48590" tIns="74295" rIns="148590" bIns="74295" numCol="1" spcCol="1270" anchor="ctr" anchorCtr="0">
          <a:noAutofit/>
        </a:bodyPr>
        <a:lstStyle/>
        <a:p>
          <a:pPr marL="0" lvl="0" indent="0" algn="ctr" defTabSz="1733550">
            <a:lnSpc>
              <a:spcPct val="90000"/>
            </a:lnSpc>
            <a:spcBef>
              <a:spcPct val="0"/>
            </a:spcBef>
            <a:spcAft>
              <a:spcPct val="35000"/>
            </a:spcAft>
            <a:buNone/>
          </a:pPr>
          <a:r>
            <a:rPr lang="cs-CZ" sz="3900" kern="1200"/>
            <a:t> 1908</a:t>
          </a:r>
        </a:p>
      </dsp:txBody>
      <dsp:txXfrm>
        <a:off x="37608" y="2465997"/>
        <a:ext cx="1899888" cy="695192"/>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4853D0-28A5-42BE-9E8A-3AE00D9A2352}">
  <ds:schemaRefs>
    <ds:schemaRef ds:uri="http://schemas.openxmlformats.org/officeDocument/2006/bibliography"/>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7763BDC-122C-4421-8668-86EC52270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10</Pages>
  <Words>1466</Words>
  <Characters>8653</Characters>
  <Application>Microsoft Office Word</Application>
  <DocSecurity>0</DocSecurity>
  <Lines>72</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2019-12-18T19:12:00Z</cp:lastPrinted>
</cp:coreProperties>
</file>

<file path=docProps/custom.xml><?xml version="1.0" encoding="utf-8"?>
<Properties xmlns="http://schemas.openxmlformats.org/officeDocument/2006/custom-properties" xmlns:vt="http://schemas.openxmlformats.org/officeDocument/2006/docPropsVTypes"/>
</file>