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9EEA" w14:textId="6A0F7872" w:rsidR="00395890" w:rsidRDefault="00761017" w:rsidP="00EE6E61">
      <w:pPr>
        <w:pStyle w:val="Nadpis1"/>
        <w:jc w:val="center"/>
        <w:rPr>
          <w:sz w:val="40"/>
          <w:szCs w:val="40"/>
        </w:rPr>
      </w:pPr>
      <w:r w:rsidRPr="00EE6E61">
        <w:rPr>
          <w:sz w:val="40"/>
          <w:szCs w:val="40"/>
        </w:rPr>
        <w:t>přenos souborů a přenosová rychlost</w:t>
      </w:r>
    </w:p>
    <w:p w14:paraId="29BCA80D" w14:textId="078D8D1C" w:rsidR="00916186" w:rsidRDefault="00916186" w:rsidP="00EE6E61">
      <w:pPr>
        <w:rPr>
          <w:b/>
          <w:bCs/>
        </w:rPr>
      </w:pPr>
      <w:r w:rsidRPr="00916186">
        <w:rPr>
          <w:b/>
          <w:bCs/>
        </w:rPr>
        <w:t>můžeme přenášet pomocí:</w:t>
      </w:r>
    </w:p>
    <w:p w14:paraId="5C6B2C0F" w14:textId="6956C3A8" w:rsidR="00916186" w:rsidRPr="00B24C00" w:rsidRDefault="00B24C00" w:rsidP="00916186">
      <w:pPr>
        <w:pStyle w:val="Odstavecseseznamem"/>
        <w:numPr>
          <w:ilvl w:val="0"/>
          <w:numId w:val="1"/>
        </w:numPr>
        <w:rPr>
          <w:b/>
          <w:bCs/>
        </w:rPr>
      </w:pPr>
      <w:r>
        <w:t>E</w:t>
      </w:r>
      <w:r w:rsidR="00916186">
        <w:t>lektřiny</w:t>
      </w:r>
      <w:r>
        <w:t xml:space="preserve"> (kovový kabel, měď)</w:t>
      </w:r>
    </w:p>
    <w:p w14:paraId="409CF0C1" w14:textId="7F0A525D" w:rsidR="00B24C00" w:rsidRPr="00644C0E" w:rsidRDefault="00B24C00" w:rsidP="00916186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Světlo </w:t>
      </w:r>
      <w:r w:rsidR="00644C0E">
        <w:t>(optický kabel, sklo/plast)</w:t>
      </w:r>
    </w:p>
    <w:p w14:paraId="4A06B830" w14:textId="43BDD247" w:rsidR="00644C0E" w:rsidRPr="00B95F15" w:rsidRDefault="00B95F15" w:rsidP="00916186">
      <w:pPr>
        <w:pStyle w:val="Odstavecseseznamem"/>
        <w:numPr>
          <w:ilvl w:val="0"/>
          <w:numId w:val="1"/>
        </w:numPr>
        <w:rPr>
          <w:b/>
          <w:bCs/>
        </w:rPr>
      </w:pPr>
      <w:r>
        <w:t>Rádiové vlny (bezdrátový přenos)</w:t>
      </w:r>
    </w:p>
    <w:p w14:paraId="6438CEAC" w14:textId="5991689C" w:rsidR="00B95F15" w:rsidRDefault="0051288C" w:rsidP="00B95F15">
      <w:pPr>
        <w:rPr>
          <w:b/>
          <w:bCs/>
        </w:rPr>
      </w:pPr>
      <w:r>
        <w:rPr>
          <w:b/>
          <w:bCs/>
        </w:rPr>
        <w:t>Elektřina:</w:t>
      </w:r>
    </w:p>
    <w:p w14:paraId="3A6720A2" w14:textId="2C31DCE9" w:rsidR="0051288C" w:rsidRPr="00BE5F1A" w:rsidRDefault="0051288C" w:rsidP="0051288C">
      <w:pPr>
        <w:pStyle w:val="Odstavecseseznamem"/>
        <w:numPr>
          <w:ilvl w:val="0"/>
          <w:numId w:val="1"/>
        </w:numPr>
        <w:rPr>
          <w:b/>
          <w:bCs/>
        </w:rPr>
      </w:pPr>
      <w:r>
        <w:t>Pod proudem = 1, bez proudu = 0</w:t>
      </w:r>
    </w:p>
    <w:p w14:paraId="0FF4B44F" w14:textId="3C194CAC" w:rsidR="00BE5F1A" w:rsidRPr="00BE5F1A" w:rsidRDefault="0089635C" w:rsidP="0051288C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E925C0" wp14:editId="11D9448A">
            <wp:simplePos x="0" y="0"/>
            <wp:positionH relativeFrom="column">
              <wp:posOffset>3209143</wp:posOffset>
            </wp:positionH>
            <wp:positionV relativeFrom="paragraph">
              <wp:posOffset>206375</wp:posOffset>
            </wp:positionV>
            <wp:extent cx="2860040" cy="1406525"/>
            <wp:effectExtent l="0" t="0" r="0" b="3175"/>
            <wp:wrapTight wrapText="bothSides">
              <wp:wrapPolygon edited="0">
                <wp:start x="0" y="0"/>
                <wp:lineTo x="0" y="21356"/>
                <wp:lineTo x="21437" y="21356"/>
                <wp:lineTo x="21437" y="0"/>
                <wp:lineTo x="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F1A">
        <w:t>Na krátké vzdálenosti, jinak ztrácí informace</w:t>
      </w:r>
    </w:p>
    <w:p w14:paraId="69544A55" w14:textId="024F6D1B" w:rsidR="00BE5F1A" w:rsidRDefault="00BE5F1A" w:rsidP="00BE5F1A">
      <w:pPr>
        <w:rPr>
          <w:b/>
          <w:bCs/>
        </w:rPr>
      </w:pPr>
      <w:r>
        <w:rPr>
          <w:b/>
          <w:bCs/>
        </w:rPr>
        <w:t>Světlo:</w:t>
      </w:r>
    </w:p>
    <w:p w14:paraId="2B1FD394" w14:textId="4B720165" w:rsidR="00BE5F1A" w:rsidRPr="009F2561" w:rsidRDefault="009F2561" w:rsidP="00BE5F1A">
      <w:pPr>
        <w:pStyle w:val="Odstavecseseznamem"/>
        <w:numPr>
          <w:ilvl w:val="0"/>
          <w:numId w:val="1"/>
        </w:numPr>
        <w:rPr>
          <w:b/>
          <w:bCs/>
        </w:rPr>
      </w:pPr>
      <w:r>
        <w:t>Světelné paprsky se odrážejí v kabelu</w:t>
      </w:r>
    </w:p>
    <w:p w14:paraId="5B205501" w14:textId="127142B7" w:rsidR="009F2561" w:rsidRPr="009F2561" w:rsidRDefault="009F2561" w:rsidP="00BE5F1A">
      <w:pPr>
        <w:pStyle w:val="Odstavecseseznamem"/>
        <w:numPr>
          <w:ilvl w:val="0"/>
          <w:numId w:val="1"/>
        </w:numPr>
        <w:rPr>
          <w:b/>
          <w:bCs/>
        </w:rPr>
      </w:pPr>
      <w:r>
        <w:t>Rychlé (200 000 km/s)</w:t>
      </w:r>
    </w:p>
    <w:p w14:paraId="1E193010" w14:textId="006FE74C" w:rsidR="009F2561" w:rsidRPr="00842725" w:rsidRDefault="00050E8F" w:rsidP="00BE5F1A">
      <w:pPr>
        <w:pStyle w:val="Odstavecseseznamem"/>
        <w:numPr>
          <w:ilvl w:val="0"/>
          <w:numId w:val="1"/>
        </w:numPr>
        <w:rPr>
          <w:b/>
          <w:bCs/>
        </w:rPr>
      </w:pPr>
      <w:r>
        <w:t>Nenáchylné na elektromagnetické rušení</w:t>
      </w:r>
    </w:p>
    <w:p w14:paraId="77EB4E8C" w14:textId="7800AC89" w:rsidR="00842725" w:rsidRPr="002412CA" w:rsidRDefault="00842725" w:rsidP="00BE5F1A">
      <w:pPr>
        <w:pStyle w:val="Odstavecseseznamem"/>
        <w:numPr>
          <w:ilvl w:val="0"/>
          <w:numId w:val="1"/>
        </w:numPr>
        <w:rPr>
          <w:b/>
          <w:bCs/>
        </w:rPr>
      </w:pPr>
      <w:r>
        <w:t>Nedochází ke ztrátám informací</w:t>
      </w:r>
    </w:p>
    <w:p w14:paraId="4CE7F164" w14:textId="35880643" w:rsidR="002412CA" w:rsidRDefault="00F55C3F" w:rsidP="002412CA">
      <w:pPr>
        <w:rPr>
          <w:b/>
          <w:bCs/>
        </w:rPr>
      </w:pPr>
      <w:r>
        <w:rPr>
          <w:b/>
          <w:bCs/>
        </w:rPr>
        <w:t>B</w:t>
      </w:r>
      <w:r w:rsidR="002412CA">
        <w:rPr>
          <w:b/>
          <w:bCs/>
        </w:rPr>
        <w:t>ezdrátově</w:t>
      </w:r>
      <w:r>
        <w:rPr>
          <w:b/>
          <w:bCs/>
        </w:rPr>
        <w:t>:</w:t>
      </w:r>
    </w:p>
    <w:p w14:paraId="3E65078A" w14:textId="551D1A14" w:rsidR="00F55C3F" w:rsidRPr="00935414" w:rsidRDefault="00F55C3F" w:rsidP="00F55C3F">
      <w:pPr>
        <w:pStyle w:val="Odstavecseseznamem"/>
        <w:numPr>
          <w:ilvl w:val="0"/>
          <w:numId w:val="1"/>
        </w:numPr>
        <w:rPr>
          <w:b/>
          <w:bCs/>
        </w:rPr>
      </w:pPr>
      <w:r>
        <w:t>Elektromagnetické vlny (světlo, mikrovlnné, rentgenové, rádiové)</w:t>
      </w:r>
    </w:p>
    <w:p w14:paraId="587E4CC0" w14:textId="67E11060" w:rsidR="00935414" w:rsidRDefault="000E3E07" w:rsidP="00935414">
      <w:pPr>
        <w:pStyle w:val="Odstavecseseznamem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71ABCA" wp14:editId="4322357E">
            <wp:simplePos x="0" y="0"/>
            <wp:positionH relativeFrom="margin">
              <wp:posOffset>4213567</wp:posOffset>
            </wp:positionH>
            <wp:positionV relativeFrom="paragraph">
              <wp:posOffset>58371</wp:posOffset>
            </wp:positionV>
            <wp:extent cx="1658620" cy="1035050"/>
            <wp:effectExtent l="0" t="0" r="0" b="0"/>
            <wp:wrapTight wrapText="bothSides">
              <wp:wrapPolygon edited="0">
                <wp:start x="0" y="0"/>
                <wp:lineTo x="0" y="21070"/>
                <wp:lineTo x="21335" y="21070"/>
                <wp:lineTo x="21335" y="0"/>
                <wp:lineTo x="0" y="0"/>
              </wp:wrapPolygon>
            </wp:wrapTight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414" w:rsidRPr="00935414">
        <w:rPr>
          <w:b/>
          <w:bCs/>
        </w:rPr>
        <w:t>Vlny:</w:t>
      </w:r>
    </w:p>
    <w:p w14:paraId="42EE6E79" w14:textId="0175BD54" w:rsidR="00935414" w:rsidRPr="009918A0" w:rsidRDefault="009918A0" w:rsidP="009918A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Popisujeme podle 2 specifik</w:t>
      </w:r>
    </w:p>
    <w:p w14:paraId="1CECE98E" w14:textId="0C93376B" w:rsidR="009918A0" w:rsidRPr="00F21CB8" w:rsidRDefault="009918A0" w:rsidP="009918A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Amplituda (výška</w:t>
      </w:r>
      <w:r w:rsidR="00F21CB8">
        <w:t xml:space="preserve">, maximální </w:t>
      </w:r>
      <w:r w:rsidR="000B64DF">
        <w:t>hodnota,</w:t>
      </w:r>
      <w:r w:rsidR="00F21CB8">
        <w:t xml:space="preserve"> které dosáhne)</w:t>
      </w:r>
    </w:p>
    <w:p w14:paraId="7A4E9E06" w14:textId="1464CE5B" w:rsidR="00F21CB8" w:rsidRPr="00B647FA" w:rsidRDefault="00F21CB8" w:rsidP="00F21CB8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 xml:space="preserve">Frekvence (rychlost, </w:t>
      </w:r>
      <w:r w:rsidR="000B64DF">
        <w:t>kolik kmitů za sec. zopakuje)</w:t>
      </w:r>
      <w:r w:rsidR="000E3E07" w:rsidRPr="000E3E07">
        <w:rPr>
          <w:noProof/>
        </w:rPr>
        <w:t xml:space="preserve"> </w:t>
      </w:r>
    </w:p>
    <w:p w14:paraId="7A4D2676" w14:textId="6FD91CD7" w:rsidR="00B647FA" w:rsidRDefault="00B647FA" w:rsidP="00B647FA">
      <w:pPr>
        <w:ind w:left="709"/>
        <w:rPr>
          <w:b/>
          <w:bCs/>
        </w:rPr>
      </w:pPr>
      <w:r>
        <w:rPr>
          <w:b/>
          <w:bCs/>
        </w:rPr>
        <w:t>AM/FM</w:t>
      </w:r>
      <w:r w:rsidR="00C00D9E">
        <w:rPr>
          <w:b/>
          <w:bCs/>
        </w:rPr>
        <w:t xml:space="preserve"> (modulace amplitudová/frekvenční):</w:t>
      </w:r>
    </w:p>
    <w:p w14:paraId="4F7C52AE" w14:textId="77344715" w:rsidR="00C00D9E" w:rsidRPr="000D6F55" w:rsidRDefault="00965CDF" w:rsidP="00C00D9E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A7E9F4" wp14:editId="411D5AE6">
            <wp:simplePos x="0" y="0"/>
            <wp:positionH relativeFrom="column">
              <wp:posOffset>4199157</wp:posOffset>
            </wp:positionH>
            <wp:positionV relativeFrom="paragraph">
              <wp:posOffset>4396</wp:posOffset>
            </wp:positionV>
            <wp:extent cx="2019300" cy="960755"/>
            <wp:effectExtent l="0" t="0" r="0" b="0"/>
            <wp:wrapTight wrapText="bothSides">
              <wp:wrapPolygon edited="0">
                <wp:start x="0" y="0"/>
                <wp:lineTo x="0" y="20986"/>
                <wp:lineTo x="21396" y="20986"/>
                <wp:lineTo x="21396" y="0"/>
                <wp:lineTo x="0" y="0"/>
              </wp:wrapPolygon>
            </wp:wrapTight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E29">
        <w:t>2 typy způsobu přenosu rádiových signálů</w:t>
      </w:r>
    </w:p>
    <w:p w14:paraId="0E142920" w14:textId="49DEDDC4" w:rsidR="000D6F55" w:rsidRPr="000D6F55" w:rsidRDefault="000D6F55" w:rsidP="00C00D9E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 w:rsidRPr="00965CDF">
        <w:rPr>
          <w:b/>
          <w:bCs/>
        </w:rPr>
        <w:t>AM</w:t>
      </w:r>
      <w:r>
        <w:t xml:space="preserve"> = modulace amplitudy</w:t>
      </w:r>
    </w:p>
    <w:p w14:paraId="2EFDC3EC" w14:textId="7FE1A9F8" w:rsidR="000D6F55" w:rsidRPr="00E50450" w:rsidRDefault="000D6F55" w:rsidP="00C00D9E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 w:rsidRPr="00965CDF">
        <w:rPr>
          <w:b/>
          <w:bCs/>
        </w:rPr>
        <w:t>FM</w:t>
      </w:r>
      <w:r>
        <w:t xml:space="preserve"> = modulace frekvence</w:t>
      </w:r>
    </w:p>
    <w:p w14:paraId="0F4290DF" w14:textId="2539EA33" w:rsidR="00E50450" w:rsidRDefault="00E50450" w:rsidP="00E50450">
      <w:pPr>
        <w:ind w:left="709"/>
        <w:rPr>
          <w:b/>
          <w:bCs/>
        </w:rPr>
      </w:pPr>
      <w:r>
        <w:rPr>
          <w:b/>
          <w:bCs/>
        </w:rPr>
        <w:t>AM (amplitudová modulace):</w:t>
      </w:r>
    </w:p>
    <w:p w14:paraId="39DA653E" w14:textId="55900544" w:rsidR="00E50450" w:rsidRPr="00156A07" w:rsidRDefault="00156A07" w:rsidP="00156A07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Starší (1870)</w:t>
      </w:r>
    </w:p>
    <w:p w14:paraId="1126F7B8" w14:textId="57C14C6B" w:rsidR="00156A07" w:rsidRPr="00AC0870" w:rsidRDefault="00156A07" w:rsidP="00156A07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Náchylná na poškození (počasí</w:t>
      </w:r>
      <w:r w:rsidR="00AC0870">
        <w:t>)</w:t>
      </w:r>
    </w:p>
    <w:p w14:paraId="2D9D8934" w14:textId="3AAB622D" w:rsidR="00AC0870" w:rsidRPr="00AC0870" w:rsidRDefault="00AC0870" w:rsidP="00156A07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Horší kvalita zvuku</w:t>
      </w:r>
    </w:p>
    <w:p w14:paraId="5BE22DFD" w14:textId="386BC8D6" w:rsidR="00AC0870" w:rsidRPr="00A012E3" w:rsidRDefault="00AC0870" w:rsidP="00156A07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Dosah až 50 Km</w:t>
      </w:r>
    </w:p>
    <w:p w14:paraId="1A049635" w14:textId="3B8EFCFC" w:rsidR="00A012E3" w:rsidRPr="00A012E3" w:rsidRDefault="00A012E3" w:rsidP="00156A07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Vysoká = 1</w:t>
      </w:r>
    </w:p>
    <w:p w14:paraId="778C2F87" w14:textId="1F0FC299" w:rsidR="00A012E3" w:rsidRPr="00AC0870" w:rsidRDefault="00A012E3" w:rsidP="00156A07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Malá = 0</w:t>
      </w:r>
    </w:p>
    <w:p w14:paraId="46FBEC89" w14:textId="14041FC6" w:rsidR="00AC0870" w:rsidRDefault="00AC0870" w:rsidP="00AC0870">
      <w:pPr>
        <w:ind w:left="709"/>
        <w:rPr>
          <w:b/>
          <w:bCs/>
        </w:rPr>
      </w:pPr>
      <w:r>
        <w:rPr>
          <w:b/>
          <w:bCs/>
        </w:rPr>
        <w:t>FM (frekvenční modulace):</w:t>
      </w:r>
    </w:p>
    <w:p w14:paraId="7D43BB6E" w14:textId="55D4EE9A" w:rsidR="00AC0870" w:rsidRPr="00AB0511" w:rsidRDefault="00AB0511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N</w:t>
      </w:r>
      <w:r w:rsidR="00AC0870">
        <w:t>o</w:t>
      </w:r>
      <w:r>
        <w:t>vější (1930)</w:t>
      </w:r>
    </w:p>
    <w:p w14:paraId="64D27504" w14:textId="749A0CC7" w:rsidR="00AB0511" w:rsidRPr="00AB0511" w:rsidRDefault="00AB0511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Lepší kvalita zvuku</w:t>
      </w:r>
    </w:p>
    <w:p w14:paraId="54E92BCC" w14:textId="6646B01C" w:rsidR="00AB0511" w:rsidRPr="00AB0511" w:rsidRDefault="00AB0511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Nenáchylné na počasí</w:t>
      </w:r>
    </w:p>
    <w:p w14:paraId="40DF1DBB" w14:textId="33D3D1BA" w:rsidR="00AB0511" w:rsidRPr="00B02A30" w:rsidRDefault="00AB0511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Složitější technologie</w:t>
      </w:r>
    </w:p>
    <w:p w14:paraId="60218F08" w14:textId="432204C1" w:rsidR="00B02A30" w:rsidRPr="00CF6ED5" w:rsidRDefault="00B02A30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Kratší dosah (potřeba více vysílačů)</w:t>
      </w:r>
    </w:p>
    <w:p w14:paraId="0B1D30F7" w14:textId="36639635" w:rsidR="00CF6ED5" w:rsidRPr="00CF6ED5" w:rsidRDefault="00CF6ED5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Velká rychlost = 1</w:t>
      </w:r>
    </w:p>
    <w:p w14:paraId="25864C8B" w14:textId="31636C9C" w:rsidR="00CF6ED5" w:rsidRPr="00BF0C9A" w:rsidRDefault="00CF6ED5" w:rsidP="00AC0870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>
        <w:t>Malá rychlost = 0</w:t>
      </w:r>
    </w:p>
    <w:p w14:paraId="4E4A6C78" w14:textId="61CBF5BC" w:rsidR="00BF0C9A" w:rsidRDefault="00B53221" w:rsidP="00BF0C9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D21E845" wp14:editId="252D1372">
            <wp:simplePos x="0" y="0"/>
            <wp:positionH relativeFrom="column">
              <wp:posOffset>4156710</wp:posOffset>
            </wp:positionH>
            <wp:positionV relativeFrom="paragraph">
              <wp:posOffset>0</wp:posOffset>
            </wp:positionV>
            <wp:extent cx="1631315" cy="1604010"/>
            <wp:effectExtent l="0" t="0" r="6985" b="0"/>
            <wp:wrapTight wrapText="bothSides">
              <wp:wrapPolygon edited="0">
                <wp:start x="0" y="0"/>
                <wp:lineTo x="0" y="21292"/>
                <wp:lineTo x="21440" y="21292"/>
                <wp:lineTo x="21440" y="0"/>
                <wp:lineTo x="0" y="0"/>
              </wp:wrapPolygon>
            </wp:wrapTight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F33" w:rsidRPr="006D1F33">
        <w:rPr>
          <w:b/>
          <w:bCs/>
          <w:sz w:val="28"/>
          <w:szCs w:val="28"/>
        </w:rPr>
        <w:t>Přenosová rychlost:</w:t>
      </w:r>
    </w:p>
    <w:p w14:paraId="39026500" w14:textId="694D9EA4" w:rsidR="00F55327" w:rsidRPr="00F55327" w:rsidRDefault="00F55327" w:rsidP="00F55327">
      <w:pPr>
        <w:pStyle w:val="Odstavecseseznamem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objem informací za jednotku času (sec.)</w:t>
      </w:r>
    </w:p>
    <w:p w14:paraId="2CD913C7" w14:textId="5A9B1DEB" w:rsidR="00F55327" w:rsidRPr="00F55327" w:rsidRDefault="00F55327" w:rsidP="00F55327">
      <w:pPr>
        <w:pStyle w:val="Odstavecseseznamem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základní jednotka: bit za sec. b/s</w:t>
      </w:r>
    </w:p>
    <w:p w14:paraId="7FD56805" w14:textId="035ADF25" w:rsidR="00F55327" w:rsidRPr="00614A1D" w:rsidRDefault="00FF1433" w:rsidP="00F55327">
      <w:pPr>
        <w:pStyle w:val="Odstavecseseznamem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násobné</w:t>
      </w:r>
      <w:r w:rsidR="00F55327">
        <w:rPr>
          <w:sz w:val="28"/>
          <w:szCs w:val="28"/>
        </w:rPr>
        <w:t xml:space="preserve"> jednotk</w:t>
      </w:r>
      <w:r>
        <w:rPr>
          <w:sz w:val="28"/>
          <w:szCs w:val="28"/>
        </w:rPr>
        <w:t xml:space="preserve">y: </w:t>
      </w:r>
      <w:proofErr w:type="spellStart"/>
      <w:r>
        <w:rPr>
          <w:sz w:val="28"/>
          <w:szCs w:val="28"/>
        </w:rPr>
        <w:t>Kb</w:t>
      </w:r>
      <w:proofErr w:type="spellEnd"/>
      <w:r>
        <w:rPr>
          <w:sz w:val="28"/>
          <w:szCs w:val="28"/>
        </w:rPr>
        <w:t xml:space="preserve">/s, </w:t>
      </w:r>
      <w:proofErr w:type="spellStart"/>
      <w:r>
        <w:rPr>
          <w:sz w:val="28"/>
          <w:szCs w:val="28"/>
        </w:rPr>
        <w:t>Mb</w:t>
      </w:r>
      <w:proofErr w:type="spellEnd"/>
      <w:r>
        <w:rPr>
          <w:sz w:val="28"/>
          <w:szCs w:val="28"/>
        </w:rPr>
        <w:t xml:space="preserve">/s, </w:t>
      </w:r>
      <w:proofErr w:type="spellStart"/>
      <w:r>
        <w:rPr>
          <w:sz w:val="28"/>
          <w:szCs w:val="28"/>
        </w:rPr>
        <w:t>Gb</w:t>
      </w:r>
      <w:proofErr w:type="spellEnd"/>
      <w:r>
        <w:rPr>
          <w:sz w:val="28"/>
          <w:szCs w:val="28"/>
        </w:rPr>
        <w:t>/s</w:t>
      </w:r>
    </w:p>
    <w:p w14:paraId="76688FF1" w14:textId="291E1A0C" w:rsidR="00614A1D" w:rsidRPr="00614A1D" w:rsidRDefault="00614A1D" w:rsidP="00F55327">
      <w:pPr>
        <w:pStyle w:val="Odstavecseseznamem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také B/s (bajt za sekundu)</w:t>
      </w:r>
    </w:p>
    <w:p w14:paraId="61C5EE46" w14:textId="57CAAA45" w:rsidR="00614A1D" w:rsidRPr="00614A1D" w:rsidRDefault="00614A1D" w:rsidP="00F55327">
      <w:pPr>
        <w:pStyle w:val="Odstavecseseznamem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1B</w:t>
      </w:r>
      <w:proofErr w:type="gramEnd"/>
      <w:r>
        <w:rPr>
          <w:sz w:val="28"/>
          <w:szCs w:val="28"/>
        </w:rPr>
        <w:t>/s = 8b/s</w:t>
      </w:r>
    </w:p>
    <w:p w14:paraId="417AA1BA" w14:textId="4DF4DB94" w:rsidR="00614A1D" w:rsidRDefault="00241D9C" w:rsidP="00614A1D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Příklady:</w:t>
      </w:r>
    </w:p>
    <w:p w14:paraId="4598A37E" w14:textId="46E4E2D0" w:rsidR="00241D9C" w:rsidRPr="00614A1D" w:rsidRDefault="00241D9C" w:rsidP="00614A1D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F7AD34" wp14:editId="6679B013">
            <wp:extent cx="4469664" cy="1033975"/>
            <wp:effectExtent l="0" t="0" r="762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615" cy="10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4E1">
        <w:rPr>
          <w:noProof/>
        </w:rPr>
        <w:drawing>
          <wp:inline distT="0" distB="0" distL="0" distR="0" wp14:anchorId="55DE1AAE" wp14:editId="627B1990">
            <wp:extent cx="4009292" cy="1890043"/>
            <wp:effectExtent l="0" t="0" r="0" b="0"/>
            <wp:docPr id="7" name="Obrázek 7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stůl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4202" cy="19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5595" w14:textId="1437DF0A" w:rsidR="006D1F33" w:rsidRPr="006D1F33" w:rsidRDefault="00CC622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7B0BC0" wp14:editId="0BABD7FD">
            <wp:extent cx="4029251" cy="1169581"/>
            <wp:effectExtent l="0" t="0" r="0" b="0"/>
            <wp:docPr id="8" name="Obrázek 8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058" cy="11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43296" wp14:editId="64CA65BA">
            <wp:extent cx="4021614" cy="2179674"/>
            <wp:effectExtent l="0" t="0" r="0" b="0"/>
            <wp:docPr id="9" name="Obrázek 9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text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359" cy="21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F33" w:rsidRPr="006D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F6224"/>
    <w:multiLevelType w:val="hybridMultilevel"/>
    <w:tmpl w:val="3580EBFC"/>
    <w:lvl w:ilvl="0" w:tplc="00F4C8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28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431C41"/>
    <w:rsid w:val="00050E8F"/>
    <w:rsid w:val="000B64DF"/>
    <w:rsid w:val="000D6F55"/>
    <w:rsid w:val="000E3E07"/>
    <w:rsid w:val="00156A07"/>
    <w:rsid w:val="002412CA"/>
    <w:rsid w:val="00241D9C"/>
    <w:rsid w:val="00395890"/>
    <w:rsid w:val="003E409A"/>
    <w:rsid w:val="0051288C"/>
    <w:rsid w:val="00614A1D"/>
    <w:rsid w:val="00644C0E"/>
    <w:rsid w:val="006D1F33"/>
    <w:rsid w:val="00761017"/>
    <w:rsid w:val="00842725"/>
    <w:rsid w:val="0089635C"/>
    <w:rsid w:val="008F1E29"/>
    <w:rsid w:val="00916186"/>
    <w:rsid w:val="00935414"/>
    <w:rsid w:val="00965CDF"/>
    <w:rsid w:val="009918A0"/>
    <w:rsid w:val="009F2561"/>
    <w:rsid w:val="00A012E3"/>
    <w:rsid w:val="00AB0511"/>
    <w:rsid w:val="00AC0870"/>
    <w:rsid w:val="00B02A30"/>
    <w:rsid w:val="00B24C00"/>
    <w:rsid w:val="00B53221"/>
    <w:rsid w:val="00B647FA"/>
    <w:rsid w:val="00B95F15"/>
    <w:rsid w:val="00BE5F1A"/>
    <w:rsid w:val="00BF0C9A"/>
    <w:rsid w:val="00C00D9E"/>
    <w:rsid w:val="00CC622E"/>
    <w:rsid w:val="00CF6ED5"/>
    <w:rsid w:val="00D81C3B"/>
    <w:rsid w:val="00E50450"/>
    <w:rsid w:val="00ED64E1"/>
    <w:rsid w:val="00EE6E61"/>
    <w:rsid w:val="00F21CB8"/>
    <w:rsid w:val="00F55327"/>
    <w:rsid w:val="00F55C3F"/>
    <w:rsid w:val="00FF1433"/>
    <w:rsid w:val="7F43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31C41"/>
  <w15:chartTrackingRefBased/>
  <w15:docId w15:val="{B3C0818E-0360-46A5-B2FC-AA4A5C7E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E6E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E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916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177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