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5" Type="http://schemas.microsoft.com/office/2020/02/relationships/classificationlabels" Target="docMetadata/LabelInfo.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30F95" w14:textId="762F9680" w:rsidR="73B5ABFB" w:rsidRDefault="73B5ABFB" w:rsidP="73B5ABFB">
      <w:pPr>
        <w:rPr>
          <w:lang w:val="en-GB"/>
        </w:rPr>
      </w:pPr>
    </w:p>
    <w:p w14:paraId="6DA92FD4" w14:textId="77777777" w:rsidR="002B245D" w:rsidRPr="002B245D" w:rsidRDefault="002B245D" w:rsidP="002B245D">
      <w:pPr>
        <w:rPr>
          <w:b/>
          <w:bCs/>
          <w:lang w:val="en-GB"/>
        </w:rPr>
      </w:pPr>
      <w:r w:rsidRPr="002B245D">
        <w:rPr>
          <w:b/>
          <w:bCs/>
          <w:lang w:val="en-GB"/>
        </w:rPr>
        <w:t>What is a Network?</w:t>
      </w:r>
    </w:p>
    <w:p w14:paraId="0E9CD84C" w14:textId="77777777" w:rsidR="002B245D" w:rsidRPr="002B245D" w:rsidRDefault="002B245D" w:rsidP="002B245D">
      <w:pPr>
        <w:rPr>
          <w:lang w:val="en-GB"/>
        </w:rPr>
      </w:pPr>
      <w:r w:rsidRPr="002B245D">
        <w:rPr>
          <w:lang w:val="en-GB"/>
        </w:rPr>
        <w:t xml:space="preserve">A </w:t>
      </w:r>
      <w:r w:rsidRPr="002B245D">
        <w:rPr>
          <w:b/>
          <w:bCs/>
          <w:lang w:val="en-GB"/>
        </w:rPr>
        <w:t>network</w:t>
      </w:r>
      <w:r w:rsidRPr="002B245D">
        <w:rPr>
          <w:lang w:val="en-GB"/>
        </w:rPr>
        <w:t xml:space="preserve"> is a system of computer devices connected together so that equipment and information can be shared. Networks allow computers to communicate with each other and exchange data efficiently.</w:t>
      </w:r>
    </w:p>
    <w:p w14:paraId="32228DE3" w14:textId="77777777" w:rsidR="002B245D" w:rsidRPr="002B245D" w:rsidRDefault="002B245D" w:rsidP="002B245D">
      <w:pPr>
        <w:rPr>
          <w:lang w:val="en-GB"/>
        </w:rPr>
      </w:pPr>
      <w:r w:rsidRPr="002B245D">
        <w:rPr>
          <w:lang w:val="en-GB"/>
        </w:rPr>
        <w:t>The complete architecture of a network includes several key components:</w:t>
      </w:r>
    </w:p>
    <w:p w14:paraId="72AA12BB" w14:textId="77777777" w:rsidR="002B245D" w:rsidRPr="002B245D" w:rsidRDefault="002B245D" w:rsidP="002B245D">
      <w:pPr>
        <w:numPr>
          <w:ilvl w:val="0"/>
          <w:numId w:val="1"/>
        </w:numPr>
        <w:rPr>
          <w:lang w:val="en-GB"/>
        </w:rPr>
      </w:pPr>
      <w:r w:rsidRPr="002B245D">
        <w:rPr>
          <w:lang w:val="en-GB"/>
        </w:rPr>
        <w:t>Hardware components (computers, routers, switches)</w:t>
      </w:r>
    </w:p>
    <w:p w14:paraId="019D84E7" w14:textId="77777777" w:rsidR="002B245D" w:rsidRPr="002B245D" w:rsidRDefault="002B245D" w:rsidP="002B245D">
      <w:pPr>
        <w:numPr>
          <w:ilvl w:val="0"/>
          <w:numId w:val="1"/>
        </w:numPr>
        <w:rPr>
          <w:lang w:val="en-GB"/>
        </w:rPr>
      </w:pPr>
      <w:r w:rsidRPr="002B245D">
        <w:rPr>
          <w:lang w:val="en-GB"/>
        </w:rPr>
        <w:t>Software (operating systems, applications)</w:t>
      </w:r>
    </w:p>
    <w:p w14:paraId="130033DD" w14:textId="77777777" w:rsidR="002B245D" w:rsidRPr="002B245D" w:rsidRDefault="002B245D" w:rsidP="002B245D">
      <w:pPr>
        <w:numPr>
          <w:ilvl w:val="0"/>
          <w:numId w:val="1"/>
        </w:numPr>
        <w:rPr>
          <w:lang w:val="en-GB"/>
        </w:rPr>
      </w:pPr>
      <w:r w:rsidRPr="002B245D">
        <w:rPr>
          <w:lang w:val="en-GB"/>
        </w:rPr>
        <w:t>Connectivity (cables, wireless signals)</w:t>
      </w:r>
    </w:p>
    <w:p w14:paraId="09D263A1" w14:textId="77777777" w:rsidR="002B245D" w:rsidRPr="002B245D" w:rsidRDefault="002B245D" w:rsidP="002B245D">
      <w:pPr>
        <w:numPr>
          <w:ilvl w:val="0"/>
          <w:numId w:val="1"/>
        </w:numPr>
        <w:rPr>
          <w:lang w:val="en-GB"/>
        </w:rPr>
      </w:pPr>
      <w:r w:rsidRPr="002B245D">
        <w:rPr>
          <w:lang w:val="en-GB"/>
        </w:rPr>
        <w:t>Network technologies and communication protocols</w:t>
      </w:r>
    </w:p>
    <w:p w14:paraId="6744DB42" w14:textId="77777777" w:rsidR="002B245D" w:rsidRPr="002B245D" w:rsidRDefault="002B245D" w:rsidP="002B245D">
      <w:pPr>
        <w:numPr>
          <w:ilvl w:val="0"/>
          <w:numId w:val="1"/>
        </w:numPr>
        <w:rPr>
          <w:lang w:val="en-GB"/>
        </w:rPr>
      </w:pPr>
      <w:r w:rsidRPr="002B245D">
        <w:rPr>
          <w:lang w:val="en-GB"/>
        </w:rPr>
        <w:t>Transmission media (how data travels)</w:t>
      </w:r>
    </w:p>
    <w:p w14:paraId="579C6B46" w14:textId="77777777" w:rsidR="002B245D" w:rsidRPr="002B245D" w:rsidRDefault="002B245D" w:rsidP="002B245D">
      <w:pPr>
        <w:numPr>
          <w:ilvl w:val="0"/>
          <w:numId w:val="1"/>
        </w:numPr>
        <w:rPr>
          <w:lang w:val="en-GB"/>
        </w:rPr>
      </w:pPr>
      <w:r w:rsidRPr="002B245D">
        <w:rPr>
          <w:lang w:val="en-GB"/>
        </w:rPr>
        <w:t>Network infrastructure (the physical setup)</w:t>
      </w:r>
    </w:p>
    <w:p w14:paraId="26CC3AFE" w14:textId="77777777" w:rsidR="002B245D" w:rsidRPr="002B245D" w:rsidRDefault="002B245D" w:rsidP="002B245D">
      <w:pPr>
        <w:numPr>
          <w:ilvl w:val="0"/>
          <w:numId w:val="1"/>
        </w:numPr>
        <w:rPr>
          <w:lang w:val="en-GB"/>
        </w:rPr>
      </w:pPr>
      <w:r w:rsidRPr="002B245D">
        <w:rPr>
          <w:lang w:val="en-GB"/>
        </w:rPr>
        <w:t>Network management and security policy</w:t>
      </w:r>
    </w:p>
    <w:p w14:paraId="0A0B292A" w14:textId="77777777" w:rsidR="002B245D" w:rsidRPr="002B245D" w:rsidRDefault="002B245D" w:rsidP="002B245D">
      <w:pPr>
        <w:rPr>
          <w:b/>
          <w:bCs/>
          <w:lang w:val="en-GB"/>
        </w:rPr>
      </w:pPr>
      <w:r w:rsidRPr="002B245D">
        <w:rPr>
          <w:b/>
          <w:bCs/>
          <w:lang w:val="en-GB"/>
        </w:rPr>
        <w:t>Types of Networks by Size</w:t>
      </w:r>
    </w:p>
    <w:p w14:paraId="6936EFB8" w14:textId="77777777" w:rsidR="002B245D" w:rsidRPr="002B245D" w:rsidRDefault="002B245D" w:rsidP="002B245D">
      <w:pPr>
        <w:rPr>
          <w:lang w:val="en-GB"/>
        </w:rPr>
      </w:pPr>
      <w:r w:rsidRPr="002B245D">
        <w:rPr>
          <w:lang w:val="en-GB"/>
        </w:rPr>
        <w:t>Networks are classified by their geographical coverage:</w:t>
      </w:r>
    </w:p>
    <w:p w14:paraId="7B976046" w14:textId="77777777" w:rsidR="002B245D" w:rsidRPr="002B245D" w:rsidRDefault="002B245D" w:rsidP="002B245D">
      <w:pPr>
        <w:rPr>
          <w:b/>
          <w:bCs/>
          <w:lang w:val="en-GB"/>
        </w:rPr>
      </w:pPr>
      <w:r w:rsidRPr="002B245D">
        <w:rPr>
          <w:b/>
          <w:bCs/>
          <w:lang w:val="en-GB"/>
        </w:rPr>
        <w:t>PAN (Personal Area Network)</w:t>
      </w:r>
    </w:p>
    <w:p w14:paraId="795555FC" w14:textId="77777777" w:rsidR="002B245D" w:rsidRPr="002B245D" w:rsidRDefault="002B245D" w:rsidP="002B245D">
      <w:pPr>
        <w:rPr>
          <w:lang w:val="en-GB"/>
        </w:rPr>
      </w:pPr>
      <w:r w:rsidRPr="002B245D">
        <w:rPr>
          <w:lang w:val="en-GB"/>
        </w:rPr>
        <w:t xml:space="preserve">A network for </w:t>
      </w:r>
      <w:r w:rsidRPr="002B245D">
        <w:rPr>
          <w:b/>
          <w:bCs/>
          <w:lang w:val="en-GB"/>
        </w:rPr>
        <w:t>short distances</w:t>
      </w:r>
      <w:r w:rsidRPr="002B245D">
        <w:rPr>
          <w:lang w:val="en-GB"/>
        </w:rPr>
        <w:t>, typically connecting personal devices near one person.</w:t>
      </w:r>
    </w:p>
    <w:p w14:paraId="59D0AECA" w14:textId="77777777" w:rsidR="002B245D" w:rsidRPr="002B245D" w:rsidRDefault="002B245D" w:rsidP="002B245D">
      <w:pPr>
        <w:numPr>
          <w:ilvl w:val="0"/>
          <w:numId w:val="2"/>
        </w:numPr>
        <w:rPr>
          <w:lang w:val="en-GB"/>
        </w:rPr>
      </w:pPr>
      <w:r w:rsidRPr="002B245D">
        <w:rPr>
          <w:b/>
          <w:bCs/>
          <w:lang w:val="en-GB"/>
        </w:rPr>
        <w:t>Wired</w:t>
      </w:r>
      <w:r w:rsidRPr="002B245D">
        <w:rPr>
          <w:lang w:val="en-GB"/>
        </w:rPr>
        <w:t>: USB connections</w:t>
      </w:r>
    </w:p>
    <w:p w14:paraId="35CE5A2B" w14:textId="77777777" w:rsidR="002B245D" w:rsidRPr="002B245D" w:rsidRDefault="002B245D" w:rsidP="002B245D">
      <w:pPr>
        <w:numPr>
          <w:ilvl w:val="0"/>
          <w:numId w:val="2"/>
        </w:numPr>
        <w:rPr>
          <w:lang w:val="en-GB"/>
        </w:rPr>
      </w:pPr>
      <w:r w:rsidRPr="002B245D">
        <w:rPr>
          <w:b/>
          <w:bCs/>
          <w:lang w:val="en-GB"/>
        </w:rPr>
        <w:t>Wireless</w:t>
      </w:r>
      <w:r w:rsidRPr="002B245D">
        <w:rPr>
          <w:lang w:val="en-GB"/>
        </w:rPr>
        <w:t>: Bluetooth, NFC</w:t>
      </w:r>
    </w:p>
    <w:p w14:paraId="4865F4D8" w14:textId="77777777" w:rsidR="002B245D" w:rsidRPr="002B245D" w:rsidRDefault="002B245D" w:rsidP="002B245D">
      <w:pPr>
        <w:rPr>
          <w:b/>
          <w:bCs/>
          <w:lang w:val="en-GB"/>
        </w:rPr>
      </w:pPr>
      <w:r w:rsidRPr="002B245D">
        <w:rPr>
          <w:b/>
          <w:bCs/>
          <w:lang w:val="en-GB"/>
        </w:rPr>
        <w:t>LAN (Local Area Network)</w:t>
      </w:r>
    </w:p>
    <w:p w14:paraId="0A6ED86A" w14:textId="77777777" w:rsidR="002B245D" w:rsidRPr="002B245D" w:rsidRDefault="002B245D" w:rsidP="002B245D">
      <w:pPr>
        <w:rPr>
          <w:lang w:val="en-GB"/>
        </w:rPr>
      </w:pPr>
      <w:r w:rsidRPr="002B245D">
        <w:rPr>
          <w:lang w:val="en-GB"/>
        </w:rPr>
        <w:t xml:space="preserve">A network for </w:t>
      </w:r>
      <w:r w:rsidRPr="002B245D">
        <w:rPr>
          <w:b/>
          <w:bCs/>
          <w:lang w:val="en-GB"/>
        </w:rPr>
        <w:t>medium-range distances</w:t>
      </w:r>
      <w:r w:rsidRPr="002B245D">
        <w:rPr>
          <w:lang w:val="en-GB"/>
        </w:rPr>
        <w:t>, usually covering a building or a home.</w:t>
      </w:r>
    </w:p>
    <w:p w14:paraId="59711B18" w14:textId="77777777" w:rsidR="002B245D" w:rsidRPr="002B245D" w:rsidRDefault="002B245D" w:rsidP="002B245D">
      <w:pPr>
        <w:numPr>
          <w:ilvl w:val="0"/>
          <w:numId w:val="3"/>
        </w:numPr>
        <w:rPr>
          <w:lang w:val="en-GB"/>
        </w:rPr>
      </w:pPr>
      <w:r w:rsidRPr="002B245D">
        <w:rPr>
          <w:b/>
          <w:bCs/>
          <w:lang w:val="en-GB"/>
        </w:rPr>
        <w:t>Wired</w:t>
      </w:r>
      <w:r w:rsidRPr="002B245D">
        <w:rPr>
          <w:lang w:val="en-GB"/>
        </w:rPr>
        <w:t>: Ethernet, metallic cables</w:t>
      </w:r>
    </w:p>
    <w:p w14:paraId="63295796" w14:textId="77777777" w:rsidR="002B245D" w:rsidRPr="002B245D" w:rsidRDefault="002B245D" w:rsidP="002B245D">
      <w:pPr>
        <w:numPr>
          <w:ilvl w:val="0"/>
          <w:numId w:val="3"/>
        </w:numPr>
        <w:rPr>
          <w:lang w:val="en-GB"/>
        </w:rPr>
      </w:pPr>
      <w:r w:rsidRPr="002B245D">
        <w:rPr>
          <w:b/>
          <w:bCs/>
          <w:lang w:val="en-GB"/>
        </w:rPr>
        <w:t>Wireless</w:t>
      </w:r>
      <w:r w:rsidRPr="002B245D">
        <w:rPr>
          <w:lang w:val="en-GB"/>
        </w:rPr>
        <w:t>: Wi-Fi (radio waves), visible light communications</w:t>
      </w:r>
    </w:p>
    <w:p w14:paraId="4411F699" w14:textId="77777777" w:rsidR="002B245D" w:rsidRPr="002B245D" w:rsidRDefault="002B245D" w:rsidP="002B245D">
      <w:pPr>
        <w:rPr>
          <w:b/>
          <w:bCs/>
          <w:lang w:val="en-GB"/>
        </w:rPr>
      </w:pPr>
      <w:r w:rsidRPr="002B245D">
        <w:rPr>
          <w:b/>
          <w:bCs/>
          <w:lang w:val="en-GB"/>
        </w:rPr>
        <w:t>MAN (Metropolitan Area Network)</w:t>
      </w:r>
    </w:p>
    <w:p w14:paraId="002E3503" w14:textId="77777777" w:rsidR="002B245D" w:rsidRPr="002B245D" w:rsidRDefault="002B245D" w:rsidP="002B245D">
      <w:pPr>
        <w:rPr>
          <w:lang w:val="en-GB"/>
        </w:rPr>
      </w:pPr>
      <w:r w:rsidRPr="002B245D">
        <w:rPr>
          <w:lang w:val="en-GB"/>
        </w:rPr>
        <w:t xml:space="preserve">A network for </w:t>
      </w:r>
      <w:r w:rsidRPr="002B245D">
        <w:rPr>
          <w:b/>
          <w:bCs/>
          <w:lang w:val="en-GB"/>
        </w:rPr>
        <w:t>city-wide coverage</w:t>
      </w:r>
      <w:r w:rsidRPr="002B245D">
        <w:rPr>
          <w:lang w:val="en-GB"/>
        </w:rPr>
        <w:t>, connecting Wi-Fi hotspots across a metropolitan area.</w:t>
      </w:r>
    </w:p>
    <w:p w14:paraId="07B45703" w14:textId="77777777" w:rsidR="002B245D" w:rsidRPr="002B245D" w:rsidRDefault="002B245D" w:rsidP="002B245D">
      <w:pPr>
        <w:numPr>
          <w:ilvl w:val="0"/>
          <w:numId w:val="4"/>
        </w:numPr>
        <w:rPr>
          <w:lang w:val="en-GB"/>
        </w:rPr>
      </w:pPr>
      <w:r w:rsidRPr="002B245D">
        <w:rPr>
          <w:b/>
          <w:bCs/>
          <w:lang w:val="en-GB"/>
        </w:rPr>
        <w:t>Wired</w:t>
      </w:r>
      <w:r w:rsidRPr="002B245D">
        <w:rPr>
          <w:lang w:val="en-GB"/>
        </w:rPr>
        <w:t>: Fibre-optic cables, Metro Ethernet</w:t>
      </w:r>
    </w:p>
    <w:p w14:paraId="5E8B1030" w14:textId="1A269935" w:rsidR="00960DC5" w:rsidRPr="002B245D" w:rsidRDefault="002B245D" w:rsidP="00960DC5">
      <w:pPr>
        <w:numPr>
          <w:ilvl w:val="0"/>
          <w:numId w:val="4"/>
        </w:numPr>
        <w:rPr>
          <w:lang w:val="en-GB"/>
        </w:rPr>
      </w:pPr>
      <w:r w:rsidRPr="002B245D">
        <w:rPr>
          <w:b/>
          <w:bCs/>
          <w:lang w:val="en-GB"/>
        </w:rPr>
        <w:t>Wireless</w:t>
      </w:r>
      <w:r w:rsidRPr="002B245D">
        <w:rPr>
          <w:lang w:val="en-GB"/>
        </w:rPr>
        <w:t>: Wi-Fi, fixed WiMAX (microwave transmission)</w:t>
      </w:r>
    </w:p>
    <w:p w14:paraId="7A558F42" w14:textId="77777777" w:rsidR="002B245D" w:rsidRPr="002B245D" w:rsidRDefault="002B245D" w:rsidP="002B245D">
      <w:pPr>
        <w:rPr>
          <w:b/>
          <w:bCs/>
          <w:lang w:val="en-GB"/>
        </w:rPr>
      </w:pPr>
      <w:r w:rsidRPr="002B245D">
        <w:rPr>
          <w:b/>
          <w:bCs/>
          <w:lang w:val="en-GB"/>
        </w:rPr>
        <w:t>WAN (Wide Area Network)</w:t>
      </w:r>
    </w:p>
    <w:p w14:paraId="3F65D7D1" w14:textId="77777777" w:rsidR="002B245D" w:rsidRPr="002B245D" w:rsidRDefault="002B245D" w:rsidP="002B245D">
      <w:pPr>
        <w:rPr>
          <w:lang w:val="en-GB"/>
        </w:rPr>
      </w:pPr>
      <w:r w:rsidRPr="002B245D">
        <w:rPr>
          <w:lang w:val="en-GB"/>
        </w:rPr>
        <w:t xml:space="preserve">A network for </w:t>
      </w:r>
      <w:r w:rsidRPr="002B245D">
        <w:rPr>
          <w:b/>
          <w:bCs/>
          <w:lang w:val="en-GB"/>
        </w:rPr>
        <w:t>long distances</w:t>
      </w:r>
      <w:r w:rsidRPr="002B245D">
        <w:rPr>
          <w:lang w:val="en-GB"/>
        </w:rPr>
        <w:t>, such as the Internet.</w:t>
      </w:r>
    </w:p>
    <w:p w14:paraId="41154052" w14:textId="77777777" w:rsidR="002B245D" w:rsidRPr="002B245D" w:rsidRDefault="002B245D" w:rsidP="002B245D">
      <w:pPr>
        <w:numPr>
          <w:ilvl w:val="0"/>
          <w:numId w:val="5"/>
        </w:numPr>
        <w:rPr>
          <w:lang w:val="en-GB"/>
        </w:rPr>
      </w:pPr>
      <w:r w:rsidRPr="002B245D">
        <w:rPr>
          <w:b/>
          <w:bCs/>
          <w:lang w:val="en-GB"/>
        </w:rPr>
        <w:t>Wired</w:t>
      </w:r>
      <w:r w:rsidRPr="002B245D">
        <w:rPr>
          <w:lang w:val="en-GB"/>
        </w:rPr>
        <w:t>: Fibre-optic cables, N-Gigabit Ethernet</w:t>
      </w:r>
    </w:p>
    <w:p w14:paraId="675169FF" w14:textId="77777777" w:rsidR="002B245D" w:rsidRPr="002B245D" w:rsidRDefault="002B245D" w:rsidP="002B245D">
      <w:pPr>
        <w:numPr>
          <w:ilvl w:val="0"/>
          <w:numId w:val="5"/>
        </w:numPr>
        <w:rPr>
          <w:lang w:val="en-GB"/>
        </w:rPr>
      </w:pPr>
      <w:r w:rsidRPr="002B245D">
        <w:rPr>
          <w:b/>
          <w:bCs/>
          <w:lang w:val="en-GB"/>
        </w:rPr>
        <w:t>Wireless</w:t>
      </w:r>
      <w:r w:rsidRPr="002B245D">
        <w:rPr>
          <w:lang w:val="en-GB"/>
        </w:rPr>
        <w:t>: Mobile WiMAX, cellular networks (3G, 4G LTE, 5G)</w:t>
      </w:r>
    </w:p>
    <w:p w14:paraId="395C3E2B" w14:textId="77777777" w:rsidR="002B245D" w:rsidRPr="002B245D" w:rsidRDefault="002B245D" w:rsidP="002B245D">
      <w:pPr>
        <w:rPr>
          <w:b/>
          <w:bCs/>
          <w:lang w:val="en-GB"/>
        </w:rPr>
      </w:pPr>
      <w:r w:rsidRPr="002B245D">
        <w:rPr>
          <w:b/>
          <w:bCs/>
          <w:lang w:val="en-GB"/>
        </w:rPr>
        <w:t>GAN (Global Area Network)</w:t>
      </w:r>
    </w:p>
    <w:p w14:paraId="22C9CBFE" w14:textId="77777777" w:rsidR="002B245D" w:rsidRPr="002B245D" w:rsidRDefault="002B245D" w:rsidP="002B245D">
      <w:pPr>
        <w:rPr>
          <w:lang w:val="en-GB"/>
        </w:rPr>
      </w:pPr>
      <w:r w:rsidRPr="002B245D">
        <w:rPr>
          <w:lang w:val="en-GB"/>
        </w:rPr>
        <w:t xml:space="preserve">A network used for </w:t>
      </w:r>
      <w:r w:rsidRPr="002B245D">
        <w:rPr>
          <w:b/>
          <w:bCs/>
          <w:lang w:val="en-GB"/>
        </w:rPr>
        <w:t>earth-satellite communication</w:t>
      </w:r>
      <w:r w:rsidRPr="002B245D">
        <w:rPr>
          <w:lang w:val="en-GB"/>
        </w:rPr>
        <w:t>.</w:t>
      </w:r>
    </w:p>
    <w:p w14:paraId="32A396FB" w14:textId="77777777" w:rsidR="002B245D" w:rsidRPr="002B245D" w:rsidRDefault="002B245D" w:rsidP="002B245D">
      <w:pPr>
        <w:numPr>
          <w:ilvl w:val="0"/>
          <w:numId w:val="6"/>
        </w:numPr>
        <w:rPr>
          <w:lang w:val="en-GB"/>
        </w:rPr>
      </w:pPr>
      <w:r w:rsidRPr="002B245D">
        <w:rPr>
          <w:b/>
          <w:bCs/>
          <w:lang w:val="en-GB"/>
        </w:rPr>
        <w:t>Wired</w:t>
      </w:r>
      <w:r w:rsidRPr="002B245D">
        <w:rPr>
          <w:lang w:val="en-GB"/>
        </w:rPr>
        <w:t>: Not applicable</w:t>
      </w:r>
    </w:p>
    <w:p w14:paraId="48E3EE81" w14:textId="77777777" w:rsidR="002B245D" w:rsidRDefault="002B245D" w:rsidP="002B245D">
      <w:pPr>
        <w:numPr>
          <w:ilvl w:val="0"/>
          <w:numId w:val="6"/>
        </w:numPr>
        <w:rPr>
          <w:lang w:val="en-GB"/>
        </w:rPr>
      </w:pPr>
      <w:r w:rsidRPr="002B245D">
        <w:rPr>
          <w:b/>
          <w:bCs/>
          <w:lang w:val="en-GB"/>
        </w:rPr>
        <w:t>Wireless</w:t>
      </w:r>
      <w:r w:rsidRPr="002B245D">
        <w:rPr>
          <w:lang w:val="en-GB"/>
        </w:rPr>
        <w:t>: Navigation systems (GPS, Galileo)</w:t>
      </w:r>
    </w:p>
    <w:p w14:paraId="4498DB15" w14:textId="77777777" w:rsidR="00960DC5" w:rsidRPr="002B245D" w:rsidRDefault="00960DC5" w:rsidP="00960DC5">
      <w:pPr>
        <w:rPr>
          <w:lang w:val="en-GB"/>
        </w:rPr>
      </w:pPr>
    </w:p>
    <w:p w14:paraId="50416019" w14:textId="77777777" w:rsidR="002B245D" w:rsidRPr="002B245D" w:rsidRDefault="002B245D" w:rsidP="002B245D">
      <w:pPr>
        <w:rPr>
          <w:b/>
          <w:bCs/>
          <w:lang w:val="en-GB"/>
        </w:rPr>
      </w:pPr>
      <w:r w:rsidRPr="002B245D">
        <w:rPr>
          <w:b/>
          <w:bCs/>
          <w:lang w:val="en-GB"/>
        </w:rPr>
        <w:t>Network Topologies</w:t>
      </w:r>
    </w:p>
    <w:p w14:paraId="77107339" w14:textId="77777777" w:rsidR="002B245D" w:rsidRPr="002B245D" w:rsidRDefault="002B245D" w:rsidP="002B245D">
      <w:pPr>
        <w:rPr>
          <w:lang w:val="en-GB"/>
        </w:rPr>
      </w:pPr>
      <w:r w:rsidRPr="002B245D">
        <w:rPr>
          <w:b/>
          <w:bCs/>
          <w:lang w:val="en-GB"/>
        </w:rPr>
        <w:t>Topology</w:t>
      </w:r>
      <w:r w:rsidRPr="002B245D">
        <w:rPr>
          <w:lang w:val="en-GB"/>
        </w:rPr>
        <w:t xml:space="preserve"> refers to the physical layout or arrangement of a network. There are three principal topology types:</w:t>
      </w:r>
    </w:p>
    <w:p w14:paraId="4D21513C" w14:textId="77777777" w:rsidR="002B245D" w:rsidRPr="002B245D" w:rsidRDefault="002B245D" w:rsidP="002B245D">
      <w:pPr>
        <w:rPr>
          <w:b/>
          <w:bCs/>
          <w:lang w:val="en-GB"/>
        </w:rPr>
      </w:pPr>
      <w:r w:rsidRPr="002B245D">
        <w:rPr>
          <w:b/>
          <w:bCs/>
          <w:lang w:val="en-GB"/>
        </w:rPr>
        <w:t>Star Topology</w:t>
      </w:r>
    </w:p>
    <w:p w14:paraId="12364AA2" w14:textId="77777777" w:rsidR="002B245D" w:rsidRPr="002B245D" w:rsidRDefault="002B245D" w:rsidP="002B245D">
      <w:pPr>
        <w:rPr>
          <w:lang w:val="en-GB"/>
        </w:rPr>
      </w:pPr>
      <w:r w:rsidRPr="002B245D">
        <w:rPr>
          <w:lang w:val="en-GB"/>
        </w:rPr>
        <w:t xml:space="preserve">Each node is directly connected to a central connection point (switch or router). All computers and network devices are connected by separate LAN cables to this central point. There can also be an </w:t>
      </w:r>
      <w:r w:rsidRPr="002B245D">
        <w:rPr>
          <w:b/>
          <w:bCs/>
          <w:lang w:val="en-GB"/>
        </w:rPr>
        <w:t>extended star</w:t>
      </w:r>
      <w:r w:rsidRPr="002B245D">
        <w:rPr>
          <w:lang w:val="en-GB"/>
        </w:rPr>
        <w:t xml:space="preserve"> topology with multiple central points.</w:t>
      </w:r>
    </w:p>
    <w:p w14:paraId="47D9E88A" w14:textId="77777777" w:rsidR="002B245D" w:rsidRPr="002B245D" w:rsidRDefault="002B245D" w:rsidP="002B245D">
      <w:pPr>
        <w:rPr>
          <w:b/>
          <w:bCs/>
          <w:lang w:val="en-GB"/>
        </w:rPr>
      </w:pPr>
      <w:r w:rsidRPr="002B245D">
        <w:rPr>
          <w:b/>
          <w:bCs/>
          <w:lang w:val="en-GB"/>
        </w:rPr>
        <w:t>Bus Topology</w:t>
      </w:r>
    </w:p>
    <w:p w14:paraId="0DBADF1C" w14:textId="77777777" w:rsidR="002B245D" w:rsidRPr="002B245D" w:rsidRDefault="002B245D" w:rsidP="002B245D">
      <w:pPr>
        <w:rPr>
          <w:lang w:val="en-GB"/>
        </w:rPr>
      </w:pPr>
      <w:r w:rsidRPr="002B245D">
        <w:rPr>
          <w:lang w:val="en-GB"/>
        </w:rPr>
        <w:t>All computers are connected to a main cable or bus in a linear arrangement.</w:t>
      </w:r>
    </w:p>
    <w:p w14:paraId="550DFB01" w14:textId="77777777" w:rsidR="002B245D" w:rsidRPr="002B245D" w:rsidRDefault="002B245D" w:rsidP="002B245D">
      <w:pPr>
        <w:rPr>
          <w:b/>
          <w:bCs/>
          <w:lang w:val="en-GB"/>
        </w:rPr>
      </w:pPr>
      <w:r w:rsidRPr="002B245D">
        <w:rPr>
          <w:b/>
          <w:bCs/>
          <w:lang w:val="en-GB"/>
        </w:rPr>
        <w:t>Ring Topology</w:t>
      </w:r>
    </w:p>
    <w:p w14:paraId="14633A4B" w14:textId="77777777" w:rsidR="002B245D" w:rsidRPr="002B245D" w:rsidRDefault="002B245D" w:rsidP="002B245D">
      <w:pPr>
        <w:rPr>
          <w:lang w:val="en-GB"/>
        </w:rPr>
      </w:pPr>
      <w:r w:rsidRPr="002B245D">
        <w:rPr>
          <w:lang w:val="en-GB"/>
        </w:rPr>
        <w:t>All computers are connected in a closed loop or circle, where data travels in one direction around the ring.</w:t>
      </w:r>
    </w:p>
    <w:p w14:paraId="3DC01C6C" w14:textId="3D4B12F4" w:rsidR="002B245D" w:rsidRPr="002B245D" w:rsidRDefault="002B245D" w:rsidP="002B245D">
      <w:pPr>
        <w:rPr>
          <w:lang w:val="en-GB"/>
        </w:rPr>
      </w:pPr>
    </w:p>
    <w:p w14:paraId="0E0F3886" w14:textId="77777777" w:rsidR="002B245D" w:rsidRPr="002B245D" w:rsidRDefault="002B245D" w:rsidP="002B245D">
      <w:pPr>
        <w:rPr>
          <w:b/>
          <w:bCs/>
          <w:lang w:val="en-GB"/>
        </w:rPr>
      </w:pPr>
      <w:r w:rsidRPr="002B245D">
        <w:rPr>
          <w:b/>
          <w:bCs/>
          <w:lang w:val="en-GB"/>
        </w:rPr>
        <w:t>Communication Models</w:t>
      </w:r>
    </w:p>
    <w:p w14:paraId="78F8259F" w14:textId="77777777" w:rsidR="002B245D" w:rsidRPr="002B245D" w:rsidRDefault="002B245D" w:rsidP="002B245D">
      <w:pPr>
        <w:rPr>
          <w:lang w:val="en-GB"/>
        </w:rPr>
      </w:pPr>
      <w:r w:rsidRPr="002B245D">
        <w:rPr>
          <w:lang w:val="en-GB"/>
        </w:rPr>
        <w:t>There are two widely used models of communication in networks:</w:t>
      </w:r>
    </w:p>
    <w:p w14:paraId="62C846C3" w14:textId="77777777" w:rsidR="002B245D" w:rsidRPr="002B245D" w:rsidRDefault="002B245D" w:rsidP="002B245D">
      <w:pPr>
        <w:rPr>
          <w:b/>
          <w:bCs/>
          <w:lang w:val="en-GB"/>
        </w:rPr>
      </w:pPr>
      <w:r w:rsidRPr="002B245D">
        <w:rPr>
          <w:b/>
          <w:bCs/>
          <w:lang w:val="en-GB"/>
        </w:rPr>
        <w:t>Client-Server Model</w:t>
      </w:r>
    </w:p>
    <w:p w14:paraId="384F8660" w14:textId="77777777" w:rsidR="002B245D" w:rsidRPr="002B245D" w:rsidRDefault="002B245D" w:rsidP="002B245D">
      <w:pPr>
        <w:rPr>
          <w:lang w:val="en-GB"/>
        </w:rPr>
      </w:pPr>
      <w:r w:rsidRPr="002B245D">
        <w:rPr>
          <w:lang w:val="en-GB"/>
        </w:rPr>
        <w:t xml:space="preserve">This model requires a </w:t>
      </w:r>
      <w:r w:rsidRPr="002B245D">
        <w:rPr>
          <w:b/>
          <w:bCs/>
          <w:lang w:val="en-GB"/>
        </w:rPr>
        <w:t>separate server</w:t>
      </w:r>
      <w:r w:rsidRPr="002B245D">
        <w:rPr>
          <w:lang w:val="en-GB"/>
        </w:rPr>
        <w:t xml:space="preserve"> – a central computer which stores and distributes information to other computers (clients). Clients are connected to the server, and the remote server provides services to clients.</w:t>
      </w:r>
    </w:p>
    <w:p w14:paraId="5DE2DB0D" w14:textId="77777777" w:rsidR="002B245D" w:rsidRPr="002B245D" w:rsidRDefault="002B245D" w:rsidP="002B245D">
      <w:pPr>
        <w:rPr>
          <w:lang w:val="en-GB"/>
        </w:rPr>
      </w:pPr>
      <w:r w:rsidRPr="002B245D">
        <w:rPr>
          <w:b/>
          <w:bCs/>
          <w:lang w:val="en-GB"/>
        </w:rPr>
        <w:t>How it works:</w:t>
      </w:r>
    </w:p>
    <w:p w14:paraId="62FA7B2E" w14:textId="77777777" w:rsidR="002B245D" w:rsidRPr="002B245D" w:rsidRDefault="002B245D" w:rsidP="002B245D">
      <w:pPr>
        <w:numPr>
          <w:ilvl w:val="0"/>
          <w:numId w:val="7"/>
        </w:numPr>
        <w:rPr>
          <w:lang w:val="en-GB"/>
        </w:rPr>
      </w:pPr>
      <w:r w:rsidRPr="002B245D">
        <w:rPr>
          <w:lang w:val="en-GB"/>
        </w:rPr>
        <w:t xml:space="preserve">The </w:t>
      </w:r>
      <w:r w:rsidRPr="002B245D">
        <w:rPr>
          <w:b/>
          <w:bCs/>
          <w:lang w:val="en-GB"/>
        </w:rPr>
        <w:t>client</w:t>
      </w:r>
      <w:r w:rsidRPr="002B245D">
        <w:rPr>
          <w:lang w:val="en-GB"/>
        </w:rPr>
        <w:t xml:space="preserve"> sends a </w:t>
      </w:r>
      <w:r w:rsidRPr="002B245D">
        <w:rPr>
          <w:b/>
          <w:bCs/>
          <w:lang w:val="en-GB"/>
        </w:rPr>
        <w:t>request</w:t>
      </w:r>
      <w:r w:rsidRPr="002B245D">
        <w:rPr>
          <w:lang w:val="en-GB"/>
        </w:rPr>
        <w:t xml:space="preserve"> to the server</w:t>
      </w:r>
    </w:p>
    <w:p w14:paraId="3E547E69" w14:textId="77777777" w:rsidR="002B245D" w:rsidRPr="002B245D" w:rsidRDefault="002B245D" w:rsidP="002B245D">
      <w:pPr>
        <w:numPr>
          <w:ilvl w:val="0"/>
          <w:numId w:val="7"/>
        </w:numPr>
        <w:rPr>
          <w:lang w:val="en-GB"/>
        </w:rPr>
      </w:pPr>
      <w:r w:rsidRPr="002B245D">
        <w:rPr>
          <w:lang w:val="en-GB"/>
        </w:rPr>
        <w:t xml:space="preserve">The </w:t>
      </w:r>
      <w:r w:rsidRPr="002B245D">
        <w:rPr>
          <w:b/>
          <w:bCs/>
          <w:lang w:val="en-GB"/>
        </w:rPr>
        <w:t>server</w:t>
      </w:r>
      <w:r w:rsidRPr="002B245D">
        <w:rPr>
          <w:lang w:val="en-GB"/>
        </w:rPr>
        <w:t xml:space="preserve"> processes the request and sends back a </w:t>
      </w:r>
      <w:r w:rsidRPr="002B245D">
        <w:rPr>
          <w:b/>
          <w:bCs/>
          <w:lang w:val="en-GB"/>
        </w:rPr>
        <w:t>response</w:t>
      </w:r>
    </w:p>
    <w:p w14:paraId="4A824ECC" w14:textId="77777777" w:rsidR="002B245D" w:rsidRPr="002B245D" w:rsidRDefault="002B245D" w:rsidP="002B245D">
      <w:pPr>
        <w:rPr>
          <w:b/>
          <w:bCs/>
          <w:lang w:val="en-GB"/>
        </w:rPr>
      </w:pPr>
      <w:r w:rsidRPr="002B245D">
        <w:rPr>
          <w:b/>
          <w:bCs/>
          <w:lang w:val="en-GB"/>
        </w:rPr>
        <w:t>Peer-to-Peer Model</w:t>
      </w:r>
    </w:p>
    <w:p w14:paraId="0415BAFC" w14:textId="77777777" w:rsidR="002B245D" w:rsidRPr="002B245D" w:rsidRDefault="002B245D" w:rsidP="002B245D">
      <w:pPr>
        <w:rPr>
          <w:lang w:val="en-GB"/>
        </w:rPr>
      </w:pPr>
      <w:r w:rsidRPr="002B245D">
        <w:rPr>
          <w:lang w:val="en-GB"/>
        </w:rPr>
        <w:t xml:space="preserve">In this model, each node can act as </w:t>
      </w:r>
      <w:r w:rsidRPr="002B245D">
        <w:rPr>
          <w:b/>
          <w:bCs/>
          <w:lang w:val="en-GB"/>
        </w:rPr>
        <w:t>both a client and a server</w:t>
      </w:r>
      <w:r w:rsidRPr="002B245D">
        <w:rPr>
          <w:lang w:val="en-GB"/>
        </w:rPr>
        <w:t>, so it can request services and also provide services to other nodes. There is no central server – all computers have equal status.</w:t>
      </w:r>
    </w:p>
    <w:p w14:paraId="50B304FA" w14:textId="77777777" w:rsidR="002B245D" w:rsidRDefault="002B245D" w:rsidP="002B245D">
      <w:pPr>
        <w:rPr>
          <w:lang w:val="en-GB"/>
        </w:rPr>
      </w:pPr>
      <w:r w:rsidRPr="002B245D">
        <w:rPr>
          <w:b/>
          <w:bCs/>
          <w:lang w:val="en-GB"/>
        </w:rPr>
        <w:t>Advantage:</w:t>
      </w:r>
      <w:r w:rsidRPr="002B245D">
        <w:rPr>
          <w:lang w:val="en-GB"/>
        </w:rPr>
        <w:t xml:space="preserve"> Flexible and decentralized</w:t>
      </w:r>
      <w:r w:rsidRPr="002B245D">
        <w:rPr>
          <w:lang w:val="en-GB"/>
        </w:rPr>
        <w:br/>
      </w:r>
      <w:r w:rsidRPr="002B245D">
        <w:rPr>
          <w:b/>
          <w:bCs/>
          <w:lang w:val="en-GB"/>
        </w:rPr>
        <w:t>Disadvantage:</w:t>
      </w:r>
      <w:r w:rsidRPr="002B245D">
        <w:rPr>
          <w:lang w:val="en-GB"/>
        </w:rPr>
        <w:t xml:space="preserve"> There might be security issues in this model since there's no central control</w:t>
      </w:r>
    </w:p>
    <w:p w14:paraId="352A92B6" w14:textId="77777777" w:rsidR="00A3041A" w:rsidRPr="002B245D" w:rsidRDefault="00A3041A" w:rsidP="002B245D">
      <w:pPr>
        <w:rPr>
          <w:lang w:val="en-GB"/>
        </w:rPr>
      </w:pPr>
    </w:p>
    <w:p w14:paraId="76AFBA7C" w14:textId="77777777" w:rsidR="002B245D" w:rsidRPr="002B245D" w:rsidRDefault="002B245D" w:rsidP="002B245D">
      <w:pPr>
        <w:rPr>
          <w:b/>
          <w:bCs/>
          <w:lang w:val="en-GB"/>
        </w:rPr>
      </w:pPr>
      <w:r w:rsidRPr="002B245D">
        <w:rPr>
          <w:b/>
          <w:bCs/>
          <w:lang w:val="en-GB"/>
        </w:rPr>
        <w:t>Network Protocols</w:t>
      </w:r>
    </w:p>
    <w:p w14:paraId="4E922DD8" w14:textId="77777777" w:rsidR="002B245D" w:rsidRPr="002B245D" w:rsidRDefault="002B245D" w:rsidP="002B245D">
      <w:pPr>
        <w:rPr>
          <w:lang w:val="en-GB"/>
        </w:rPr>
      </w:pPr>
      <w:r w:rsidRPr="002B245D">
        <w:rPr>
          <w:lang w:val="en-GB"/>
        </w:rPr>
        <w:t xml:space="preserve">A </w:t>
      </w:r>
      <w:r w:rsidRPr="002B245D">
        <w:rPr>
          <w:b/>
          <w:bCs/>
          <w:lang w:val="en-GB"/>
        </w:rPr>
        <w:t>network protocol</w:t>
      </w:r>
      <w:r w:rsidRPr="002B245D">
        <w:rPr>
          <w:lang w:val="en-GB"/>
        </w:rPr>
        <w:t xml:space="preserve"> is a set of rules or standards of communication that different devices and systems use to communicate with each other. Computers need to use the same protocol or standard of communication to understand each other.</w:t>
      </w:r>
    </w:p>
    <w:p w14:paraId="58F5889D" w14:textId="77777777" w:rsidR="002B245D" w:rsidRDefault="002B245D" w:rsidP="002B245D">
      <w:pPr>
        <w:rPr>
          <w:lang w:val="en-GB"/>
        </w:rPr>
      </w:pPr>
      <w:r w:rsidRPr="002B245D">
        <w:rPr>
          <w:lang w:val="en-GB"/>
        </w:rPr>
        <w:t xml:space="preserve">The Internet uses network protocols based on the </w:t>
      </w:r>
      <w:r w:rsidRPr="002B245D">
        <w:rPr>
          <w:b/>
          <w:bCs/>
          <w:lang w:val="en-GB"/>
        </w:rPr>
        <w:t>TCP/IP</w:t>
      </w:r>
      <w:r w:rsidRPr="002B245D">
        <w:rPr>
          <w:lang w:val="en-GB"/>
        </w:rPr>
        <w:t xml:space="preserve"> four-layer protocol suite.</w:t>
      </w:r>
    </w:p>
    <w:p w14:paraId="62532D3A" w14:textId="77777777" w:rsidR="00A3041A" w:rsidRPr="002B245D" w:rsidRDefault="00A3041A" w:rsidP="002B245D">
      <w:pPr>
        <w:rPr>
          <w:lang w:val="en-GB"/>
        </w:rPr>
      </w:pPr>
    </w:p>
    <w:p w14:paraId="77F3FB95" w14:textId="77777777" w:rsidR="002B245D" w:rsidRPr="002B245D" w:rsidRDefault="002B245D" w:rsidP="002B245D">
      <w:pPr>
        <w:rPr>
          <w:b/>
          <w:bCs/>
          <w:lang w:val="en-GB"/>
        </w:rPr>
      </w:pPr>
      <w:r w:rsidRPr="002B245D">
        <w:rPr>
          <w:b/>
          <w:bCs/>
          <w:lang w:val="en-GB"/>
        </w:rPr>
        <w:t>Network Models: OSI vs TCP/IP</w:t>
      </w:r>
    </w:p>
    <w:p w14:paraId="6607729F" w14:textId="77777777" w:rsidR="002B245D" w:rsidRPr="002B245D" w:rsidRDefault="002B245D" w:rsidP="002B245D">
      <w:pPr>
        <w:rPr>
          <w:lang w:val="en-GB"/>
        </w:rPr>
      </w:pPr>
      <w:r w:rsidRPr="002B245D">
        <w:rPr>
          <w:lang w:val="en-GB"/>
        </w:rPr>
        <w:t>To simplify and better understand network communication, two important theoretical frameworks were developed:</w:t>
      </w:r>
    </w:p>
    <w:p w14:paraId="46C52264" w14:textId="77777777" w:rsidR="002B245D" w:rsidRPr="002B245D" w:rsidRDefault="002B245D" w:rsidP="002B245D">
      <w:pPr>
        <w:rPr>
          <w:b/>
          <w:bCs/>
          <w:lang w:val="en-GB"/>
        </w:rPr>
      </w:pPr>
      <w:r w:rsidRPr="002B245D">
        <w:rPr>
          <w:b/>
          <w:bCs/>
          <w:lang w:val="en-GB"/>
        </w:rPr>
        <w:t>The OSI Model (Open System Interconnection)</w:t>
      </w:r>
    </w:p>
    <w:p w14:paraId="13C52DFF" w14:textId="77777777" w:rsidR="002B245D" w:rsidRPr="002B245D" w:rsidRDefault="002B245D" w:rsidP="002B245D">
      <w:pPr>
        <w:rPr>
          <w:lang w:val="en-GB"/>
        </w:rPr>
      </w:pPr>
      <w:r w:rsidRPr="002B245D">
        <w:rPr>
          <w:lang w:val="en-GB"/>
        </w:rPr>
        <w:t xml:space="preserve">The </w:t>
      </w:r>
      <w:r w:rsidRPr="002B245D">
        <w:rPr>
          <w:b/>
          <w:bCs/>
          <w:lang w:val="en-GB"/>
        </w:rPr>
        <w:t>OSI Reference model</w:t>
      </w:r>
      <w:r w:rsidRPr="002B245D">
        <w:rPr>
          <w:lang w:val="en-GB"/>
        </w:rPr>
        <w:t xml:space="preserve"> is a theoretical framework using </w:t>
      </w:r>
      <w:r w:rsidRPr="002B245D">
        <w:rPr>
          <w:b/>
          <w:bCs/>
          <w:lang w:val="en-GB"/>
        </w:rPr>
        <w:t>seven abstract layers</w:t>
      </w:r>
      <w:r w:rsidRPr="002B245D">
        <w:rPr>
          <w:lang w:val="en-GB"/>
        </w:rPr>
        <w:t xml:space="preserve"> – each layer has different purposes and handles different parts of the communication process. This model helped develop standards and contributed to interoperability between different systems.</w:t>
      </w:r>
    </w:p>
    <w:p w14:paraId="0E82570C" w14:textId="77777777" w:rsidR="002B245D" w:rsidRPr="002B245D" w:rsidRDefault="002B245D" w:rsidP="002B245D">
      <w:pPr>
        <w:rPr>
          <w:b/>
          <w:bCs/>
          <w:lang w:val="en-GB"/>
        </w:rPr>
      </w:pPr>
      <w:r w:rsidRPr="002B245D">
        <w:rPr>
          <w:b/>
          <w:bCs/>
          <w:lang w:val="en-GB"/>
        </w:rPr>
        <w:t>The 7 Layers of OSI: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gridCol w:w="1972"/>
        <w:gridCol w:w="7822"/>
      </w:tblGrid>
      <w:tr w:rsidR="002B245D" w:rsidRPr="002B245D" w14:paraId="6EED8C86" w14:textId="77777777">
        <w:trPr>
          <w:tblHeader/>
          <w:tblCellSpacing w:w="15" w:type="dxa"/>
        </w:trPr>
        <w:tc>
          <w:tcPr>
            <w:tcW w:w="0" w:type="auto"/>
            <w:vAlign w:val="center"/>
            <w:hideMark/>
          </w:tcPr>
          <w:p w14:paraId="39521ECF" w14:textId="77777777" w:rsidR="002B245D" w:rsidRPr="002B245D" w:rsidRDefault="002B245D" w:rsidP="002B245D">
            <w:pPr>
              <w:rPr>
                <w:b/>
                <w:bCs/>
                <w:lang w:val="en-GB"/>
              </w:rPr>
            </w:pPr>
            <w:r w:rsidRPr="002B245D">
              <w:rPr>
                <w:b/>
                <w:bCs/>
                <w:lang w:val="en-GB"/>
              </w:rPr>
              <w:t>Layer</w:t>
            </w:r>
          </w:p>
        </w:tc>
        <w:tc>
          <w:tcPr>
            <w:tcW w:w="0" w:type="auto"/>
            <w:vAlign w:val="center"/>
            <w:hideMark/>
          </w:tcPr>
          <w:p w14:paraId="1E74AE90" w14:textId="77777777" w:rsidR="002B245D" w:rsidRPr="002B245D" w:rsidRDefault="002B245D" w:rsidP="002B245D">
            <w:pPr>
              <w:rPr>
                <w:b/>
                <w:bCs/>
                <w:lang w:val="en-GB"/>
              </w:rPr>
            </w:pPr>
            <w:r w:rsidRPr="002B245D">
              <w:rPr>
                <w:b/>
                <w:bCs/>
                <w:lang w:val="en-GB"/>
              </w:rPr>
              <w:t>Name</w:t>
            </w:r>
          </w:p>
        </w:tc>
        <w:tc>
          <w:tcPr>
            <w:tcW w:w="0" w:type="auto"/>
            <w:vAlign w:val="center"/>
            <w:hideMark/>
          </w:tcPr>
          <w:p w14:paraId="7D598919" w14:textId="77777777" w:rsidR="002B245D" w:rsidRPr="002B245D" w:rsidRDefault="002B245D" w:rsidP="002B245D">
            <w:pPr>
              <w:rPr>
                <w:b/>
                <w:bCs/>
                <w:lang w:val="en-GB"/>
              </w:rPr>
            </w:pPr>
            <w:r w:rsidRPr="002B245D">
              <w:rPr>
                <w:b/>
                <w:bCs/>
                <w:lang w:val="en-GB"/>
              </w:rPr>
              <w:t>Function</w:t>
            </w:r>
          </w:p>
        </w:tc>
      </w:tr>
      <w:tr w:rsidR="002B245D" w:rsidRPr="002B245D" w14:paraId="10C5F1FB" w14:textId="77777777">
        <w:trPr>
          <w:tblCellSpacing w:w="15" w:type="dxa"/>
        </w:trPr>
        <w:tc>
          <w:tcPr>
            <w:tcW w:w="0" w:type="auto"/>
            <w:vAlign w:val="center"/>
            <w:hideMark/>
          </w:tcPr>
          <w:p w14:paraId="2A34E80B" w14:textId="77777777" w:rsidR="002B245D" w:rsidRPr="002B245D" w:rsidRDefault="002B245D" w:rsidP="002B245D">
            <w:pPr>
              <w:rPr>
                <w:lang w:val="en-GB"/>
              </w:rPr>
            </w:pPr>
            <w:r w:rsidRPr="002B245D">
              <w:rPr>
                <w:b/>
                <w:bCs/>
                <w:lang w:val="en-GB"/>
              </w:rPr>
              <w:t>7</w:t>
            </w:r>
          </w:p>
        </w:tc>
        <w:tc>
          <w:tcPr>
            <w:tcW w:w="0" w:type="auto"/>
            <w:vAlign w:val="center"/>
            <w:hideMark/>
          </w:tcPr>
          <w:p w14:paraId="4AB6AF1C" w14:textId="77777777" w:rsidR="002B245D" w:rsidRPr="002B245D" w:rsidRDefault="002B245D" w:rsidP="002B245D">
            <w:pPr>
              <w:rPr>
                <w:lang w:val="en-GB"/>
              </w:rPr>
            </w:pPr>
            <w:r w:rsidRPr="002B245D">
              <w:rPr>
                <w:b/>
                <w:bCs/>
                <w:lang w:val="en-GB"/>
              </w:rPr>
              <w:t>Application Layer</w:t>
            </w:r>
          </w:p>
        </w:tc>
        <w:tc>
          <w:tcPr>
            <w:tcW w:w="0" w:type="auto"/>
            <w:vAlign w:val="center"/>
            <w:hideMark/>
          </w:tcPr>
          <w:p w14:paraId="5D689917" w14:textId="77777777" w:rsidR="002B245D" w:rsidRPr="002B245D" w:rsidRDefault="002B245D" w:rsidP="002B245D">
            <w:pPr>
              <w:rPr>
                <w:lang w:val="en-GB"/>
              </w:rPr>
            </w:pPr>
            <w:r w:rsidRPr="002B245D">
              <w:rPr>
                <w:lang w:val="en-GB"/>
              </w:rPr>
              <w:t>The top layer providing interaction between applications and users</w:t>
            </w:r>
          </w:p>
        </w:tc>
      </w:tr>
      <w:tr w:rsidR="002B245D" w:rsidRPr="002B245D" w14:paraId="2B78B92D" w14:textId="77777777">
        <w:trPr>
          <w:tblCellSpacing w:w="15" w:type="dxa"/>
        </w:trPr>
        <w:tc>
          <w:tcPr>
            <w:tcW w:w="0" w:type="auto"/>
            <w:vAlign w:val="center"/>
            <w:hideMark/>
          </w:tcPr>
          <w:p w14:paraId="14E0EFDF" w14:textId="77777777" w:rsidR="002B245D" w:rsidRPr="002B245D" w:rsidRDefault="002B245D" w:rsidP="002B245D">
            <w:pPr>
              <w:rPr>
                <w:lang w:val="en-GB"/>
              </w:rPr>
            </w:pPr>
            <w:r w:rsidRPr="002B245D">
              <w:rPr>
                <w:b/>
                <w:bCs/>
                <w:lang w:val="en-GB"/>
              </w:rPr>
              <w:t>6</w:t>
            </w:r>
          </w:p>
        </w:tc>
        <w:tc>
          <w:tcPr>
            <w:tcW w:w="0" w:type="auto"/>
            <w:vAlign w:val="center"/>
            <w:hideMark/>
          </w:tcPr>
          <w:p w14:paraId="145EEEA5" w14:textId="77777777" w:rsidR="002B245D" w:rsidRPr="002B245D" w:rsidRDefault="002B245D" w:rsidP="002B245D">
            <w:pPr>
              <w:rPr>
                <w:lang w:val="en-GB"/>
              </w:rPr>
            </w:pPr>
            <w:r w:rsidRPr="002B245D">
              <w:rPr>
                <w:b/>
                <w:bCs/>
                <w:lang w:val="en-GB"/>
              </w:rPr>
              <w:t>Presentation Layer</w:t>
            </w:r>
          </w:p>
        </w:tc>
        <w:tc>
          <w:tcPr>
            <w:tcW w:w="0" w:type="auto"/>
            <w:vAlign w:val="center"/>
            <w:hideMark/>
          </w:tcPr>
          <w:p w14:paraId="18F5DF00" w14:textId="77777777" w:rsidR="002B245D" w:rsidRPr="002B245D" w:rsidRDefault="002B245D" w:rsidP="002B245D">
            <w:pPr>
              <w:rPr>
                <w:lang w:val="en-GB"/>
              </w:rPr>
            </w:pPr>
            <w:r w:rsidRPr="002B245D">
              <w:rPr>
                <w:lang w:val="en-GB"/>
              </w:rPr>
              <w:t>Formats data, translates languages</w:t>
            </w:r>
          </w:p>
        </w:tc>
      </w:tr>
      <w:tr w:rsidR="002B245D" w:rsidRPr="002B245D" w14:paraId="1A2AA796" w14:textId="77777777">
        <w:trPr>
          <w:tblCellSpacing w:w="15" w:type="dxa"/>
        </w:trPr>
        <w:tc>
          <w:tcPr>
            <w:tcW w:w="0" w:type="auto"/>
            <w:vAlign w:val="center"/>
            <w:hideMark/>
          </w:tcPr>
          <w:p w14:paraId="5164B356" w14:textId="77777777" w:rsidR="002B245D" w:rsidRPr="002B245D" w:rsidRDefault="002B245D" w:rsidP="002B245D">
            <w:pPr>
              <w:rPr>
                <w:lang w:val="en-GB"/>
              </w:rPr>
            </w:pPr>
            <w:r w:rsidRPr="002B245D">
              <w:rPr>
                <w:b/>
                <w:bCs/>
                <w:lang w:val="en-GB"/>
              </w:rPr>
              <w:t>5</w:t>
            </w:r>
          </w:p>
        </w:tc>
        <w:tc>
          <w:tcPr>
            <w:tcW w:w="0" w:type="auto"/>
            <w:vAlign w:val="center"/>
            <w:hideMark/>
          </w:tcPr>
          <w:p w14:paraId="1F40C8BB" w14:textId="77777777" w:rsidR="002B245D" w:rsidRPr="002B245D" w:rsidRDefault="002B245D" w:rsidP="002B245D">
            <w:pPr>
              <w:rPr>
                <w:lang w:val="en-GB"/>
              </w:rPr>
            </w:pPr>
            <w:r w:rsidRPr="002B245D">
              <w:rPr>
                <w:b/>
                <w:bCs/>
                <w:lang w:val="en-GB"/>
              </w:rPr>
              <w:t>Session Layer</w:t>
            </w:r>
          </w:p>
        </w:tc>
        <w:tc>
          <w:tcPr>
            <w:tcW w:w="0" w:type="auto"/>
            <w:vAlign w:val="center"/>
            <w:hideMark/>
          </w:tcPr>
          <w:p w14:paraId="13616349" w14:textId="77777777" w:rsidR="002B245D" w:rsidRPr="002B245D" w:rsidRDefault="002B245D" w:rsidP="002B245D">
            <w:pPr>
              <w:rPr>
                <w:lang w:val="en-GB"/>
              </w:rPr>
            </w:pPr>
            <w:r w:rsidRPr="002B245D">
              <w:rPr>
                <w:lang w:val="en-GB"/>
              </w:rPr>
              <w:t>Performs and controls connections, manages dialogs between computers (called sessions)</w:t>
            </w:r>
          </w:p>
        </w:tc>
      </w:tr>
      <w:tr w:rsidR="002B245D" w:rsidRPr="002B245D" w14:paraId="4269A7BE" w14:textId="77777777">
        <w:trPr>
          <w:tblCellSpacing w:w="15" w:type="dxa"/>
        </w:trPr>
        <w:tc>
          <w:tcPr>
            <w:tcW w:w="0" w:type="auto"/>
            <w:vAlign w:val="center"/>
            <w:hideMark/>
          </w:tcPr>
          <w:p w14:paraId="716BE494" w14:textId="77777777" w:rsidR="002B245D" w:rsidRPr="002B245D" w:rsidRDefault="002B245D" w:rsidP="002B245D">
            <w:pPr>
              <w:rPr>
                <w:lang w:val="en-GB"/>
              </w:rPr>
            </w:pPr>
            <w:r w:rsidRPr="002B245D">
              <w:rPr>
                <w:b/>
                <w:bCs/>
                <w:lang w:val="en-GB"/>
              </w:rPr>
              <w:t>4</w:t>
            </w:r>
          </w:p>
        </w:tc>
        <w:tc>
          <w:tcPr>
            <w:tcW w:w="0" w:type="auto"/>
            <w:vAlign w:val="center"/>
            <w:hideMark/>
          </w:tcPr>
          <w:p w14:paraId="532CFFB8" w14:textId="77777777" w:rsidR="002B245D" w:rsidRPr="002B245D" w:rsidRDefault="002B245D" w:rsidP="002B245D">
            <w:pPr>
              <w:rPr>
                <w:lang w:val="en-GB"/>
              </w:rPr>
            </w:pPr>
            <w:r w:rsidRPr="002B245D">
              <w:rPr>
                <w:b/>
                <w:bCs/>
                <w:lang w:val="en-GB"/>
              </w:rPr>
              <w:t>Transport Layer</w:t>
            </w:r>
          </w:p>
        </w:tc>
        <w:tc>
          <w:tcPr>
            <w:tcW w:w="0" w:type="auto"/>
            <w:vAlign w:val="center"/>
            <w:hideMark/>
          </w:tcPr>
          <w:p w14:paraId="005B1CB9" w14:textId="77777777" w:rsidR="002B245D" w:rsidRPr="002B245D" w:rsidRDefault="002B245D" w:rsidP="002B245D">
            <w:pPr>
              <w:rPr>
                <w:lang w:val="en-GB"/>
              </w:rPr>
            </w:pPr>
            <w:r w:rsidRPr="002B245D">
              <w:rPr>
                <w:lang w:val="en-GB"/>
              </w:rPr>
              <w:t>Provides transfer of data divided into segments and flow control</w:t>
            </w:r>
          </w:p>
        </w:tc>
      </w:tr>
      <w:tr w:rsidR="002B245D" w:rsidRPr="002B245D" w14:paraId="1370E2BF" w14:textId="77777777">
        <w:trPr>
          <w:tblCellSpacing w:w="15" w:type="dxa"/>
        </w:trPr>
        <w:tc>
          <w:tcPr>
            <w:tcW w:w="0" w:type="auto"/>
            <w:vAlign w:val="center"/>
            <w:hideMark/>
          </w:tcPr>
          <w:p w14:paraId="6A550940" w14:textId="77777777" w:rsidR="002B245D" w:rsidRPr="002B245D" w:rsidRDefault="002B245D" w:rsidP="002B245D">
            <w:pPr>
              <w:rPr>
                <w:lang w:val="en-GB"/>
              </w:rPr>
            </w:pPr>
            <w:r w:rsidRPr="002B245D">
              <w:rPr>
                <w:b/>
                <w:bCs/>
                <w:lang w:val="en-GB"/>
              </w:rPr>
              <w:t>3</w:t>
            </w:r>
          </w:p>
        </w:tc>
        <w:tc>
          <w:tcPr>
            <w:tcW w:w="0" w:type="auto"/>
            <w:vAlign w:val="center"/>
            <w:hideMark/>
          </w:tcPr>
          <w:p w14:paraId="5B50D3AF" w14:textId="77777777" w:rsidR="002B245D" w:rsidRPr="002B245D" w:rsidRDefault="002B245D" w:rsidP="002B245D">
            <w:pPr>
              <w:rPr>
                <w:lang w:val="en-GB"/>
              </w:rPr>
            </w:pPr>
            <w:r w:rsidRPr="002B245D">
              <w:rPr>
                <w:b/>
                <w:bCs/>
                <w:lang w:val="en-GB"/>
              </w:rPr>
              <w:t>Network Layer</w:t>
            </w:r>
          </w:p>
        </w:tc>
        <w:tc>
          <w:tcPr>
            <w:tcW w:w="0" w:type="auto"/>
            <w:vAlign w:val="center"/>
            <w:hideMark/>
          </w:tcPr>
          <w:p w14:paraId="46D5CEF2" w14:textId="77777777" w:rsidR="002B245D" w:rsidRPr="002B245D" w:rsidRDefault="002B245D" w:rsidP="002B245D">
            <w:pPr>
              <w:rPr>
                <w:lang w:val="en-GB"/>
              </w:rPr>
            </w:pPr>
            <w:r w:rsidRPr="002B245D">
              <w:rPr>
                <w:lang w:val="en-GB"/>
              </w:rPr>
              <w:t>Performs routing to select the best route through the network</w:t>
            </w:r>
          </w:p>
        </w:tc>
      </w:tr>
      <w:tr w:rsidR="002B245D" w:rsidRPr="002B245D" w14:paraId="01A4BD3F" w14:textId="77777777">
        <w:trPr>
          <w:tblCellSpacing w:w="15" w:type="dxa"/>
        </w:trPr>
        <w:tc>
          <w:tcPr>
            <w:tcW w:w="0" w:type="auto"/>
            <w:vAlign w:val="center"/>
            <w:hideMark/>
          </w:tcPr>
          <w:p w14:paraId="6CB78224" w14:textId="77777777" w:rsidR="002B245D" w:rsidRPr="002B245D" w:rsidRDefault="002B245D" w:rsidP="002B245D">
            <w:pPr>
              <w:rPr>
                <w:lang w:val="en-GB"/>
              </w:rPr>
            </w:pPr>
            <w:r w:rsidRPr="002B245D">
              <w:rPr>
                <w:b/>
                <w:bCs/>
                <w:lang w:val="en-GB"/>
              </w:rPr>
              <w:t>2</w:t>
            </w:r>
          </w:p>
        </w:tc>
        <w:tc>
          <w:tcPr>
            <w:tcW w:w="0" w:type="auto"/>
            <w:vAlign w:val="center"/>
            <w:hideMark/>
          </w:tcPr>
          <w:p w14:paraId="5708873A" w14:textId="77777777" w:rsidR="002B245D" w:rsidRPr="002B245D" w:rsidRDefault="002B245D" w:rsidP="002B245D">
            <w:pPr>
              <w:rPr>
                <w:lang w:val="en-GB"/>
              </w:rPr>
            </w:pPr>
            <w:r w:rsidRPr="002B245D">
              <w:rPr>
                <w:b/>
                <w:bCs/>
                <w:lang w:val="en-GB"/>
              </w:rPr>
              <w:t>Data-Link Layer</w:t>
            </w:r>
          </w:p>
        </w:tc>
        <w:tc>
          <w:tcPr>
            <w:tcW w:w="0" w:type="auto"/>
            <w:vAlign w:val="center"/>
            <w:hideMark/>
          </w:tcPr>
          <w:p w14:paraId="7D38A87D" w14:textId="77777777" w:rsidR="002B245D" w:rsidRPr="002B245D" w:rsidRDefault="002B245D" w:rsidP="002B245D">
            <w:pPr>
              <w:rPr>
                <w:lang w:val="en-GB"/>
              </w:rPr>
            </w:pPr>
            <w:r w:rsidRPr="002B245D">
              <w:rPr>
                <w:lang w:val="en-GB"/>
              </w:rPr>
              <w:t>Controls transmission of data</w:t>
            </w:r>
          </w:p>
        </w:tc>
      </w:tr>
      <w:tr w:rsidR="002B245D" w:rsidRPr="002B245D" w14:paraId="11968711" w14:textId="77777777">
        <w:trPr>
          <w:tblCellSpacing w:w="15" w:type="dxa"/>
        </w:trPr>
        <w:tc>
          <w:tcPr>
            <w:tcW w:w="0" w:type="auto"/>
            <w:vAlign w:val="center"/>
            <w:hideMark/>
          </w:tcPr>
          <w:p w14:paraId="27FCDADA" w14:textId="77777777" w:rsidR="002B245D" w:rsidRPr="002B245D" w:rsidRDefault="002B245D" w:rsidP="002B245D">
            <w:pPr>
              <w:rPr>
                <w:lang w:val="en-GB"/>
              </w:rPr>
            </w:pPr>
            <w:r w:rsidRPr="002B245D">
              <w:rPr>
                <w:b/>
                <w:bCs/>
                <w:lang w:val="en-GB"/>
              </w:rPr>
              <w:t>1</w:t>
            </w:r>
          </w:p>
        </w:tc>
        <w:tc>
          <w:tcPr>
            <w:tcW w:w="0" w:type="auto"/>
            <w:vAlign w:val="center"/>
            <w:hideMark/>
          </w:tcPr>
          <w:p w14:paraId="2A64A32E" w14:textId="77777777" w:rsidR="002B245D" w:rsidRPr="002B245D" w:rsidRDefault="002B245D" w:rsidP="002B245D">
            <w:pPr>
              <w:rPr>
                <w:lang w:val="en-GB"/>
              </w:rPr>
            </w:pPr>
            <w:r w:rsidRPr="002B245D">
              <w:rPr>
                <w:b/>
                <w:bCs/>
                <w:lang w:val="en-GB"/>
              </w:rPr>
              <w:t>Physical Layer</w:t>
            </w:r>
          </w:p>
        </w:tc>
        <w:tc>
          <w:tcPr>
            <w:tcW w:w="0" w:type="auto"/>
            <w:vAlign w:val="center"/>
            <w:hideMark/>
          </w:tcPr>
          <w:p w14:paraId="71D4F3B6" w14:textId="77777777" w:rsidR="002B245D" w:rsidRPr="002B245D" w:rsidRDefault="002B245D" w:rsidP="002B245D">
            <w:pPr>
              <w:rPr>
                <w:lang w:val="en-GB"/>
              </w:rPr>
            </w:pPr>
            <w:r w:rsidRPr="002B245D">
              <w:rPr>
                <w:lang w:val="en-GB"/>
              </w:rPr>
              <w:t>Transmits data bits (e.g., through Ethernet cables)</w:t>
            </w:r>
          </w:p>
        </w:tc>
      </w:tr>
    </w:tbl>
    <w:p w14:paraId="56C84F4C" w14:textId="7A40E036" w:rsidR="002B245D" w:rsidRPr="002B245D" w:rsidRDefault="002B245D" w:rsidP="002B245D">
      <w:pPr>
        <w:rPr>
          <w:lang w:val="en-GB"/>
        </w:rPr>
      </w:pPr>
    </w:p>
    <w:p w14:paraId="5D96F252" w14:textId="77777777" w:rsidR="002B245D" w:rsidRPr="002B245D" w:rsidRDefault="002B245D" w:rsidP="002B245D">
      <w:pPr>
        <w:rPr>
          <w:b/>
          <w:bCs/>
          <w:lang w:val="en-GB"/>
        </w:rPr>
      </w:pPr>
      <w:r w:rsidRPr="002B245D">
        <w:rPr>
          <w:b/>
          <w:bCs/>
          <w:lang w:val="en-GB"/>
        </w:rPr>
        <w:t>The TCP/IP Model</w:t>
      </w:r>
    </w:p>
    <w:p w14:paraId="02DB1A38" w14:textId="77777777" w:rsidR="002B245D" w:rsidRDefault="002B245D" w:rsidP="002B245D">
      <w:pPr>
        <w:rPr>
          <w:lang w:val="en-GB"/>
        </w:rPr>
      </w:pPr>
      <w:r w:rsidRPr="002B245D">
        <w:rPr>
          <w:lang w:val="en-GB"/>
        </w:rPr>
        <w:t xml:space="preserve">The </w:t>
      </w:r>
      <w:r w:rsidRPr="002B245D">
        <w:rPr>
          <w:b/>
          <w:bCs/>
          <w:lang w:val="en-GB"/>
        </w:rPr>
        <w:t>TCP/IP model</w:t>
      </w:r>
      <w:r w:rsidRPr="002B245D">
        <w:rPr>
          <w:lang w:val="en-GB"/>
        </w:rPr>
        <w:t xml:space="preserve"> is divided into </w:t>
      </w:r>
      <w:r w:rsidRPr="002B245D">
        <w:rPr>
          <w:b/>
          <w:bCs/>
          <w:lang w:val="en-GB"/>
        </w:rPr>
        <w:t>four layers</w:t>
      </w:r>
      <w:r w:rsidRPr="002B245D">
        <w:rPr>
          <w:lang w:val="en-GB"/>
        </w:rPr>
        <w:t xml:space="preserve"> and is the practical model used by the Internet. Computer networks use </w:t>
      </w:r>
      <w:r w:rsidRPr="002B245D">
        <w:rPr>
          <w:b/>
          <w:bCs/>
          <w:lang w:val="en-GB"/>
        </w:rPr>
        <w:t>packet switching</w:t>
      </w:r>
      <w:r w:rsidRPr="002B245D">
        <w:rPr>
          <w:lang w:val="en-GB"/>
        </w:rPr>
        <w:t xml:space="preserve"> for data transmission.</w:t>
      </w:r>
    </w:p>
    <w:p w14:paraId="23D340CF" w14:textId="77777777" w:rsidR="008764EC" w:rsidRDefault="008764EC" w:rsidP="002B245D">
      <w:pPr>
        <w:rPr>
          <w:lang w:val="en-GB"/>
        </w:rPr>
      </w:pPr>
    </w:p>
    <w:p w14:paraId="52192C9E" w14:textId="77777777" w:rsidR="008764EC" w:rsidRDefault="008764EC" w:rsidP="002B245D">
      <w:pPr>
        <w:rPr>
          <w:lang w:val="en-GB"/>
        </w:rPr>
      </w:pPr>
    </w:p>
    <w:p w14:paraId="43B8806B" w14:textId="77777777" w:rsidR="008764EC" w:rsidRDefault="008764EC" w:rsidP="002B245D">
      <w:pPr>
        <w:rPr>
          <w:lang w:val="en-GB"/>
        </w:rPr>
      </w:pPr>
    </w:p>
    <w:p w14:paraId="1EB18742" w14:textId="77777777" w:rsidR="008764EC" w:rsidRPr="002B245D" w:rsidRDefault="008764EC" w:rsidP="002B245D">
      <w:pPr>
        <w:rPr>
          <w:lang w:val="en-GB"/>
        </w:rPr>
      </w:pPr>
    </w:p>
    <w:p w14:paraId="2A89956F" w14:textId="77777777" w:rsidR="002B245D" w:rsidRPr="002B245D" w:rsidRDefault="002B245D" w:rsidP="002B245D">
      <w:pPr>
        <w:rPr>
          <w:b/>
          <w:bCs/>
          <w:lang w:val="en-GB"/>
        </w:rPr>
      </w:pPr>
      <w:r w:rsidRPr="002B245D">
        <w:rPr>
          <w:b/>
          <w:bCs/>
          <w:lang w:val="en-GB"/>
        </w:rPr>
        <w:t>The 4 Layers of TCP/IP: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3"/>
        <w:gridCol w:w="3225"/>
        <w:gridCol w:w="4750"/>
        <w:gridCol w:w="1818"/>
      </w:tblGrid>
      <w:tr w:rsidR="002B245D" w:rsidRPr="002B245D" w14:paraId="775ABEED" w14:textId="77777777">
        <w:trPr>
          <w:tblHeader/>
          <w:tblCellSpacing w:w="15" w:type="dxa"/>
        </w:trPr>
        <w:tc>
          <w:tcPr>
            <w:tcW w:w="0" w:type="auto"/>
            <w:vAlign w:val="center"/>
            <w:hideMark/>
          </w:tcPr>
          <w:p w14:paraId="7B369AEA" w14:textId="77777777" w:rsidR="002B245D" w:rsidRPr="002B245D" w:rsidRDefault="002B245D" w:rsidP="002B245D">
            <w:pPr>
              <w:rPr>
                <w:b/>
                <w:bCs/>
                <w:lang w:val="en-GB"/>
              </w:rPr>
            </w:pPr>
            <w:r w:rsidRPr="002B245D">
              <w:rPr>
                <w:b/>
                <w:bCs/>
                <w:lang w:val="en-GB"/>
              </w:rPr>
              <w:t>Layer</w:t>
            </w:r>
          </w:p>
        </w:tc>
        <w:tc>
          <w:tcPr>
            <w:tcW w:w="0" w:type="auto"/>
            <w:vAlign w:val="center"/>
            <w:hideMark/>
          </w:tcPr>
          <w:p w14:paraId="78E200CF" w14:textId="77777777" w:rsidR="002B245D" w:rsidRPr="002B245D" w:rsidRDefault="002B245D" w:rsidP="002B245D">
            <w:pPr>
              <w:rPr>
                <w:b/>
                <w:bCs/>
                <w:lang w:val="en-GB"/>
              </w:rPr>
            </w:pPr>
            <w:r w:rsidRPr="002B245D">
              <w:rPr>
                <w:b/>
                <w:bCs/>
                <w:lang w:val="en-GB"/>
              </w:rPr>
              <w:t>Name</w:t>
            </w:r>
          </w:p>
        </w:tc>
        <w:tc>
          <w:tcPr>
            <w:tcW w:w="0" w:type="auto"/>
            <w:vAlign w:val="center"/>
            <w:hideMark/>
          </w:tcPr>
          <w:p w14:paraId="11460481" w14:textId="77777777" w:rsidR="002B245D" w:rsidRPr="002B245D" w:rsidRDefault="002B245D" w:rsidP="002B245D">
            <w:pPr>
              <w:rPr>
                <w:b/>
                <w:bCs/>
                <w:lang w:val="en-GB"/>
              </w:rPr>
            </w:pPr>
            <w:r w:rsidRPr="002B245D">
              <w:rPr>
                <w:b/>
                <w:bCs/>
                <w:lang w:val="en-GB"/>
              </w:rPr>
              <w:t>Function</w:t>
            </w:r>
          </w:p>
        </w:tc>
        <w:tc>
          <w:tcPr>
            <w:tcW w:w="0" w:type="auto"/>
            <w:vAlign w:val="center"/>
            <w:hideMark/>
          </w:tcPr>
          <w:p w14:paraId="462793B7" w14:textId="77777777" w:rsidR="002B245D" w:rsidRPr="002B245D" w:rsidRDefault="002B245D" w:rsidP="002B245D">
            <w:pPr>
              <w:rPr>
                <w:b/>
                <w:bCs/>
                <w:lang w:val="en-GB"/>
              </w:rPr>
            </w:pPr>
            <w:r w:rsidRPr="002B245D">
              <w:rPr>
                <w:b/>
                <w:bCs/>
                <w:lang w:val="en-GB"/>
              </w:rPr>
              <w:t>Example Protocols</w:t>
            </w:r>
          </w:p>
        </w:tc>
      </w:tr>
      <w:tr w:rsidR="002B245D" w:rsidRPr="002B245D" w14:paraId="7AC4C706" w14:textId="77777777">
        <w:trPr>
          <w:tblCellSpacing w:w="15" w:type="dxa"/>
        </w:trPr>
        <w:tc>
          <w:tcPr>
            <w:tcW w:w="0" w:type="auto"/>
            <w:vAlign w:val="center"/>
            <w:hideMark/>
          </w:tcPr>
          <w:p w14:paraId="6F5B7611" w14:textId="77777777" w:rsidR="002B245D" w:rsidRPr="002B245D" w:rsidRDefault="002B245D" w:rsidP="002B245D">
            <w:pPr>
              <w:rPr>
                <w:lang w:val="en-GB"/>
              </w:rPr>
            </w:pPr>
            <w:r w:rsidRPr="002B245D">
              <w:rPr>
                <w:b/>
                <w:bCs/>
                <w:lang w:val="en-GB"/>
              </w:rPr>
              <w:t>4</w:t>
            </w:r>
          </w:p>
        </w:tc>
        <w:tc>
          <w:tcPr>
            <w:tcW w:w="0" w:type="auto"/>
            <w:vAlign w:val="center"/>
            <w:hideMark/>
          </w:tcPr>
          <w:p w14:paraId="22CD60A4" w14:textId="77777777" w:rsidR="002B245D" w:rsidRPr="002B245D" w:rsidRDefault="002B245D" w:rsidP="002B245D">
            <w:pPr>
              <w:rPr>
                <w:lang w:val="en-GB"/>
              </w:rPr>
            </w:pPr>
            <w:r w:rsidRPr="002B245D">
              <w:rPr>
                <w:b/>
                <w:bCs/>
                <w:lang w:val="en-GB"/>
              </w:rPr>
              <w:t>Application Layer</w:t>
            </w:r>
          </w:p>
        </w:tc>
        <w:tc>
          <w:tcPr>
            <w:tcW w:w="0" w:type="auto"/>
            <w:vAlign w:val="center"/>
            <w:hideMark/>
          </w:tcPr>
          <w:p w14:paraId="3C012DCC" w14:textId="77777777" w:rsidR="002B245D" w:rsidRPr="002B245D" w:rsidRDefault="002B245D" w:rsidP="002B245D">
            <w:pPr>
              <w:rPr>
                <w:lang w:val="en-GB"/>
              </w:rPr>
            </w:pPr>
            <w:r w:rsidRPr="002B245D">
              <w:rPr>
                <w:lang w:val="en-GB"/>
              </w:rPr>
              <w:t>The top-most layer related to layers 7-5 of the OSI model. Provides communication functions.</w:t>
            </w:r>
          </w:p>
        </w:tc>
        <w:tc>
          <w:tcPr>
            <w:tcW w:w="0" w:type="auto"/>
            <w:vAlign w:val="center"/>
            <w:hideMark/>
          </w:tcPr>
          <w:p w14:paraId="1446CA1F" w14:textId="77777777" w:rsidR="002B245D" w:rsidRPr="002B245D" w:rsidRDefault="002B245D" w:rsidP="002B245D">
            <w:pPr>
              <w:rPr>
                <w:lang w:val="en-GB"/>
              </w:rPr>
            </w:pPr>
            <w:r w:rsidRPr="002B245D">
              <w:rPr>
                <w:b/>
                <w:bCs/>
                <w:lang w:val="en-GB"/>
              </w:rPr>
              <w:t>Email</w:t>
            </w:r>
            <w:r w:rsidRPr="002B245D">
              <w:rPr>
                <w:lang w:val="en-GB"/>
              </w:rPr>
              <w:t>: SMTP, POP3, IMAP</w:t>
            </w:r>
            <w:r w:rsidRPr="002B245D">
              <w:rPr>
                <w:lang w:val="en-GB"/>
              </w:rPr>
              <w:br/>
            </w:r>
            <w:r w:rsidRPr="002B245D">
              <w:rPr>
                <w:b/>
                <w:bCs/>
                <w:lang w:val="en-GB"/>
              </w:rPr>
              <w:t>Web</w:t>
            </w:r>
            <w:r w:rsidRPr="002B245D">
              <w:rPr>
                <w:lang w:val="en-GB"/>
              </w:rPr>
              <w:t>: HTTP, HTTPS, DNS</w:t>
            </w:r>
            <w:r w:rsidRPr="002B245D">
              <w:rPr>
                <w:lang w:val="en-GB"/>
              </w:rPr>
              <w:br/>
            </w:r>
            <w:r w:rsidRPr="002B245D">
              <w:rPr>
                <w:b/>
                <w:bCs/>
                <w:lang w:val="en-GB"/>
              </w:rPr>
              <w:t>File sharing</w:t>
            </w:r>
            <w:r w:rsidRPr="002B245D">
              <w:rPr>
                <w:lang w:val="en-GB"/>
              </w:rPr>
              <w:t>: FTP, SMB, NFS</w:t>
            </w:r>
          </w:p>
        </w:tc>
      </w:tr>
      <w:tr w:rsidR="002B245D" w:rsidRPr="002B245D" w14:paraId="50311F0A" w14:textId="77777777">
        <w:trPr>
          <w:tblCellSpacing w:w="15" w:type="dxa"/>
        </w:trPr>
        <w:tc>
          <w:tcPr>
            <w:tcW w:w="0" w:type="auto"/>
            <w:vAlign w:val="center"/>
            <w:hideMark/>
          </w:tcPr>
          <w:p w14:paraId="6A14211F" w14:textId="77777777" w:rsidR="002B245D" w:rsidRPr="002B245D" w:rsidRDefault="002B245D" w:rsidP="002B245D">
            <w:pPr>
              <w:rPr>
                <w:lang w:val="en-GB"/>
              </w:rPr>
            </w:pPr>
            <w:r w:rsidRPr="002B245D">
              <w:rPr>
                <w:b/>
                <w:bCs/>
                <w:lang w:val="en-GB"/>
              </w:rPr>
              <w:t>3</w:t>
            </w:r>
          </w:p>
        </w:tc>
        <w:tc>
          <w:tcPr>
            <w:tcW w:w="0" w:type="auto"/>
            <w:vAlign w:val="center"/>
            <w:hideMark/>
          </w:tcPr>
          <w:p w14:paraId="21478A7D" w14:textId="77777777" w:rsidR="002B245D" w:rsidRPr="002B245D" w:rsidRDefault="002B245D" w:rsidP="002B245D">
            <w:pPr>
              <w:rPr>
                <w:lang w:val="en-GB"/>
              </w:rPr>
            </w:pPr>
            <w:r w:rsidRPr="002B245D">
              <w:rPr>
                <w:b/>
                <w:bCs/>
                <w:lang w:val="en-GB"/>
              </w:rPr>
              <w:t>Transport Layer</w:t>
            </w:r>
          </w:p>
        </w:tc>
        <w:tc>
          <w:tcPr>
            <w:tcW w:w="0" w:type="auto"/>
            <w:vAlign w:val="center"/>
            <w:hideMark/>
          </w:tcPr>
          <w:p w14:paraId="5098AA49" w14:textId="77777777" w:rsidR="002B245D" w:rsidRPr="002B245D" w:rsidRDefault="002B245D" w:rsidP="002B245D">
            <w:pPr>
              <w:rPr>
                <w:lang w:val="en-GB"/>
              </w:rPr>
            </w:pPr>
            <w:r w:rsidRPr="002B245D">
              <w:rPr>
                <w:lang w:val="en-GB"/>
              </w:rPr>
              <w:t>Provides message segmentation and transportation.</w:t>
            </w:r>
          </w:p>
        </w:tc>
        <w:tc>
          <w:tcPr>
            <w:tcW w:w="0" w:type="auto"/>
            <w:vAlign w:val="center"/>
            <w:hideMark/>
          </w:tcPr>
          <w:p w14:paraId="0BC99A4C" w14:textId="77777777" w:rsidR="002B245D" w:rsidRPr="002B245D" w:rsidRDefault="002B245D" w:rsidP="002B245D">
            <w:pPr>
              <w:rPr>
                <w:lang w:val="en-GB"/>
              </w:rPr>
            </w:pPr>
            <w:r w:rsidRPr="002B245D">
              <w:rPr>
                <w:lang w:val="en-GB"/>
              </w:rPr>
              <w:t>TCP, UDP</w:t>
            </w:r>
          </w:p>
        </w:tc>
      </w:tr>
      <w:tr w:rsidR="002B245D" w:rsidRPr="002B245D" w14:paraId="3D6EF9D5" w14:textId="77777777">
        <w:trPr>
          <w:tblCellSpacing w:w="15" w:type="dxa"/>
        </w:trPr>
        <w:tc>
          <w:tcPr>
            <w:tcW w:w="0" w:type="auto"/>
            <w:vAlign w:val="center"/>
            <w:hideMark/>
          </w:tcPr>
          <w:p w14:paraId="07809CC6" w14:textId="77777777" w:rsidR="002B245D" w:rsidRPr="002B245D" w:rsidRDefault="002B245D" w:rsidP="002B245D">
            <w:pPr>
              <w:rPr>
                <w:lang w:val="en-GB"/>
              </w:rPr>
            </w:pPr>
            <w:r w:rsidRPr="002B245D">
              <w:rPr>
                <w:b/>
                <w:bCs/>
                <w:lang w:val="en-GB"/>
              </w:rPr>
              <w:t>2</w:t>
            </w:r>
          </w:p>
        </w:tc>
        <w:tc>
          <w:tcPr>
            <w:tcW w:w="0" w:type="auto"/>
            <w:vAlign w:val="center"/>
            <w:hideMark/>
          </w:tcPr>
          <w:p w14:paraId="6C0B1F1C" w14:textId="77777777" w:rsidR="002B245D" w:rsidRPr="002B245D" w:rsidRDefault="002B245D" w:rsidP="002B245D">
            <w:pPr>
              <w:rPr>
                <w:lang w:val="en-GB"/>
              </w:rPr>
            </w:pPr>
            <w:r w:rsidRPr="002B245D">
              <w:rPr>
                <w:b/>
                <w:bCs/>
                <w:lang w:val="en-GB"/>
              </w:rPr>
              <w:t>Internet Layer</w:t>
            </w:r>
          </w:p>
        </w:tc>
        <w:tc>
          <w:tcPr>
            <w:tcW w:w="0" w:type="auto"/>
            <w:vAlign w:val="center"/>
            <w:hideMark/>
          </w:tcPr>
          <w:p w14:paraId="01B56472" w14:textId="77777777" w:rsidR="002B245D" w:rsidRPr="002B245D" w:rsidRDefault="002B245D" w:rsidP="002B245D">
            <w:pPr>
              <w:rPr>
                <w:lang w:val="en-GB"/>
              </w:rPr>
            </w:pPr>
            <w:r w:rsidRPr="002B245D">
              <w:rPr>
                <w:lang w:val="en-GB"/>
              </w:rPr>
              <w:t>Enables logical addressing to deliver data packets, traffic routing and traffic control.</w:t>
            </w:r>
          </w:p>
        </w:tc>
        <w:tc>
          <w:tcPr>
            <w:tcW w:w="0" w:type="auto"/>
            <w:vAlign w:val="center"/>
            <w:hideMark/>
          </w:tcPr>
          <w:p w14:paraId="26DB12DA" w14:textId="77777777" w:rsidR="002B245D" w:rsidRPr="002B245D" w:rsidRDefault="002B245D" w:rsidP="002B245D">
            <w:pPr>
              <w:rPr>
                <w:lang w:val="en-GB"/>
              </w:rPr>
            </w:pPr>
            <w:r w:rsidRPr="002B245D">
              <w:rPr>
                <w:lang w:val="en-GB"/>
              </w:rPr>
              <w:t>IPv4, IPv6, ICMP, ICMPv6</w:t>
            </w:r>
          </w:p>
        </w:tc>
      </w:tr>
      <w:tr w:rsidR="002B245D" w:rsidRPr="002B245D" w14:paraId="372BCC19" w14:textId="77777777">
        <w:trPr>
          <w:tblCellSpacing w:w="15" w:type="dxa"/>
        </w:trPr>
        <w:tc>
          <w:tcPr>
            <w:tcW w:w="0" w:type="auto"/>
            <w:vAlign w:val="center"/>
            <w:hideMark/>
          </w:tcPr>
          <w:p w14:paraId="6573398B" w14:textId="77777777" w:rsidR="002B245D" w:rsidRPr="002B245D" w:rsidRDefault="002B245D" w:rsidP="002B245D">
            <w:pPr>
              <w:rPr>
                <w:lang w:val="en-GB"/>
              </w:rPr>
            </w:pPr>
            <w:r w:rsidRPr="002B245D">
              <w:rPr>
                <w:b/>
                <w:bCs/>
                <w:lang w:val="en-GB"/>
              </w:rPr>
              <w:t>1</w:t>
            </w:r>
          </w:p>
        </w:tc>
        <w:tc>
          <w:tcPr>
            <w:tcW w:w="0" w:type="auto"/>
            <w:vAlign w:val="center"/>
            <w:hideMark/>
          </w:tcPr>
          <w:p w14:paraId="1073692F" w14:textId="77777777" w:rsidR="002B245D" w:rsidRPr="002B245D" w:rsidRDefault="002B245D" w:rsidP="002B245D">
            <w:pPr>
              <w:rPr>
                <w:lang w:val="en-GB"/>
              </w:rPr>
            </w:pPr>
            <w:r w:rsidRPr="002B245D">
              <w:rPr>
                <w:b/>
                <w:bCs/>
                <w:lang w:val="en-GB"/>
              </w:rPr>
              <w:t>Network Access Layer</w:t>
            </w:r>
            <w:r w:rsidRPr="002B245D">
              <w:rPr>
                <w:lang w:val="en-GB"/>
              </w:rPr>
              <w:t xml:space="preserve"> (also called Network Interface Layer)</w:t>
            </w:r>
          </w:p>
        </w:tc>
        <w:tc>
          <w:tcPr>
            <w:tcW w:w="0" w:type="auto"/>
            <w:vAlign w:val="center"/>
            <w:hideMark/>
          </w:tcPr>
          <w:p w14:paraId="3696E1D4" w14:textId="77777777" w:rsidR="002B245D" w:rsidRPr="002B245D" w:rsidRDefault="002B245D" w:rsidP="002B245D">
            <w:pPr>
              <w:rPr>
                <w:lang w:val="en-GB"/>
              </w:rPr>
            </w:pPr>
            <w:r w:rsidRPr="002B245D">
              <w:rPr>
                <w:lang w:val="en-GB"/>
              </w:rPr>
              <w:t>Combines the physical and data link layer of the OSI model.</w:t>
            </w:r>
          </w:p>
        </w:tc>
        <w:tc>
          <w:tcPr>
            <w:tcW w:w="0" w:type="auto"/>
            <w:vAlign w:val="center"/>
            <w:hideMark/>
          </w:tcPr>
          <w:p w14:paraId="2EA3F7B8" w14:textId="77777777" w:rsidR="002B245D" w:rsidRDefault="002B245D" w:rsidP="002B245D">
            <w:pPr>
              <w:rPr>
                <w:lang w:val="en-GB"/>
              </w:rPr>
            </w:pPr>
            <w:r w:rsidRPr="002B245D">
              <w:rPr>
                <w:lang w:val="en-GB"/>
              </w:rPr>
              <w:t>Ethernet, ARP, Wi-Fi</w:t>
            </w:r>
          </w:p>
          <w:p w14:paraId="69DD0573" w14:textId="77777777" w:rsidR="001470CD" w:rsidRDefault="001470CD" w:rsidP="002B245D">
            <w:pPr>
              <w:rPr>
                <w:lang w:val="en-GB"/>
              </w:rPr>
            </w:pPr>
          </w:p>
          <w:p w14:paraId="55624CDE" w14:textId="77777777" w:rsidR="001470CD" w:rsidRPr="002B245D" w:rsidRDefault="001470CD" w:rsidP="002B245D">
            <w:pPr>
              <w:rPr>
                <w:lang w:val="en-GB"/>
              </w:rPr>
            </w:pPr>
          </w:p>
        </w:tc>
      </w:tr>
    </w:tbl>
    <w:p w14:paraId="2641A0B1" w14:textId="061ADFC7" w:rsidR="002B245D" w:rsidRDefault="002B245D" w:rsidP="002B245D">
      <w:pPr>
        <w:rPr>
          <w:lang w:val="en-GB"/>
        </w:rPr>
      </w:pPr>
    </w:p>
    <w:p w14:paraId="6188E484" w14:textId="77777777" w:rsidR="00070F93" w:rsidRPr="002B245D" w:rsidRDefault="00070F93" w:rsidP="002B245D">
      <w:pPr>
        <w:rPr>
          <w:lang w:val="en-GB"/>
        </w:rPr>
      </w:pPr>
    </w:p>
    <w:p w14:paraId="3EBE7653" w14:textId="77777777" w:rsidR="002B245D" w:rsidRPr="002B245D" w:rsidRDefault="002B245D" w:rsidP="002B245D">
      <w:pPr>
        <w:rPr>
          <w:b/>
          <w:bCs/>
          <w:lang w:val="en-GB"/>
        </w:rPr>
      </w:pPr>
      <w:r w:rsidRPr="002B245D">
        <w:rPr>
          <w:b/>
          <w:bCs/>
          <w:lang w:val="en-GB"/>
        </w:rPr>
        <w:t>Comparing OSI and TCP/IP Models</w:t>
      </w:r>
    </w:p>
    <w:p w14:paraId="2BCE27B1" w14:textId="77777777" w:rsidR="002B245D" w:rsidRPr="002B245D" w:rsidRDefault="002B245D" w:rsidP="002B245D">
      <w:pPr>
        <w:rPr>
          <w:b/>
          <w:bCs/>
          <w:lang w:val="en-GB"/>
        </w:rPr>
      </w:pPr>
      <w:r w:rsidRPr="002B245D">
        <w:rPr>
          <w:b/>
          <w:bCs/>
          <w:lang w:val="en-GB"/>
        </w:rPr>
        <w:t>Similarities:</w:t>
      </w:r>
    </w:p>
    <w:p w14:paraId="1ED58D77" w14:textId="77777777" w:rsidR="002B245D" w:rsidRPr="002B245D" w:rsidRDefault="002B245D" w:rsidP="002B245D">
      <w:pPr>
        <w:numPr>
          <w:ilvl w:val="0"/>
          <w:numId w:val="8"/>
        </w:numPr>
        <w:rPr>
          <w:lang w:val="en-GB"/>
        </w:rPr>
      </w:pPr>
      <w:r w:rsidRPr="002B245D">
        <w:rPr>
          <w:lang w:val="en-GB"/>
        </w:rPr>
        <w:t>Both models describe how networks communicate</w:t>
      </w:r>
    </w:p>
    <w:p w14:paraId="01A0D1BF" w14:textId="77777777" w:rsidR="002B245D" w:rsidRPr="002B245D" w:rsidRDefault="002B245D" w:rsidP="002B245D">
      <w:pPr>
        <w:numPr>
          <w:ilvl w:val="0"/>
          <w:numId w:val="8"/>
        </w:numPr>
        <w:rPr>
          <w:lang w:val="en-GB"/>
        </w:rPr>
      </w:pPr>
      <w:r w:rsidRPr="002B245D">
        <w:rPr>
          <w:lang w:val="en-GB"/>
        </w:rPr>
        <w:t xml:space="preserve">Both use </w:t>
      </w:r>
      <w:r w:rsidRPr="002B245D">
        <w:rPr>
          <w:b/>
          <w:bCs/>
          <w:lang w:val="en-GB"/>
        </w:rPr>
        <w:t>layers</w:t>
      </w:r>
      <w:r w:rsidRPr="002B245D">
        <w:rPr>
          <w:lang w:val="en-GB"/>
        </w:rPr>
        <w:t xml:space="preserve"> to organize network functions</w:t>
      </w:r>
    </w:p>
    <w:p w14:paraId="119B32C1" w14:textId="77777777" w:rsidR="002B245D" w:rsidRPr="002B245D" w:rsidRDefault="002B245D" w:rsidP="002B245D">
      <w:pPr>
        <w:numPr>
          <w:ilvl w:val="0"/>
          <w:numId w:val="8"/>
        </w:numPr>
        <w:rPr>
          <w:lang w:val="en-GB"/>
        </w:rPr>
      </w:pPr>
      <w:r w:rsidRPr="002B245D">
        <w:rPr>
          <w:lang w:val="en-GB"/>
        </w:rPr>
        <w:t>Both help understand the communication process between computers</w:t>
      </w:r>
    </w:p>
    <w:p w14:paraId="09F6C998" w14:textId="77777777" w:rsidR="002B245D" w:rsidRPr="002B245D" w:rsidRDefault="002B245D" w:rsidP="002B245D">
      <w:pPr>
        <w:rPr>
          <w:b/>
          <w:bCs/>
          <w:lang w:val="en-GB"/>
        </w:rPr>
      </w:pPr>
      <w:r w:rsidRPr="002B245D">
        <w:rPr>
          <w:b/>
          <w:bCs/>
          <w:lang w:val="en-GB"/>
        </w:rPr>
        <w:t>Key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8"/>
        <w:gridCol w:w="4831"/>
        <w:gridCol w:w="3747"/>
      </w:tblGrid>
      <w:tr w:rsidR="002B245D" w:rsidRPr="002B245D" w14:paraId="6E8E2B08" w14:textId="77777777">
        <w:trPr>
          <w:tblHeader/>
          <w:tblCellSpacing w:w="15" w:type="dxa"/>
        </w:trPr>
        <w:tc>
          <w:tcPr>
            <w:tcW w:w="0" w:type="auto"/>
            <w:vAlign w:val="center"/>
            <w:hideMark/>
          </w:tcPr>
          <w:p w14:paraId="5BA08307" w14:textId="77777777" w:rsidR="002B245D" w:rsidRPr="002B245D" w:rsidRDefault="002B245D" w:rsidP="002B245D">
            <w:pPr>
              <w:rPr>
                <w:b/>
                <w:bCs/>
                <w:lang w:val="en-GB"/>
              </w:rPr>
            </w:pPr>
            <w:r w:rsidRPr="002B245D">
              <w:rPr>
                <w:b/>
                <w:bCs/>
                <w:lang w:val="en-GB"/>
              </w:rPr>
              <w:t>Feature</w:t>
            </w:r>
          </w:p>
        </w:tc>
        <w:tc>
          <w:tcPr>
            <w:tcW w:w="0" w:type="auto"/>
            <w:vAlign w:val="center"/>
            <w:hideMark/>
          </w:tcPr>
          <w:p w14:paraId="37CF8B95" w14:textId="77777777" w:rsidR="002B245D" w:rsidRPr="002B245D" w:rsidRDefault="002B245D" w:rsidP="002B245D">
            <w:pPr>
              <w:rPr>
                <w:b/>
                <w:bCs/>
                <w:lang w:val="en-GB"/>
              </w:rPr>
            </w:pPr>
            <w:r w:rsidRPr="002B245D">
              <w:rPr>
                <w:b/>
                <w:bCs/>
                <w:lang w:val="en-GB"/>
              </w:rPr>
              <w:t>OSI Model</w:t>
            </w:r>
          </w:p>
        </w:tc>
        <w:tc>
          <w:tcPr>
            <w:tcW w:w="0" w:type="auto"/>
            <w:vAlign w:val="center"/>
            <w:hideMark/>
          </w:tcPr>
          <w:p w14:paraId="302AA1CE" w14:textId="77777777" w:rsidR="002B245D" w:rsidRPr="002B245D" w:rsidRDefault="002B245D" w:rsidP="002B245D">
            <w:pPr>
              <w:rPr>
                <w:b/>
                <w:bCs/>
                <w:lang w:val="en-GB"/>
              </w:rPr>
            </w:pPr>
            <w:r w:rsidRPr="002B245D">
              <w:rPr>
                <w:b/>
                <w:bCs/>
                <w:lang w:val="en-GB"/>
              </w:rPr>
              <w:t>TCP/IP Model</w:t>
            </w:r>
          </w:p>
        </w:tc>
      </w:tr>
      <w:tr w:rsidR="002B245D" w:rsidRPr="002B245D" w14:paraId="30EF458A" w14:textId="77777777">
        <w:trPr>
          <w:tblCellSpacing w:w="15" w:type="dxa"/>
        </w:trPr>
        <w:tc>
          <w:tcPr>
            <w:tcW w:w="0" w:type="auto"/>
            <w:vAlign w:val="center"/>
            <w:hideMark/>
          </w:tcPr>
          <w:p w14:paraId="5F15D1E2" w14:textId="77777777" w:rsidR="002B245D" w:rsidRPr="002B245D" w:rsidRDefault="002B245D" w:rsidP="002B245D">
            <w:pPr>
              <w:rPr>
                <w:lang w:val="en-GB"/>
              </w:rPr>
            </w:pPr>
            <w:r w:rsidRPr="002B245D">
              <w:rPr>
                <w:b/>
                <w:bCs/>
                <w:lang w:val="en-GB"/>
              </w:rPr>
              <w:t>Number of layers</w:t>
            </w:r>
          </w:p>
        </w:tc>
        <w:tc>
          <w:tcPr>
            <w:tcW w:w="0" w:type="auto"/>
            <w:vAlign w:val="center"/>
            <w:hideMark/>
          </w:tcPr>
          <w:p w14:paraId="6321AE3B" w14:textId="77777777" w:rsidR="002B245D" w:rsidRPr="002B245D" w:rsidRDefault="002B245D" w:rsidP="002B245D">
            <w:pPr>
              <w:rPr>
                <w:lang w:val="en-GB"/>
              </w:rPr>
            </w:pPr>
            <w:r w:rsidRPr="002B245D">
              <w:rPr>
                <w:lang w:val="en-GB"/>
              </w:rPr>
              <w:t>7 layers</w:t>
            </w:r>
          </w:p>
        </w:tc>
        <w:tc>
          <w:tcPr>
            <w:tcW w:w="0" w:type="auto"/>
            <w:vAlign w:val="center"/>
            <w:hideMark/>
          </w:tcPr>
          <w:p w14:paraId="1E25F330" w14:textId="77777777" w:rsidR="002B245D" w:rsidRPr="002B245D" w:rsidRDefault="002B245D" w:rsidP="002B245D">
            <w:pPr>
              <w:rPr>
                <w:lang w:val="en-GB"/>
              </w:rPr>
            </w:pPr>
            <w:r w:rsidRPr="002B245D">
              <w:rPr>
                <w:lang w:val="en-GB"/>
              </w:rPr>
              <w:t>4 layers</w:t>
            </w:r>
          </w:p>
        </w:tc>
      </w:tr>
      <w:tr w:rsidR="002B245D" w:rsidRPr="002B245D" w14:paraId="0B620716" w14:textId="77777777">
        <w:trPr>
          <w:tblCellSpacing w:w="15" w:type="dxa"/>
        </w:trPr>
        <w:tc>
          <w:tcPr>
            <w:tcW w:w="0" w:type="auto"/>
            <w:vAlign w:val="center"/>
            <w:hideMark/>
          </w:tcPr>
          <w:p w14:paraId="664B9573" w14:textId="77777777" w:rsidR="002B245D" w:rsidRPr="002B245D" w:rsidRDefault="002B245D" w:rsidP="002B245D">
            <w:pPr>
              <w:rPr>
                <w:lang w:val="en-GB"/>
              </w:rPr>
            </w:pPr>
            <w:r w:rsidRPr="002B245D">
              <w:rPr>
                <w:b/>
                <w:bCs/>
                <w:lang w:val="en-GB"/>
              </w:rPr>
              <w:t>Type</w:t>
            </w:r>
          </w:p>
        </w:tc>
        <w:tc>
          <w:tcPr>
            <w:tcW w:w="0" w:type="auto"/>
            <w:vAlign w:val="center"/>
            <w:hideMark/>
          </w:tcPr>
          <w:p w14:paraId="7CB14034" w14:textId="77777777" w:rsidR="002B245D" w:rsidRPr="002B245D" w:rsidRDefault="002B245D" w:rsidP="002B245D">
            <w:pPr>
              <w:rPr>
                <w:lang w:val="en-GB"/>
              </w:rPr>
            </w:pPr>
            <w:r w:rsidRPr="002B245D">
              <w:rPr>
                <w:lang w:val="en-GB"/>
              </w:rPr>
              <w:t>Theoretical framework</w:t>
            </w:r>
          </w:p>
        </w:tc>
        <w:tc>
          <w:tcPr>
            <w:tcW w:w="0" w:type="auto"/>
            <w:vAlign w:val="center"/>
            <w:hideMark/>
          </w:tcPr>
          <w:p w14:paraId="36F90C84" w14:textId="77777777" w:rsidR="002B245D" w:rsidRPr="002B245D" w:rsidRDefault="002B245D" w:rsidP="002B245D">
            <w:pPr>
              <w:rPr>
                <w:lang w:val="en-GB"/>
              </w:rPr>
            </w:pPr>
            <w:r w:rsidRPr="002B245D">
              <w:rPr>
                <w:lang w:val="en-GB"/>
              </w:rPr>
              <w:t>Practical model (actually used)</w:t>
            </w:r>
          </w:p>
        </w:tc>
      </w:tr>
      <w:tr w:rsidR="002B245D" w:rsidRPr="002B245D" w14:paraId="3539802F" w14:textId="77777777">
        <w:trPr>
          <w:tblCellSpacing w:w="15" w:type="dxa"/>
        </w:trPr>
        <w:tc>
          <w:tcPr>
            <w:tcW w:w="0" w:type="auto"/>
            <w:vAlign w:val="center"/>
            <w:hideMark/>
          </w:tcPr>
          <w:p w14:paraId="4AB69662" w14:textId="77777777" w:rsidR="002B245D" w:rsidRPr="002B245D" w:rsidRDefault="002B245D" w:rsidP="002B245D">
            <w:pPr>
              <w:rPr>
                <w:lang w:val="en-GB"/>
              </w:rPr>
            </w:pPr>
            <w:r w:rsidRPr="002B245D">
              <w:rPr>
                <w:b/>
                <w:bCs/>
                <w:lang w:val="en-GB"/>
              </w:rPr>
              <w:t>Development</w:t>
            </w:r>
          </w:p>
        </w:tc>
        <w:tc>
          <w:tcPr>
            <w:tcW w:w="0" w:type="auto"/>
            <w:vAlign w:val="center"/>
            <w:hideMark/>
          </w:tcPr>
          <w:p w14:paraId="59B3FAB4" w14:textId="77777777" w:rsidR="002B245D" w:rsidRPr="002B245D" w:rsidRDefault="002B245D" w:rsidP="002B245D">
            <w:pPr>
              <w:rPr>
                <w:lang w:val="en-GB"/>
              </w:rPr>
            </w:pPr>
            <w:r w:rsidRPr="002B245D">
              <w:rPr>
                <w:lang w:val="en-GB"/>
              </w:rPr>
              <w:t>Designed as a reference standard</w:t>
            </w:r>
          </w:p>
        </w:tc>
        <w:tc>
          <w:tcPr>
            <w:tcW w:w="0" w:type="auto"/>
            <w:vAlign w:val="center"/>
            <w:hideMark/>
          </w:tcPr>
          <w:p w14:paraId="68A5A1B5" w14:textId="77777777" w:rsidR="002B245D" w:rsidRPr="002B245D" w:rsidRDefault="002B245D" w:rsidP="002B245D">
            <w:pPr>
              <w:rPr>
                <w:lang w:val="en-GB"/>
              </w:rPr>
            </w:pPr>
            <w:r w:rsidRPr="002B245D">
              <w:rPr>
                <w:lang w:val="en-GB"/>
              </w:rPr>
              <w:t>Developed from real Internet protocols</w:t>
            </w:r>
          </w:p>
        </w:tc>
      </w:tr>
      <w:tr w:rsidR="002B245D" w:rsidRPr="002B245D" w14:paraId="6263D7E4" w14:textId="77777777">
        <w:trPr>
          <w:tblCellSpacing w:w="15" w:type="dxa"/>
        </w:trPr>
        <w:tc>
          <w:tcPr>
            <w:tcW w:w="0" w:type="auto"/>
            <w:vAlign w:val="center"/>
            <w:hideMark/>
          </w:tcPr>
          <w:p w14:paraId="79F76655" w14:textId="77777777" w:rsidR="002B245D" w:rsidRPr="002B245D" w:rsidRDefault="002B245D" w:rsidP="002B245D">
            <w:pPr>
              <w:rPr>
                <w:lang w:val="en-GB"/>
              </w:rPr>
            </w:pPr>
            <w:r w:rsidRPr="002B245D">
              <w:rPr>
                <w:b/>
                <w:bCs/>
                <w:lang w:val="en-GB"/>
              </w:rPr>
              <w:t>Top layers</w:t>
            </w:r>
          </w:p>
        </w:tc>
        <w:tc>
          <w:tcPr>
            <w:tcW w:w="0" w:type="auto"/>
            <w:vAlign w:val="center"/>
            <w:hideMark/>
          </w:tcPr>
          <w:p w14:paraId="231DD439" w14:textId="77777777" w:rsidR="002B245D" w:rsidRPr="002B245D" w:rsidRDefault="002B245D" w:rsidP="002B245D">
            <w:pPr>
              <w:rPr>
                <w:lang w:val="en-GB"/>
              </w:rPr>
            </w:pPr>
            <w:r w:rsidRPr="002B245D">
              <w:rPr>
                <w:lang w:val="en-GB"/>
              </w:rPr>
              <w:t>Application, Presentation, and Session are separate</w:t>
            </w:r>
          </w:p>
        </w:tc>
        <w:tc>
          <w:tcPr>
            <w:tcW w:w="0" w:type="auto"/>
            <w:vAlign w:val="center"/>
            <w:hideMark/>
          </w:tcPr>
          <w:p w14:paraId="4A636699" w14:textId="77777777" w:rsidR="002B245D" w:rsidRPr="002B245D" w:rsidRDefault="002B245D" w:rsidP="002B245D">
            <w:pPr>
              <w:rPr>
                <w:lang w:val="en-GB"/>
              </w:rPr>
            </w:pPr>
            <w:r w:rsidRPr="002B245D">
              <w:rPr>
                <w:lang w:val="en-GB"/>
              </w:rPr>
              <w:t>All combined into one Application Layer</w:t>
            </w:r>
          </w:p>
        </w:tc>
      </w:tr>
      <w:tr w:rsidR="002B245D" w:rsidRPr="002B245D" w14:paraId="7CEFC30B" w14:textId="77777777">
        <w:trPr>
          <w:tblCellSpacing w:w="15" w:type="dxa"/>
        </w:trPr>
        <w:tc>
          <w:tcPr>
            <w:tcW w:w="0" w:type="auto"/>
            <w:vAlign w:val="center"/>
            <w:hideMark/>
          </w:tcPr>
          <w:p w14:paraId="2B5E3DA4" w14:textId="77777777" w:rsidR="002B245D" w:rsidRPr="002B245D" w:rsidRDefault="002B245D" w:rsidP="002B245D">
            <w:pPr>
              <w:rPr>
                <w:lang w:val="en-GB"/>
              </w:rPr>
            </w:pPr>
            <w:r w:rsidRPr="002B245D">
              <w:rPr>
                <w:b/>
                <w:bCs/>
                <w:lang w:val="en-GB"/>
              </w:rPr>
              <w:t>Bottom layers</w:t>
            </w:r>
          </w:p>
        </w:tc>
        <w:tc>
          <w:tcPr>
            <w:tcW w:w="0" w:type="auto"/>
            <w:vAlign w:val="center"/>
            <w:hideMark/>
          </w:tcPr>
          <w:p w14:paraId="596F8110" w14:textId="77777777" w:rsidR="002B245D" w:rsidRPr="002B245D" w:rsidRDefault="002B245D" w:rsidP="002B245D">
            <w:pPr>
              <w:rPr>
                <w:lang w:val="en-GB"/>
              </w:rPr>
            </w:pPr>
            <w:r w:rsidRPr="002B245D">
              <w:rPr>
                <w:lang w:val="en-GB"/>
              </w:rPr>
              <w:t>Physical and Data-Link are separate</w:t>
            </w:r>
          </w:p>
        </w:tc>
        <w:tc>
          <w:tcPr>
            <w:tcW w:w="0" w:type="auto"/>
            <w:vAlign w:val="center"/>
            <w:hideMark/>
          </w:tcPr>
          <w:p w14:paraId="25B71D67" w14:textId="77777777" w:rsidR="002B245D" w:rsidRPr="002B245D" w:rsidRDefault="002B245D" w:rsidP="002B245D">
            <w:pPr>
              <w:rPr>
                <w:lang w:val="en-GB"/>
              </w:rPr>
            </w:pPr>
            <w:r w:rsidRPr="002B245D">
              <w:rPr>
                <w:lang w:val="en-GB"/>
              </w:rPr>
              <w:t>Combined into Network Access Layer</w:t>
            </w:r>
          </w:p>
        </w:tc>
      </w:tr>
      <w:tr w:rsidR="002B245D" w:rsidRPr="002B245D" w14:paraId="63B32690" w14:textId="77777777">
        <w:trPr>
          <w:tblCellSpacing w:w="15" w:type="dxa"/>
        </w:trPr>
        <w:tc>
          <w:tcPr>
            <w:tcW w:w="0" w:type="auto"/>
            <w:vAlign w:val="center"/>
            <w:hideMark/>
          </w:tcPr>
          <w:p w14:paraId="151A79E8" w14:textId="77777777" w:rsidR="002B245D" w:rsidRPr="002B245D" w:rsidRDefault="002B245D" w:rsidP="002B245D">
            <w:pPr>
              <w:rPr>
                <w:lang w:val="en-GB"/>
              </w:rPr>
            </w:pPr>
            <w:r w:rsidRPr="002B245D">
              <w:rPr>
                <w:b/>
                <w:bCs/>
                <w:lang w:val="en-GB"/>
              </w:rPr>
              <w:t>Usage</w:t>
            </w:r>
          </w:p>
        </w:tc>
        <w:tc>
          <w:tcPr>
            <w:tcW w:w="0" w:type="auto"/>
            <w:vAlign w:val="center"/>
            <w:hideMark/>
          </w:tcPr>
          <w:p w14:paraId="33C364F7" w14:textId="77777777" w:rsidR="002B245D" w:rsidRPr="002B245D" w:rsidRDefault="002B245D" w:rsidP="002B245D">
            <w:pPr>
              <w:rPr>
                <w:lang w:val="en-GB"/>
              </w:rPr>
            </w:pPr>
            <w:r w:rsidRPr="002B245D">
              <w:rPr>
                <w:lang w:val="en-GB"/>
              </w:rPr>
              <w:t>Teaching and understanding concepts</w:t>
            </w:r>
          </w:p>
        </w:tc>
        <w:tc>
          <w:tcPr>
            <w:tcW w:w="0" w:type="auto"/>
            <w:vAlign w:val="center"/>
            <w:hideMark/>
          </w:tcPr>
          <w:p w14:paraId="6A052D99" w14:textId="77777777" w:rsidR="002B245D" w:rsidRPr="002B245D" w:rsidRDefault="002B245D" w:rsidP="002B245D">
            <w:pPr>
              <w:rPr>
                <w:lang w:val="en-GB"/>
              </w:rPr>
            </w:pPr>
            <w:r w:rsidRPr="002B245D">
              <w:rPr>
                <w:lang w:val="en-GB"/>
              </w:rPr>
              <w:t>Running the actual Internet</w:t>
            </w:r>
          </w:p>
        </w:tc>
      </w:tr>
    </w:tbl>
    <w:p w14:paraId="6ADB564D" w14:textId="77777777" w:rsidR="002B245D" w:rsidRPr="002B245D" w:rsidRDefault="002B245D" w:rsidP="002B245D">
      <w:pPr>
        <w:rPr>
          <w:b/>
          <w:bCs/>
          <w:lang w:val="en-GB"/>
        </w:rPr>
      </w:pPr>
      <w:r w:rsidRPr="002B245D">
        <w:rPr>
          <w:b/>
          <w:bCs/>
          <w:lang w:val="en-GB"/>
        </w:rPr>
        <w:t>How the layers relate:</w:t>
      </w:r>
    </w:p>
    <w:p w14:paraId="7B8AA8B4" w14:textId="77777777" w:rsidR="002B245D" w:rsidRPr="002B245D" w:rsidRDefault="002B245D" w:rsidP="002B245D">
      <w:pPr>
        <w:numPr>
          <w:ilvl w:val="0"/>
          <w:numId w:val="9"/>
        </w:numPr>
        <w:rPr>
          <w:lang w:val="en-GB"/>
        </w:rPr>
      </w:pPr>
      <w:r w:rsidRPr="002B245D">
        <w:rPr>
          <w:b/>
          <w:bCs/>
          <w:lang w:val="en-GB"/>
        </w:rPr>
        <w:t>TCP/IP Layer 4</w:t>
      </w:r>
      <w:r w:rsidRPr="002B245D">
        <w:rPr>
          <w:lang w:val="en-GB"/>
        </w:rPr>
        <w:t xml:space="preserve"> (Application) = </w:t>
      </w:r>
      <w:r w:rsidRPr="002B245D">
        <w:rPr>
          <w:b/>
          <w:bCs/>
          <w:lang w:val="en-GB"/>
        </w:rPr>
        <w:t>OSI Layers 7, 6, 5</w:t>
      </w:r>
      <w:r w:rsidRPr="002B245D">
        <w:rPr>
          <w:lang w:val="en-GB"/>
        </w:rPr>
        <w:t xml:space="preserve"> (Application, Presentation, Session)</w:t>
      </w:r>
    </w:p>
    <w:p w14:paraId="1176EE6A" w14:textId="77777777" w:rsidR="002B245D" w:rsidRPr="002B245D" w:rsidRDefault="002B245D" w:rsidP="002B245D">
      <w:pPr>
        <w:numPr>
          <w:ilvl w:val="0"/>
          <w:numId w:val="9"/>
        </w:numPr>
        <w:rPr>
          <w:lang w:val="en-GB"/>
        </w:rPr>
      </w:pPr>
      <w:r w:rsidRPr="002B245D">
        <w:rPr>
          <w:b/>
          <w:bCs/>
          <w:lang w:val="en-GB"/>
        </w:rPr>
        <w:t>TCP/IP Layer 3</w:t>
      </w:r>
      <w:r w:rsidRPr="002B245D">
        <w:rPr>
          <w:lang w:val="en-GB"/>
        </w:rPr>
        <w:t xml:space="preserve"> (Transport) = </w:t>
      </w:r>
      <w:r w:rsidRPr="002B245D">
        <w:rPr>
          <w:b/>
          <w:bCs/>
          <w:lang w:val="en-GB"/>
        </w:rPr>
        <w:t>OSI Layer 4</w:t>
      </w:r>
      <w:r w:rsidRPr="002B245D">
        <w:rPr>
          <w:lang w:val="en-GB"/>
        </w:rPr>
        <w:t xml:space="preserve"> (Transport)</w:t>
      </w:r>
    </w:p>
    <w:p w14:paraId="1AA51713" w14:textId="77777777" w:rsidR="002B245D" w:rsidRPr="002B245D" w:rsidRDefault="002B245D" w:rsidP="002B245D">
      <w:pPr>
        <w:numPr>
          <w:ilvl w:val="0"/>
          <w:numId w:val="9"/>
        </w:numPr>
        <w:rPr>
          <w:lang w:val="en-GB"/>
        </w:rPr>
      </w:pPr>
      <w:r w:rsidRPr="002B245D">
        <w:rPr>
          <w:b/>
          <w:bCs/>
          <w:lang w:val="en-GB"/>
        </w:rPr>
        <w:t>TCP/IP Layer 2</w:t>
      </w:r>
      <w:r w:rsidRPr="002B245D">
        <w:rPr>
          <w:lang w:val="en-GB"/>
        </w:rPr>
        <w:t xml:space="preserve"> (Internet) = </w:t>
      </w:r>
      <w:r w:rsidRPr="002B245D">
        <w:rPr>
          <w:b/>
          <w:bCs/>
          <w:lang w:val="en-GB"/>
        </w:rPr>
        <w:t>OSI Layer 3</w:t>
      </w:r>
      <w:r w:rsidRPr="002B245D">
        <w:rPr>
          <w:lang w:val="en-GB"/>
        </w:rPr>
        <w:t xml:space="preserve"> (Network)</w:t>
      </w:r>
    </w:p>
    <w:p w14:paraId="4A730114" w14:textId="77777777" w:rsidR="002B245D" w:rsidRDefault="002B245D" w:rsidP="002B245D">
      <w:pPr>
        <w:numPr>
          <w:ilvl w:val="0"/>
          <w:numId w:val="9"/>
        </w:numPr>
        <w:rPr>
          <w:lang w:val="en-GB"/>
        </w:rPr>
      </w:pPr>
      <w:r w:rsidRPr="002B245D">
        <w:rPr>
          <w:b/>
          <w:bCs/>
          <w:lang w:val="en-GB"/>
        </w:rPr>
        <w:t>TCP/IP Layer 1</w:t>
      </w:r>
      <w:r w:rsidRPr="002B245D">
        <w:rPr>
          <w:lang w:val="en-GB"/>
        </w:rPr>
        <w:t xml:space="preserve"> (Network Access) = </w:t>
      </w:r>
      <w:r w:rsidRPr="002B245D">
        <w:rPr>
          <w:b/>
          <w:bCs/>
          <w:lang w:val="en-GB"/>
        </w:rPr>
        <w:t>OSI Layers 2, 1</w:t>
      </w:r>
      <w:r w:rsidRPr="002B245D">
        <w:rPr>
          <w:lang w:val="en-GB"/>
        </w:rPr>
        <w:t xml:space="preserve"> (Data-Link, Physical)</w:t>
      </w:r>
    </w:p>
    <w:p w14:paraId="1B19248E" w14:textId="77777777" w:rsidR="001470CD" w:rsidRPr="002B245D" w:rsidRDefault="001470CD" w:rsidP="001470CD">
      <w:pPr>
        <w:rPr>
          <w:lang w:val="en-GB"/>
        </w:rPr>
      </w:pPr>
    </w:p>
    <w:p w14:paraId="6595B588" w14:textId="77777777" w:rsidR="002B245D" w:rsidRPr="002B245D" w:rsidRDefault="002B245D" w:rsidP="002B245D">
      <w:pPr>
        <w:rPr>
          <w:b/>
          <w:bCs/>
          <w:lang w:val="en-GB"/>
        </w:rPr>
      </w:pPr>
      <w:r w:rsidRPr="002B245D">
        <w:rPr>
          <w:b/>
          <w:bCs/>
          <w:lang w:val="en-GB"/>
        </w:rPr>
        <w:t>Key Vocabulary</w:t>
      </w:r>
    </w:p>
    <w:p w14:paraId="3B61FE0B" w14:textId="77777777" w:rsidR="002B245D" w:rsidRPr="002B245D" w:rsidRDefault="002B245D" w:rsidP="002B245D">
      <w:pPr>
        <w:numPr>
          <w:ilvl w:val="0"/>
          <w:numId w:val="10"/>
        </w:numPr>
        <w:rPr>
          <w:lang w:val="en-GB"/>
        </w:rPr>
      </w:pPr>
      <w:r w:rsidRPr="002B245D">
        <w:rPr>
          <w:b/>
          <w:bCs/>
          <w:lang w:val="en-GB"/>
        </w:rPr>
        <w:t>Protocol</w:t>
      </w:r>
      <w:r w:rsidRPr="002B245D">
        <w:rPr>
          <w:lang w:val="en-GB"/>
        </w:rPr>
        <w:t xml:space="preserve"> – a set of rules for communication</w:t>
      </w:r>
    </w:p>
    <w:p w14:paraId="395BCB75" w14:textId="77777777" w:rsidR="002B245D" w:rsidRPr="002B245D" w:rsidRDefault="002B245D" w:rsidP="002B245D">
      <w:pPr>
        <w:numPr>
          <w:ilvl w:val="0"/>
          <w:numId w:val="10"/>
        </w:numPr>
        <w:rPr>
          <w:lang w:val="en-GB"/>
        </w:rPr>
      </w:pPr>
      <w:r w:rsidRPr="002B245D">
        <w:rPr>
          <w:b/>
          <w:bCs/>
          <w:lang w:val="en-GB"/>
        </w:rPr>
        <w:t>Packet</w:t>
      </w:r>
      <w:r w:rsidRPr="002B245D">
        <w:rPr>
          <w:lang w:val="en-GB"/>
        </w:rPr>
        <w:t xml:space="preserve"> – a unit of data transmitted over a network</w:t>
      </w:r>
    </w:p>
    <w:p w14:paraId="11990AB8" w14:textId="77777777" w:rsidR="002B245D" w:rsidRPr="002B245D" w:rsidRDefault="002B245D" w:rsidP="002B245D">
      <w:pPr>
        <w:numPr>
          <w:ilvl w:val="0"/>
          <w:numId w:val="10"/>
        </w:numPr>
        <w:rPr>
          <w:lang w:val="en-GB"/>
        </w:rPr>
      </w:pPr>
      <w:r w:rsidRPr="002B245D">
        <w:rPr>
          <w:b/>
          <w:bCs/>
          <w:lang w:val="en-GB"/>
        </w:rPr>
        <w:t>Router</w:t>
      </w:r>
      <w:r w:rsidRPr="002B245D">
        <w:rPr>
          <w:lang w:val="en-GB"/>
        </w:rPr>
        <w:t xml:space="preserve"> – a device that directs data packets between networks</w:t>
      </w:r>
    </w:p>
    <w:p w14:paraId="373CE5B3" w14:textId="77777777" w:rsidR="002B245D" w:rsidRPr="002B245D" w:rsidRDefault="002B245D" w:rsidP="002B245D">
      <w:pPr>
        <w:numPr>
          <w:ilvl w:val="0"/>
          <w:numId w:val="10"/>
        </w:numPr>
        <w:rPr>
          <w:lang w:val="en-GB"/>
        </w:rPr>
      </w:pPr>
      <w:r w:rsidRPr="002B245D">
        <w:rPr>
          <w:b/>
          <w:bCs/>
          <w:lang w:val="en-GB"/>
        </w:rPr>
        <w:t>Switch</w:t>
      </w:r>
      <w:r w:rsidRPr="002B245D">
        <w:rPr>
          <w:lang w:val="en-GB"/>
        </w:rPr>
        <w:t xml:space="preserve"> – a device that connects devices within a single network</w:t>
      </w:r>
    </w:p>
    <w:p w14:paraId="3644C7FD" w14:textId="77777777" w:rsidR="002B245D" w:rsidRPr="002B245D" w:rsidRDefault="002B245D" w:rsidP="002B245D">
      <w:pPr>
        <w:numPr>
          <w:ilvl w:val="0"/>
          <w:numId w:val="10"/>
        </w:numPr>
        <w:rPr>
          <w:lang w:val="en-GB"/>
        </w:rPr>
      </w:pPr>
      <w:r w:rsidRPr="002B245D">
        <w:rPr>
          <w:b/>
          <w:bCs/>
          <w:lang w:val="en-GB"/>
        </w:rPr>
        <w:t>Node</w:t>
      </w:r>
      <w:r w:rsidRPr="002B245D">
        <w:rPr>
          <w:lang w:val="en-GB"/>
        </w:rPr>
        <w:t xml:space="preserve"> – any device connected to a network</w:t>
      </w:r>
    </w:p>
    <w:p w14:paraId="07B90516" w14:textId="77777777" w:rsidR="002B245D" w:rsidRPr="002B245D" w:rsidRDefault="002B245D" w:rsidP="002B245D">
      <w:pPr>
        <w:numPr>
          <w:ilvl w:val="0"/>
          <w:numId w:val="10"/>
        </w:numPr>
        <w:rPr>
          <w:lang w:val="en-GB"/>
        </w:rPr>
      </w:pPr>
      <w:r w:rsidRPr="002B245D">
        <w:rPr>
          <w:b/>
          <w:bCs/>
          <w:lang w:val="en-GB"/>
        </w:rPr>
        <w:t>Topology</w:t>
      </w:r>
      <w:r w:rsidRPr="002B245D">
        <w:rPr>
          <w:lang w:val="en-GB"/>
        </w:rPr>
        <w:t xml:space="preserve"> – the physical or logical arrangement of network devices</w:t>
      </w:r>
    </w:p>
    <w:p w14:paraId="6004DE1A" w14:textId="77777777" w:rsidR="002B245D" w:rsidRPr="002B245D" w:rsidRDefault="002B245D" w:rsidP="002B245D">
      <w:pPr>
        <w:numPr>
          <w:ilvl w:val="0"/>
          <w:numId w:val="10"/>
        </w:numPr>
        <w:rPr>
          <w:lang w:val="en-GB"/>
        </w:rPr>
      </w:pPr>
      <w:r w:rsidRPr="002B245D">
        <w:rPr>
          <w:b/>
          <w:bCs/>
          <w:lang w:val="en-GB"/>
        </w:rPr>
        <w:t>Segmentation</w:t>
      </w:r>
      <w:r w:rsidRPr="002B245D">
        <w:rPr>
          <w:lang w:val="en-GB"/>
        </w:rPr>
        <w:t xml:space="preserve"> – dividing data into smaller pieces for transmission</w:t>
      </w:r>
    </w:p>
    <w:p w14:paraId="35C985BB" w14:textId="77777777" w:rsidR="002B245D" w:rsidRPr="002B245D" w:rsidRDefault="002B245D" w:rsidP="002B245D">
      <w:pPr>
        <w:numPr>
          <w:ilvl w:val="0"/>
          <w:numId w:val="10"/>
        </w:numPr>
        <w:rPr>
          <w:lang w:val="en-GB"/>
        </w:rPr>
      </w:pPr>
      <w:r w:rsidRPr="002B245D">
        <w:rPr>
          <w:b/>
          <w:bCs/>
          <w:lang w:val="en-GB"/>
        </w:rPr>
        <w:t>Routing</w:t>
      </w:r>
      <w:r w:rsidRPr="002B245D">
        <w:rPr>
          <w:lang w:val="en-GB"/>
        </w:rPr>
        <w:t xml:space="preserve"> – selecting the best path for data to travel through a network</w:t>
      </w:r>
    </w:p>
    <w:p w14:paraId="0F1C1B32" w14:textId="77777777" w:rsidR="002B245D" w:rsidRPr="002B245D" w:rsidRDefault="002B245D" w:rsidP="002B245D">
      <w:pPr>
        <w:numPr>
          <w:ilvl w:val="0"/>
          <w:numId w:val="10"/>
        </w:numPr>
        <w:rPr>
          <w:lang w:val="en-GB"/>
        </w:rPr>
      </w:pPr>
      <w:r w:rsidRPr="002B245D">
        <w:rPr>
          <w:b/>
          <w:bCs/>
          <w:lang w:val="en-GB"/>
        </w:rPr>
        <w:t>Interoperability</w:t>
      </w:r>
      <w:r w:rsidRPr="002B245D">
        <w:rPr>
          <w:lang w:val="en-GB"/>
        </w:rPr>
        <w:t xml:space="preserve"> – the ability of different systems to work together</w:t>
      </w:r>
    </w:p>
    <w:p w14:paraId="444C12D9" w14:textId="04CBF7D0" w:rsidR="002B245D" w:rsidRPr="002B245D" w:rsidRDefault="002B245D" w:rsidP="002B245D">
      <w:pPr>
        <w:rPr>
          <w:lang w:val="en-GB"/>
        </w:rPr>
      </w:pPr>
    </w:p>
    <w:sectPr w:rsidR="002B245D" w:rsidRPr="002B245D" w:rsidSect="000E5EB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30A22"/>
    <w:multiLevelType w:val="multilevel"/>
    <w:tmpl w:val="F3C6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F6F76"/>
    <w:multiLevelType w:val="multilevel"/>
    <w:tmpl w:val="C0A87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012FBF"/>
    <w:multiLevelType w:val="multilevel"/>
    <w:tmpl w:val="E3C8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004F9E"/>
    <w:multiLevelType w:val="multilevel"/>
    <w:tmpl w:val="69429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34B66"/>
    <w:multiLevelType w:val="multilevel"/>
    <w:tmpl w:val="932ED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004FD5"/>
    <w:multiLevelType w:val="multilevel"/>
    <w:tmpl w:val="A8240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EB6A4A"/>
    <w:multiLevelType w:val="multilevel"/>
    <w:tmpl w:val="C80AD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F36E71"/>
    <w:multiLevelType w:val="multilevel"/>
    <w:tmpl w:val="82767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9A360B"/>
    <w:multiLevelType w:val="multilevel"/>
    <w:tmpl w:val="FE409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EB03BA"/>
    <w:multiLevelType w:val="multilevel"/>
    <w:tmpl w:val="2E34F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AB2DD6"/>
    <w:multiLevelType w:val="multilevel"/>
    <w:tmpl w:val="72A80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E060E52"/>
    <w:multiLevelType w:val="multilevel"/>
    <w:tmpl w:val="2CB2F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854979">
    <w:abstractNumId w:val="3"/>
  </w:num>
  <w:num w:numId="2" w16cid:durableId="2106732440">
    <w:abstractNumId w:val="9"/>
  </w:num>
  <w:num w:numId="3" w16cid:durableId="1066882243">
    <w:abstractNumId w:val="4"/>
  </w:num>
  <w:num w:numId="4" w16cid:durableId="1630168522">
    <w:abstractNumId w:val="2"/>
  </w:num>
  <w:num w:numId="5" w16cid:durableId="1798798027">
    <w:abstractNumId w:val="8"/>
  </w:num>
  <w:num w:numId="6" w16cid:durableId="673069713">
    <w:abstractNumId w:val="5"/>
  </w:num>
  <w:num w:numId="7" w16cid:durableId="107162805">
    <w:abstractNumId w:val="1"/>
  </w:num>
  <w:num w:numId="8" w16cid:durableId="186023347">
    <w:abstractNumId w:val="7"/>
  </w:num>
  <w:num w:numId="9" w16cid:durableId="975261730">
    <w:abstractNumId w:val="6"/>
  </w:num>
  <w:num w:numId="10" w16cid:durableId="297804801">
    <w:abstractNumId w:val="0"/>
  </w:num>
  <w:num w:numId="11" w16cid:durableId="477303367">
    <w:abstractNumId w:val="11"/>
  </w:num>
  <w:num w:numId="12" w16cid:durableId="5280328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245D"/>
    <w:rsid w:val="00070F93"/>
    <w:rsid w:val="000E5EB4"/>
    <w:rsid w:val="00127360"/>
    <w:rsid w:val="001470CD"/>
    <w:rsid w:val="001833FC"/>
    <w:rsid w:val="002B245D"/>
    <w:rsid w:val="005A67FE"/>
    <w:rsid w:val="0067622C"/>
    <w:rsid w:val="008764EC"/>
    <w:rsid w:val="00960DC5"/>
    <w:rsid w:val="00A3041A"/>
    <w:rsid w:val="00BE688D"/>
    <w:rsid w:val="00DE569D"/>
    <w:rsid w:val="00E4114C"/>
    <w:rsid w:val="00FA0A6E"/>
    <w:rsid w:val="28AED1C6"/>
    <w:rsid w:val="73B5ABFB"/>
  </w:rsids>
  <m:mathPr>
    <m:mathFont m:val="Cambria Math"/>
    <m:brkBin m:val="before"/>
    <m:brkBinSub m:val="--"/>
    <m:smallFrac m:val="0"/>
    <m:dispDef/>
    <m:lMargin m:val="0"/>
    <m:rMargin m:val="0"/>
    <m:defJc m:val="centerGroup"/>
    <m:wrapIndent m:val="1440"/>
    <m:intLim m:val="subSup"/>
    <m:naryLim m:val="undOvr"/>
  </m:mathPr>
  <w:themeFontLang w:val="cs-CZ"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561DC"/>
  <w15:chartTrackingRefBased/>
  <w15:docId w15:val="{C885A3EE-6D09-4E8B-B3EC-E4EBFB8642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2B24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
    <w:next w:val="Normln"/>
    <w:link w:val="Nadpis2Char"/>
    <w:uiPriority w:val="9"/>
    <w:semiHidden/>
    <w:unhideWhenUsed/>
    <w:qFormat/>
    <w:rsid w:val="002B24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
    <w:next w:val="Normln"/>
    <w:link w:val="Nadpis3Char"/>
    <w:uiPriority w:val="9"/>
    <w:semiHidden/>
    <w:unhideWhenUsed/>
    <w:qFormat/>
    <w:rsid w:val="002B245D"/>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
    <w:next w:val="Normln"/>
    <w:link w:val="Nadpis4Char"/>
    <w:uiPriority w:val="9"/>
    <w:semiHidden/>
    <w:unhideWhenUsed/>
    <w:qFormat/>
    <w:rsid w:val="002B245D"/>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
    <w:next w:val="Normln"/>
    <w:link w:val="Nadpis5Char"/>
    <w:uiPriority w:val="9"/>
    <w:semiHidden/>
    <w:unhideWhenUsed/>
    <w:qFormat/>
    <w:rsid w:val="002B245D"/>
    <w:pPr>
      <w:keepNext/>
      <w:keepLines/>
      <w:spacing w:before="80" w:after="40"/>
      <w:outlineLvl w:val="4"/>
    </w:pPr>
    <w:rPr>
      <w:rFonts w:eastAsiaTheme="majorEastAsia" w:cstheme="majorBidi"/>
      <w:color w:val="0F4761" w:themeColor="accent1" w:themeShade="BF"/>
    </w:rPr>
  </w:style>
  <w:style w:type="paragraph" w:styleId="Nadpis6">
    <w:name w:val="heading 6"/>
    <w:basedOn w:val="Normln"/>
    <w:next w:val="Normln"/>
    <w:link w:val="Nadpis6Char"/>
    <w:uiPriority w:val="9"/>
    <w:semiHidden/>
    <w:unhideWhenUsed/>
    <w:qFormat/>
    <w:rsid w:val="002B245D"/>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
    <w:next w:val="Normln"/>
    <w:link w:val="Nadpis7Char"/>
    <w:uiPriority w:val="9"/>
    <w:semiHidden/>
    <w:unhideWhenUsed/>
    <w:qFormat/>
    <w:rsid w:val="002B245D"/>
    <w:pPr>
      <w:keepNext/>
      <w:keepLines/>
      <w:spacing w:before="40" w:after="0"/>
      <w:outlineLvl w:val="6"/>
    </w:pPr>
    <w:rPr>
      <w:rFonts w:eastAsiaTheme="majorEastAsia" w:cstheme="majorBidi"/>
      <w:color w:val="595959" w:themeColor="text1" w:themeTint="A6"/>
    </w:rPr>
  </w:style>
  <w:style w:type="paragraph" w:styleId="Nadpis8">
    <w:name w:val="heading 8"/>
    <w:basedOn w:val="Normln"/>
    <w:next w:val="Normln"/>
    <w:link w:val="Nadpis8Char"/>
    <w:uiPriority w:val="9"/>
    <w:semiHidden/>
    <w:unhideWhenUsed/>
    <w:qFormat/>
    <w:rsid w:val="002B245D"/>
    <w:pPr>
      <w:keepNext/>
      <w:keepLines/>
      <w:spacing w:after="0"/>
      <w:outlineLvl w:val="7"/>
    </w:pPr>
    <w:rPr>
      <w:rFonts w:eastAsiaTheme="majorEastAsia" w:cstheme="majorBidi"/>
      <w:i/>
      <w:iCs/>
      <w:color w:val="272727" w:themeColor="text1" w:themeTint="D8"/>
    </w:rPr>
  </w:style>
  <w:style w:type="paragraph" w:styleId="Nadpis9">
    <w:name w:val="heading 9"/>
    <w:basedOn w:val="Normln"/>
    <w:next w:val="Normln"/>
    <w:link w:val="Nadpis9Char"/>
    <w:uiPriority w:val="9"/>
    <w:semiHidden/>
    <w:unhideWhenUsed/>
    <w:qFormat/>
    <w:rsid w:val="002B245D"/>
    <w:pPr>
      <w:keepNext/>
      <w:keepLines/>
      <w:spacing w:after="0"/>
      <w:outlineLvl w:val="8"/>
    </w:pPr>
    <w:rPr>
      <w:rFonts w:eastAsiaTheme="majorEastAsia" w:cstheme="majorBidi"/>
      <w:color w:val="272727" w:themeColor="text1" w:themeTint="D8"/>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customStyle="1" w:styleId="Nadpis1Char">
    <w:name w:val="Nadpis 1 Char"/>
    <w:basedOn w:val="Standardnpsmoodstavce"/>
    <w:link w:val="Nadpis1"/>
    <w:uiPriority w:val="9"/>
    <w:rsid w:val="002B245D"/>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Standardnpsmoodstavce"/>
    <w:link w:val="Nadpis2"/>
    <w:uiPriority w:val="9"/>
    <w:semiHidden/>
    <w:rsid w:val="002B245D"/>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Standardnpsmoodstavce"/>
    <w:link w:val="Nadpis3"/>
    <w:uiPriority w:val="9"/>
    <w:semiHidden/>
    <w:rsid w:val="002B245D"/>
    <w:rPr>
      <w:rFonts w:eastAsiaTheme="majorEastAsia" w:cstheme="majorBidi"/>
      <w:color w:val="0F4761" w:themeColor="accent1" w:themeShade="BF"/>
      <w:sz w:val="28"/>
      <w:szCs w:val="28"/>
    </w:rPr>
  </w:style>
  <w:style w:type="character" w:customStyle="1" w:styleId="Nadpis4Char">
    <w:name w:val="Nadpis 4 Char"/>
    <w:basedOn w:val="Standardnpsmoodstavce"/>
    <w:link w:val="Nadpis4"/>
    <w:uiPriority w:val="9"/>
    <w:semiHidden/>
    <w:rsid w:val="002B245D"/>
    <w:rPr>
      <w:rFonts w:eastAsiaTheme="majorEastAsia" w:cstheme="majorBidi"/>
      <w:i/>
      <w:iCs/>
      <w:color w:val="0F4761" w:themeColor="accent1" w:themeShade="BF"/>
    </w:rPr>
  </w:style>
  <w:style w:type="character" w:customStyle="1" w:styleId="Nadpis5Char">
    <w:name w:val="Nadpis 5 Char"/>
    <w:basedOn w:val="Standardnpsmoodstavce"/>
    <w:link w:val="Nadpis5"/>
    <w:uiPriority w:val="9"/>
    <w:semiHidden/>
    <w:rsid w:val="002B245D"/>
    <w:rPr>
      <w:rFonts w:eastAsiaTheme="majorEastAsia" w:cstheme="majorBidi"/>
      <w:color w:val="0F4761" w:themeColor="accent1" w:themeShade="BF"/>
    </w:rPr>
  </w:style>
  <w:style w:type="character" w:customStyle="1" w:styleId="Nadpis6Char">
    <w:name w:val="Nadpis 6 Char"/>
    <w:basedOn w:val="Standardnpsmoodstavce"/>
    <w:link w:val="Nadpis6"/>
    <w:uiPriority w:val="9"/>
    <w:semiHidden/>
    <w:rsid w:val="002B245D"/>
    <w:rPr>
      <w:rFonts w:eastAsiaTheme="majorEastAsia" w:cstheme="majorBidi"/>
      <w:i/>
      <w:iCs/>
      <w:color w:val="595959" w:themeColor="text1" w:themeTint="A6"/>
    </w:rPr>
  </w:style>
  <w:style w:type="character" w:customStyle="1" w:styleId="Nadpis7Char">
    <w:name w:val="Nadpis 7 Char"/>
    <w:basedOn w:val="Standardnpsmoodstavce"/>
    <w:link w:val="Nadpis7"/>
    <w:uiPriority w:val="9"/>
    <w:semiHidden/>
    <w:rsid w:val="002B245D"/>
    <w:rPr>
      <w:rFonts w:eastAsiaTheme="majorEastAsia" w:cstheme="majorBidi"/>
      <w:color w:val="595959" w:themeColor="text1" w:themeTint="A6"/>
    </w:rPr>
  </w:style>
  <w:style w:type="character" w:customStyle="1" w:styleId="Nadpis8Char">
    <w:name w:val="Nadpis 8 Char"/>
    <w:basedOn w:val="Standardnpsmoodstavce"/>
    <w:link w:val="Nadpis8"/>
    <w:uiPriority w:val="9"/>
    <w:semiHidden/>
    <w:rsid w:val="002B245D"/>
    <w:rPr>
      <w:rFonts w:eastAsiaTheme="majorEastAsia" w:cstheme="majorBidi"/>
      <w:i/>
      <w:iCs/>
      <w:color w:val="272727" w:themeColor="text1" w:themeTint="D8"/>
    </w:rPr>
  </w:style>
  <w:style w:type="character" w:customStyle="1" w:styleId="Nadpis9Char">
    <w:name w:val="Nadpis 9 Char"/>
    <w:basedOn w:val="Standardnpsmoodstavce"/>
    <w:link w:val="Nadpis9"/>
    <w:uiPriority w:val="9"/>
    <w:semiHidden/>
    <w:rsid w:val="002B245D"/>
    <w:rPr>
      <w:rFonts w:eastAsiaTheme="majorEastAsia" w:cstheme="majorBidi"/>
      <w:color w:val="272727" w:themeColor="text1" w:themeTint="D8"/>
    </w:rPr>
  </w:style>
  <w:style w:type="paragraph" w:styleId="Nzev">
    <w:name w:val="Title"/>
    <w:basedOn w:val="Normln"/>
    <w:next w:val="Normln"/>
    <w:link w:val="NzevChar"/>
    <w:uiPriority w:val="10"/>
    <w:qFormat/>
    <w:rsid w:val="002B24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evChar">
    <w:name w:val="Název Char"/>
    <w:basedOn w:val="Standardnpsmoodstavce"/>
    <w:link w:val="Nzev"/>
    <w:uiPriority w:val="10"/>
    <w:rsid w:val="002B245D"/>
    <w:rPr>
      <w:rFonts w:asciiTheme="majorHAnsi" w:eastAsiaTheme="majorEastAsia" w:hAnsiTheme="majorHAnsi" w:cstheme="majorBidi"/>
      <w:spacing w:val="-10"/>
      <w:kern w:val="28"/>
      <w:sz w:val="56"/>
      <w:szCs w:val="56"/>
    </w:rPr>
  </w:style>
  <w:style w:type="paragraph" w:styleId="Podnadpis">
    <w:name w:val="Subtitle"/>
    <w:basedOn w:val="Normln"/>
    <w:next w:val="Normln"/>
    <w:link w:val="PodnadpisChar"/>
    <w:uiPriority w:val="11"/>
    <w:qFormat/>
    <w:rsid w:val="002B245D"/>
    <w:pPr>
      <w:numPr>
        <w:ilvl w:val="1"/>
      </w:numPr>
    </w:pPr>
    <w:rPr>
      <w:rFonts w:eastAsiaTheme="majorEastAsia" w:cstheme="majorBidi"/>
      <w:color w:val="595959" w:themeColor="text1" w:themeTint="A6"/>
      <w:spacing w:val="15"/>
      <w:sz w:val="28"/>
      <w:szCs w:val="28"/>
    </w:rPr>
  </w:style>
  <w:style w:type="character" w:customStyle="1" w:styleId="PodnadpisChar">
    <w:name w:val="Podnadpis Char"/>
    <w:basedOn w:val="Standardnpsmoodstavce"/>
    <w:link w:val="Podnadpis"/>
    <w:uiPriority w:val="11"/>
    <w:rsid w:val="002B245D"/>
    <w:rPr>
      <w:rFonts w:eastAsiaTheme="majorEastAsia" w:cstheme="majorBidi"/>
      <w:color w:val="595959" w:themeColor="text1" w:themeTint="A6"/>
      <w:spacing w:val="15"/>
      <w:sz w:val="28"/>
      <w:szCs w:val="28"/>
    </w:rPr>
  </w:style>
  <w:style w:type="paragraph" w:styleId="Citt">
    <w:name w:val="Quote"/>
    <w:basedOn w:val="Normln"/>
    <w:next w:val="Normln"/>
    <w:link w:val="CittChar"/>
    <w:uiPriority w:val="29"/>
    <w:qFormat/>
    <w:rsid w:val="002B245D"/>
    <w:pPr>
      <w:spacing w:before="160"/>
      <w:jc w:val="center"/>
    </w:pPr>
    <w:rPr>
      <w:i/>
      <w:iCs/>
      <w:color w:val="404040" w:themeColor="text1" w:themeTint="BF"/>
    </w:rPr>
  </w:style>
  <w:style w:type="character" w:customStyle="1" w:styleId="CittChar">
    <w:name w:val="Citát Char"/>
    <w:basedOn w:val="Standardnpsmoodstavce"/>
    <w:link w:val="Citt"/>
    <w:uiPriority w:val="29"/>
    <w:rsid w:val="002B245D"/>
    <w:rPr>
      <w:i/>
      <w:iCs/>
      <w:color w:val="404040" w:themeColor="text1" w:themeTint="BF"/>
    </w:rPr>
  </w:style>
  <w:style w:type="paragraph" w:styleId="Odstavecseseznamem">
    <w:name w:val="List Paragraph"/>
    <w:basedOn w:val="Normln"/>
    <w:uiPriority w:val="34"/>
    <w:qFormat/>
    <w:rsid w:val="002B245D"/>
    <w:pPr>
      <w:ind w:left="720"/>
      <w:contextualSpacing/>
    </w:pPr>
  </w:style>
  <w:style w:type="character" w:styleId="Zdraznnintenzivn">
    <w:name w:val="Intense Emphasis"/>
    <w:basedOn w:val="Standardnpsmoodstavce"/>
    <w:uiPriority w:val="21"/>
    <w:qFormat/>
    <w:rsid w:val="002B245D"/>
    <w:rPr>
      <w:i/>
      <w:iCs/>
      <w:color w:val="0F4761" w:themeColor="accent1" w:themeShade="BF"/>
    </w:rPr>
  </w:style>
  <w:style w:type="paragraph" w:styleId="Vrazncitt">
    <w:name w:val="Intense Quote"/>
    <w:basedOn w:val="Normln"/>
    <w:next w:val="Normln"/>
    <w:link w:val="VrazncittChar"/>
    <w:uiPriority w:val="30"/>
    <w:qFormat/>
    <w:rsid w:val="002B24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VrazncittChar">
    <w:name w:val="Výrazný citát Char"/>
    <w:basedOn w:val="Standardnpsmoodstavce"/>
    <w:link w:val="Vrazncitt"/>
    <w:uiPriority w:val="30"/>
    <w:rsid w:val="002B245D"/>
    <w:rPr>
      <w:i/>
      <w:iCs/>
      <w:color w:val="0F4761" w:themeColor="accent1" w:themeShade="BF"/>
    </w:rPr>
  </w:style>
  <w:style w:type="character" w:styleId="Odkazintenzivn">
    <w:name w:val="Intense Reference"/>
    <w:basedOn w:val="Standardnpsmoodstavce"/>
    <w:uiPriority w:val="32"/>
    <w:qFormat/>
    <w:rsid w:val="002B245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customXml" Target="../customXml/item3.xml" /><Relationship Id="rId7" Type="http://schemas.openxmlformats.org/officeDocument/2006/relationships/webSettings" Target="webSettings.xml" /><Relationship Id="rId2" Type="http://schemas.openxmlformats.org/officeDocument/2006/relationships/customXml" Target="../customXml/item2.xml" /><Relationship Id="rId1" Type="http://schemas.openxmlformats.org/officeDocument/2006/relationships/customXml" Target="../customXml/item1.xml" /><Relationship Id="rId6" Type="http://schemas.openxmlformats.org/officeDocument/2006/relationships/settings" Target="settings.xml" /><Relationship Id="rId5" Type="http://schemas.openxmlformats.org/officeDocument/2006/relationships/styles" Target="styles.xml" /><Relationship Id="rId4" Type="http://schemas.openxmlformats.org/officeDocument/2006/relationships/numbering" Target="numbering.xml" /><Relationship Id="rId9" Type="http://schemas.openxmlformats.org/officeDocument/2006/relationships/theme" Target="theme/theme1.xml" /></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 /></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7501EA1816878349B45F175A92A6E90D" ma:contentTypeVersion="11" ma:contentTypeDescription="Vytvoří nový dokument" ma:contentTypeScope="" ma:versionID="d9d3d853b33d2e58aaeb88eb9f1e44d8">
  <xsd:schema xmlns:xsd="http://www.w3.org/2001/XMLSchema" xmlns:xs="http://www.w3.org/2001/XMLSchema" xmlns:p="http://schemas.microsoft.com/office/2006/metadata/properties" xmlns:ns2="47c14781-b529-4c07-b93f-6980d0d38827" xmlns:ns3="77398cfa-b61d-4cc0-9c44-da803c2a3e67" targetNamespace="http://schemas.microsoft.com/office/2006/metadata/properties" ma:root="true" ma:fieldsID="a625325800cefa28fb3aa81d3c2a5986" ns2:_="" ns3:_="">
    <xsd:import namespace="47c14781-b529-4c07-b93f-6980d0d38827"/>
    <xsd:import namespace="77398cfa-b61d-4cc0-9c44-da803c2a3e67"/>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7c14781-b529-4c07-b93f-6980d0d3882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Značky obrázků" ma:readOnly="false" ma:fieldId="{5cf76f15-5ced-4ddc-b409-7134ff3c332f}" ma:taxonomyMulti="true" ma:sspId="8283acce-72b3-4870-91d1-11516ddab1e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398cfa-b61d-4cc0-9c44-da803c2a3e67"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fa2c2d6-0cfd-43ab-8ef5-fa839d5e6f3e}" ma:internalName="TaxCatchAll" ma:showField="CatchAllData" ma:web="77398cfa-b61d-4cc0-9c44-da803c2a3e6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7c14781-b529-4c07-b93f-6980d0d38827">
      <Terms xmlns="http://schemas.microsoft.com/office/infopath/2007/PartnerControls"/>
    </lcf76f155ced4ddcb4097134ff3c332f>
    <TaxCatchAll xmlns="77398cfa-b61d-4cc0-9c44-da803c2a3e67" xsi:nil="true"/>
  </documentManagement>
</p:properties>
</file>

<file path=customXml/itemProps1.xml><?xml version="1.0" encoding="utf-8"?>
<ds:datastoreItem xmlns:ds="http://schemas.openxmlformats.org/officeDocument/2006/customXml" ds:itemID="{A92B113B-053B-4279-99E1-C3F75078FBF1}"/>
</file>

<file path=customXml/itemProps2.xml><?xml version="1.0" encoding="utf-8"?>
<ds:datastoreItem xmlns:ds="http://schemas.openxmlformats.org/officeDocument/2006/customXml" ds:itemID="{D43145BC-A174-49B9-9063-5F43F65C4DBD}">
  <ds:schemaRefs>
    <ds:schemaRef ds:uri="http://schemas.microsoft.com/sharepoint/v3/contenttype/forms"/>
  </ds:schemaRefs>
</ds:datastoreItem>
</file>

<file path=customXml/itemProps3.xml><?xml version="1.0" encoding="utf-8"?>
<ds:datastoreItem xmlns:ds="http://schemas.openxmlformats.org/officeDocument/2006/customXml" ds:itemID="{B16BE5EE-1CFF-4D32-9C23-4DED69A2AD51}">
  <ds:schemaRefs>
    <ds:schemaRef ds:uri="http://schemas.microsoft.com/office/2006/metadata/properties"/>
    <ds:schemaRef ds:uri="http://www.w3.org/2000/xmlns/"/>
  </ds:schemaRefs>
</ds:datastoreItem>
</file>

<file path=docMetadata/LabelInfo.xml><?xml version="1.0" encoding="utf-8"?>
<clbl:labelList xmlns:clbl="http://schemas.microsoft.com/office/2020/mipLabelMetadata">
  <clbl:label id="{70bdddd6-1956-49c2-957d-430772524545}" enabled="1" method="Standard" siteId="{ea80bead-34b4-4c9b-9eee-cde4240e98ce}"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1</Pages>
  <Words>962</Words>
  <Characters>5677</Characters>
  <Application>Microsoft Office Word</Application>
  <DocSecurity>0</DocSecurity>
  <Lines>47</Lines>
  <Paragraphs>13</Paragraphs>
  <ScaleCrop>false</ScaleCrop>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oreProperties>
</file>

<file path=docProps/custom.xml><?xml version="1.0" encoding="utf-8"?>
<Properties xmlns="http://schemas.openxmlformats.org/officeDocument/2006/custom-properties" xmlns:vt="http://schemas.openxmlformats.org/officeDocument/2006/docPropsVTypes"/>
</file>