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  <w:shd w:val="clear" w:color="auto" w:fill="FBE9E7"/>
        </w:rPr>
        <w:t>q NLP experience?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</w:p>
    <w:p w:rsidR="00FE0B4B" w:rsidRDefault="00C86415" w:rsidP="00FE0B4B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Yes, I have finished a couple of </w:t>
      </w:r>
      <w:proofErr w:type="spellStart"/>
      <w:r>
        <w:rPr>
          <w:rFonts w:ascii="Helvetica" w:hAnsi="Helvetica"/>
          <w:sz w:val="20"/>
          <w:szCs w:val="20"/>
        </w:rPr>
        <w:t>nlp</w:t>
      </w:r>
      <w:proofErr w:type="spellEnd"/>
      <w:r>
        <w:rPr>
          <w:rFonts w:ascii="Helvetica" w:hAnsi="Helvetica"/>
          <w:sz w:val="20"/>
          <w:szCs w:val="20"/>
        </w:rPr>
        <w:t xml:space="preserve"> project like sequence classification, sentiments analysis. In each of these projects, I went through general procedures like gathering data, cleaning data, representing data, inspecting data and classification. 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Difference between constituency parser and dependency parser?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B504CA" w:rsidRDefault="00B504CA" w:rsidP="00B504CA"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 constituency parse tree breaks a text into sub-phrases. Non-terminals in the tree are types of phrases, the terminals are the words in the sentence, and the edges are unlabeled.</w:t>
      </w:r>
    </w:p>
    <w:p w:rsidR="00DE10B2" w:rsidRPr="00183AC6" w:rsidRDefault="00183AC6" w:rsidP="00FE0B4B"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 dependency parse connects words according to their relationships. Each vertex in the tree represents a word, child nodes are words that are dependent on the parent, and edges are labeled by the relationship. </w:t>
      </w:r>
      <w:bookmarkStart w:id="0" w:name="_GoBack"/>
      <w:bookmarkEnd w:id="0"/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Stemmers vs </w:t>
      </w:r>
      <w:r w:rsidR="00A6623A" w:rsidRPr="00FE0B4B">
        <w:rPr>
          <w:rFonts w:ascii="Helvetica" w:hAnsi="Helvetica"/>
          <w:sz w:val="20"/>
          <w:szCs w:val="20"/>
          <w:shd w:val="clear" w:color="auto" w:fill="FBE9E7"/>
        </w:rPr>
        <w:t>Lemmatizes</w:t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183AC6" w:rsidRDefault="00183AC6" w:rsidP="00183AC6">
      <w:r>
        <w:rPr>
          <w:rFonts w:ascii="Georgia" w:hAnsi="Georgia"/>
          <w:color w:val="333333"/>
        </w:rPr>
        <w:t xml:space="preserve">Lemmatization is the process of converting the words of a sentence to its dictionary form. For example, given the words amusement, amusing, and amused, the lemma for each and all would be </w:t>
      </w:r>
      <w:proofErr w:type="gramStart"/>
      <w:r>
        <w:rPr>
          <w:rFonts w:ascii="Georgia" w:hAnsi="Georgia"/>
          <w:color w:val="333333"/>
        </w:rPr>
        <w:t>amuse</w:t>
      </w:r>
      <w:proofErr w:type="gramEnd"/>
      <w:r>
        <w:rPr>
          <w:rFonts w:ascii="Georgia" w:hAnsi="Georgia"/>
          <w:color w:val="333333"/>
        </w:rPr>
        <w:t>.</w:t>
      </w:r>
    </w:p>
    <w:p w:rsidR="00183AC6" w:rsidRDefault="00183AC6" w:rsidP="00183AC6">
      <w:pPr>
        <w:rPr>
          <w:rFonts w:ascii="Georgia" w:hAnsi="Georgia"/>
          <w:color w:val="333333"/>
        </w:rPr>
      </w:pPr>
    </w:p>
    <w:p w:rsidR="00183AC6" w:rsidRDefault="00183AC6" w:rsidP="00183AC6">
      <w:r>
        <w:rPr>
          <w:rFonts w:ascii="Georgia" w:hAnsi="Georgia"/>
          <w:color w:val="333333"/>
        </w:rPr>
        <w:t xml:space="preserve">Stemming is the process of converting the words of a sentence to its non-changing portions. In the example of amusing, amusement, and amused above, the stem would be </w:t>
      </w:r>
      <w:proofErr w:type="spellStart"/>
      <w:r>
        <w:rPr>
          <w:rFonts w:ascii="Georgia" w:hAnsi="Georgia"/>
          <w:color w:val="333333"/>
        </w:rPr>
        <w:t>amus</w:t>
      </w:r>
      <w:proofErr w:type="spellEnd"/>
      <w:r>
        <w:rPr>
          <w:rFonts w:ascii="Georgia" w:hAnsi="Georgia"/>
          <w:color w:val="333333"/>
        </w:rPr>
        <w:t>.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Is there an algorithm that tells the semantic similarity of two phrases?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874EA5" w:rsidRDefault="00183AC6" w:rsidP="00FE0B4B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 </w:t>
      </w:r>
      <w:r w:rsidR="00874EA5">
        <w:rPr>
          <w:rFonts w:ascii="Helvetica" w:hAnsi="Helvetica" w:hint="eastAsia"/>
          <w:sz w:val="20"/>
          <w:szCs w:val="20"/>
        </w:rPr>
        <w:t>often</w:t>
      </w:r>
      <w:r w:rsidR="00874EA5">
        <w:rPr>
          <w:rFonts w:ascii="Helvetica" w:hAnsi="Helvetica"/>
          <w:sz w:val="20"/>
          <w:szCs w:val="20"/>
        </w:rPr>
        <w:t xml:space="preserve"> check their cosine similarity.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experience with RASA?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874EA5" w:rsidRPr="00B469D7" w:rsidRDefault="00874EA5" w:rsidP="00874EA5">
      <w:pPr>
        <w:rPr>
          <w:rFonts w:ascii="Georgia" w:hAnsi="Georgia"/>
          <w:color w:val="333333"/>
        </w:rPr>
      </w:pPr>
      <w:r w:rsidRPr="00B469D7">
        <w:rPr>
          <w:rFonts w:ascii="Georgia" w:hAnsi="Georgia"/>
          <w:color w:val="333333"/>
        </w:rPr>
        <w:t>Rasa NLU’s job is to interpret messages, and Rasa Core’s job is to decide what should happen next.</w:t>
      </w:r>
      <w:r w:rsidR="00B469D7" w:rsidRPr="00B469D7">
        <w:rPr>
          <w:rFonts w:ascii="Georgia" w:hAnsi="Georgia"/>
          <w:color w:val="333333"/>
        </w:rPr>
        <w:t xml:space="preserve"> It </w:t>
      </w:r>
      <w:r w:rsidR="00B469D7" w:rsidRPr="00B469D7">
        <w:rPr>
          <w:rFonts w:ascii="Georgia" w:hAnsi="Georgia"/>
          <w:color w:val="333333"/>
        </w:rPr>
        <w:t>is an open-source natural language processing tool for intent classification and entity extraction in chatbots</w:t>
      </w:r>
      <w:r w:rsidR="00B469D7" w:rsidRPr="00B469D7">
        <w:rPr>
          <w:rFonts w:ascii="Georgia" w:hAnsi="Georgia"/>
          <w:color w:val="333333"/>
        </w:rPr>
        <w:t>.</w:t>
      </w:r>
      <w:r w:rsidR="00C86415">
        <w:rPr>
          <w:rFonts w:ascii="Georgia" w:hAnsi="Georgia"/>
          <w:color w:val="333333"/>
        </w:rPr>
        <w:t xml:space="preserve"> 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Georgia" w:hAnsi="Georgia"/>
          <w:color w:val="333333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</w:t>
      </w:r>
      <w:r w:rsidR="00A6623A" w:rsidRPr="00FE0B4B">
        <w:rPr>
          <w:rFonts w:ascii="Helvetica" w:hAnsi="Helvetica"/>
          <w:sz w:val="20"/>
          <w:szCs w:val="20"/>
          <w:shd w:val="clear" w:color="auto" w:fill="FBE9E7"/>
        </w:rPr>
        <w:t>XGBoost</w:t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experience?</w:t>
      </w:r>
    </w:p>
    <w:p w:rsidR="00FE0B4B" w:rsidRPr="00C86415" w:rsidRDefault="00FE0B4B" w:rsidP="00FE0B4B">
      <w:pPr>
        <w:rPr>
          <w:rFonts w:ascii="Georgia" w:hAnsi="Georgia"/>
          <w:color w:val="333333"/>
        </w:rPr>
      </w:pPr>
    </w:p>
    <w:p w:rsidR="00C86415" w:rsidRPr="00C86415" w:rsidRDefault="00C86415" w:rsidP="00C86415">
      <w:pPr>
        <w:rPr>
          <w:rFonts w:ascii="Georgia" w:hAnsi="Georgia"/>
          <w:color w:val="333333"/>
        </w:rPr>
      </w:pPr>
      <w:r w:rsidRPr="00C86415">
        <w:rPr>
          <w:rFonts w:ascii="Georgia" w:hAnsi="Georgia"/>
          <w:color w:val="333333"/>
        </w:rPr>
        <w:t xml:space="preserve">XGBoost is the leading model for working with standard tabular data (the type of data you store in Pandas </w:t>
      </w:r>
      <w:proofErr w:type="spellStart"/>
      <w:r w:rsidRPr="00C86415">
        <w:rPr>
          <w:rFonts w:ascii="Georgia" w:hAnsi="Georgia"/>
          <w:color w:val="333333"/>
        </w:rPr>
        <w:t>DataFrames</w:t>
      </w:r>
      <w:proofErr w:type="spellEnd"/>
      <w:r w:rsidRPr="00C86415">
        <w:rPr>
          <w:rFonts w:ascii="Georgia" w:hAnsi="Georgia"/>
          <w:color w:val="333333"/>
        </w:rPr>
        <w:t>, as opposed to more exotic types of data like images and videos). </w:t>
      </w:r>
      <w:r>
        <w:rPr>
          <w:rFonts w:ascii="Georgia" w:hAnsi="Georgia"/>
          <w:color w:val="333333"/>
        </w:rPr>
        <w:t xml:space="preserve"> </w:t>
      </w:r>
      <w:r w:rsidRPr="00C86415">
        <w:rPr>
          <w:rFonts w:ascii="Georgia" w:hAnsi="Georgia"/>
          <w:color w:val="333333"/>
        </w:rPr>
        <w:t>XGBoost is an implementation of the </w:t>
      </w:r>
      <w:r w:rsidRPr="00C86415">
        <w:rPr>
          <w:rFonts w:ascii="Georgia" w:hAnsi="Georgia"/>
          <w:b/>
          <w:bCs/>
          <w:color w:val="333333"/>
        </w:rPr>
        <w:t>Gradient Boosted Decision Trees</w:t>
      </w:r>
      <w:r w:rsidRPr="00C86415">
        <w:rPr>
          <w:rFonts w:ascii="Georgia" w:hAnsi="Georgia"/>
          <w:color w:val="333333"/>
        </w:rPr>
        <w:t> algorithm (scikit-learn has another version of this algorithm, but XGBoost has some technical advantages.)</w:t>
      </w:r>
    </w:p>
    <w:p w:rsidR="00DE10B2" w:rsidRPr="00C86415" w:rsidRDefault="00DE10B2" w:rsidP="00FE0B4B">
      <w:pPr>
        <w:rPr>
          <w:rFonts w:ascii="Georgia" w:hAnsi="Georgia"/>
          <w:color w:val="333333"/>
        </w:rPr>
      </w:pP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experience with tables in spark?</w:t>
      </w:r>
    </w:p>
    <w:p w:rsidR="00DE10B2" w:rsidRDefault="00DE10B2" w:rsidP="00FE0B4B">
      <w:pPr>
        <w:rPr>
          <w:rFonts w:ascii="Helvetica" w:hAnsi="Helvetica"/>
          <w:sz w:val="20"/>
          <w:szCs w:val="20"/>
        </w:rPr>
      </w:pPr>
    </w:p>
    <w:p w:rsidR="00FE0B4B" w:rsidRDefault="00E65A0A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>
        <w:rPr>
          <w:rFonts w:ascii="Helvetica" w:hAnsi="Helvetica"/>
          <w:sz w:val="20"/>
          <w:szCs w:val="20"/>
        </w:rPr>
        <w:t>Y</w:t>
      </w:r>
      <w:r>
        <w:rPr>
          <w:rFonts w:ascii="Helvetica" w:hAnsi="Helvetica" w:hint="eastAsia"/>
          <w:sz w:val="20"/>
          <w:szCs w:val="20"/>
        </w:rPr>
        <w:t>es</w:t>
      </w:r>
      <w:r>
        <w:rPr>
          <w:rFonts w:ascii="Helvetica" w:hAnsi="Helvetica"/>
          <w:sz w:val="20"/>
          <w:szCs w:val="20"/>
        </w:rPr>
        <w:t xml:space="preserve">, I have used spark </w:t>
      </w:r>
      <w:proofErr w:type="spellStart"/>
      <w:r>
        <w:rPr>
          <w:rFonts w:ascii="Helvetica" w:hAnsi="Helvetica"/>
          <w:sz w:val="20"/>
          <w:szCs w:val="20"/>
        </w:rPr>
        <w:t>sql</w:t>
      </w:r>
      <w:proofErr w:type="spellEnd"/>
      <w:r>
        <w:rPr>
          <w:rFonts w:ascii="Helvetica" w:hAnsi="Helvetica"/>
          <w:sz w:val="20"/>
          <w:szCs w:val="20"/>
        </w:rPr>
        <w:t xml:space="preserve"> </w:t>
      </w:r>
      <w:r w:rsidR="00AF63A4">
        <w:rPr>
          <w:rFonts w:ascii="Helvetica" w:hAnsi="Helvetica"/>
          <w:sz w:val="20"/>
          <w:szCs w:val="20"/>
        </w:rPr>
        <w:t xml:space="preserve">to deal with structured data. We can also query, cache, filter, and perform any operation with spark </w:t>
      </w:r>
      <w:proofErr w:type="spellStart"/>
      <w:r w:rsidR="00AF63A4">
        <w:rPr>
          <w:rFonts w:ascii="Helvetica" w:hAnsi="Helvetica"/>
          <w:sz w:val="20"/>
          <w:szCs w:val="20"/>
        </w:rPr>
        <w:t>sql</w:t>
      </w:r>
      <w:proofErr w:type="spellEnd"/>
      <w:r w:rsidR="00AF63A4">
        <w:rPr>
          <w:rFonts w:ascii="Helvetica" w:hAnsi="Helvetica"/>
          <w:sz w:val="20"/>
          <w:szCs w:val="20"/>
        </w:rPr>
        <w:t xml:space="preserve">. </w:t>
      </w:r>
      <w:r w:rsidR="00FE0B4B" w:rsidRPr="00FE0B4B">
        <w:rPr>
          <w:rFonts w:ascii="Helvetica" w:hAnsi="Helvetica"/>
          <w:sz w:val="20"/>
          <w:szCs w:val="20"/>
        </w:rPr>
        <w:br/>
      </w:r>
      <w:r w:rsidR="00FE0B4B" w:rsidRPr="00FE0B4B">
        <w:rPr>
          <w:rFonts w:ascii="Helvetica" w:hAnsi="Helvetica"/>
          <w:sz w:val="20"/>
          <w:szCs w:val="20"/>
        </w:rPr>
        <w:br/>
      </w:r>
      <w:r w:rsidR="00FE0B4B" w:rsidRPr="00FE0B4B">
        <w:rPr>
          <w:rFonts w:ascii="Helvetica" w:hAnsi="Helvetica"/>
          <w:sz w:val="20"/>
          <w:szCs w:val="20"/>
          <w:shd w:val="clear" w:color="auto" w:fill="FBE9E7"/>
        </w:rPr>
        <w:t>q what is embedding mean in general? what about with respect to NLP? Experience?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DE10B2" w:rsidRDefault="00AF63A4" w:rsidP="00AF63A4">
      <w:pPr>
        <w:tabs>
          <w:tab w:val="left" w:pos="3420"/>
        </w:tabs>
        <w:rPr>
          <w:rFonts w:ascii="Helvetica" w:hAnsi="Helvetica"/>
          <w:sz w:val="20"/>
          <w:szCs w:val="20"/>
        </w:rPr>
      </w:pPr>
      <w:r w:rsidRPr="00AF63A4">
        <w:rPr>
          <w:rFonts w:ascii="Helvetica" w:hAnsi="Helvetica"/>
          <w:sz w:val="20"/>
          <w:szCs w:val="20"/>
        </w:rPr>
        <w:lastRenderedPageBreak/>
        <w:t>Vectors for representing words, word is embedded in a particular vector space, vector models of meaning are now the standard way to represent the meaning of words in NLP.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what are </w:t>
      </w:r>
      <w:proofErr w:type="gramStart"/>
      <w:r w:rsidRPr="00FE0B4B">
        <w:rPr>
          <w:rFonts w:ascii="Helvetica" w:hAnsi="Helvetica"/>
          <w:sz w:val="20"/>
          <w:szCs w:val="20"/>
          <w:shd w:val="clear" w:color="auto" w:fill="FBE9E7"/>
        </w:rPr>
        <w:t>you</w:t>
      </w:r>
      <w:proofErr w:type="gramEnd"/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steps involved in a typical NLP pipeline? specifically text preprocessing?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DE10B2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 w:rsidRPr="00AF63A4">
        <w:rPr>
          <w:rFonts w:ascii="Helvetica" w:hAnsi="Helvetica"/>
          <w:sz w:val="20"/>
          <w:szCs w:val="20"/>
        </w:rPr>
        <w:t>Gather data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Clean data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Find a good data representation (one-hot encoding, embedding)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Classification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Inspection 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Accounting for vocabulary </w:t>
      </w:r>
      <w:proofErr w:type="spellStart"/>
      <w:r>
        <w:rPr>
          <w:rFonts w:ascii="Helvetica" w:hAnsi="Helvetica"/>
          <w:sz w:val="20"/>
          <w:szCs w:val="20"/>
        </w:rPr>
        <w:t>struction</w:t>
      </w:r>
      <w:proofErr w:type="spellEnd"/>
      <w:r>
        <w:rPr>
          <w:rFonts w:ascii="Helvetica" w:hAnsi="Helvetica"/>
          <w:sz w:val="20"/>
          <w:szCs w:val="20"/>
        </w:rPr>
        <w:t xml:space="preserve"> </w:t>
      </w:r>
    </w:p>
    <w:p w:rsid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Leveraging semantics</w:t>
      </w:r>
    </w:p>
    <w:p w:rsidR="00AF63A4" w:rsidRPr="00AF63A4" w:rsidRDefault="00AF63A4" w:rsidP="00AF63A4">
      <w:pPr>
        <w:pStyle w:val="ListParagraph"/>
        <w:numPr>
          <w:ilvl w:val="0"/>
          <w:numId w:val="1"/>
        </w:num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Leveraging syntax using end-to-end approaches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how to deal with mis-spelled words in the </w:t>
      </w:r>
      <w:proofErr w:type="spellStart"/>
      <w:r w:rsidRPr="00FE0B4B">
        <w:rPr>
          <w:rFonts w:ascii="Helvetica" w:hAnsi="Helvetica"/>
          <w:sz w:val="20"/>
          <w:szCs w:val="20"/>
          <w:shd w:val="clear" w:color="auto" w:fill="FBE9E7"/>
        </w:rPr>
        <w:t>nlp</w:t>
      </w:r>
      <w:proofErr w:type="spellEnd"/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model?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304252" w:rsidRDefault="00AF63A4" w:rsidP="00304252">
      <w:pPr>
        <w:rPr>
          <w:rFonts w:ascii="Helvetica" w:hAnsi="Helvetica"/>
          <w:sz w:val="20"/>
          <w:szCs w:val="20"/>
        </w:rPr>
      </w:pPr>
      <w:r w:rsidRPr="00AF63A4">
        <w:rPr>
          <w:rFonts w:ascii="Helvetica" w:hAnsi="Helvetica"/>
          <w:sz w:val="20"/>
          <w:szCs w:val="20"/>
        </w:rPr>
        <w:t xml:space="preserve">Peter </w:t>
      </w:r>
      <w:proofErr w:type="spellStart"/>
      <w:r w:rsidRPr="00AF63A4">
        <w:rPr>
          <w:rFonts w:ascii="Helvetica" w:hAnsi="Helvetica"/>
          <w:sz w:val="20"/>
          <w:szCs w:val="20"/>
        </w:rPr>
        <w:t>Norvig</w:t>
      </w:r>
      <w:proofErr w:type="spellEnd"/>
      <w:r>
        <w:rPr>
          <w:rFonts w:ascii="Helvetica" w:hAnsi="Helvetica"/>
          <w:sz w:val="20"/>
          <w:szCs w:val="20"/>
        </w:rPr>
        <w:t xml:space="preserve">, director of </w:t>
      </w:r>
      <w:r w:rsidR="00304252">
        <w:rPr>
          <w:rFonts w:ascii="Helvetica" w:hAnsi="Helvetica"/>
          <w:sz w:val="20"/>
          <w:szCs w:val="20"/>
        </w:rPr>
        <w:t>Google research,</w:t>
      </w:r>
      <w:r w:rsidRPr="00AF63A4">
        <w:rPr>
          <w:rFonts w:ascii="Helvetica" w:hAnsi="Helvetica"/>
          <w:sz w:val="20"/>
          <w:szCs w:val="20"/>
        </w:rPr>
        <w:t xml:space="preserve"> has written a terrific </w:t>
      </w:r>
      <w:hyperlink r:id="rId5" w:history="1">
        <w:r w:rsidRPr="00AF63A4">
          <w:rPr>
            <w:rFonts w:ascii="Helvetica" w:hAnsi="Helvetica"/>
            <w:sz w:val="20"/>
            <w:szCs w:val="20"/>
          </w:rPr>
          <w:t>spell checker</w:t>
        </w:r>
      </w:hyperlink>
      <w:r w:rsidRPr="00AF63A4">
        <w:rPr>
          <w:rFonts w:ascii="Helvetica" w:hAnsi="Helvetica"/>
          <w:sz w:val="20"/>
          <w:szCs w:val="20"/>
        </w:rPr>
        <w:t>.</w:t>
      </w:r>
      <w:r w:rsidR="00304252">
        <w:rPr>
          <w:rFonts w:ascii="Helvetica" w:hAnsi="Helvetica"/>
          <w:sz w:val="20"/>
          <w:szCs w:val="20"/>
        </w:rPr>
        <w:t xml:space="preserve"> </w:t>
      </w:r>
    </w:p>
    <w:p w:rsidR="00304252" w:rsidRDefault="00304252" w:rsidP="00304252"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it would be straightforward to extend it to word bigrams or trigrams if you had a corpus of correct text in the language of choice.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how </w:t>
      </w:r>
      <w:proofErr w:type="gramStart"/>
      <w:r w:rsidRPr="00FE0B4B">
        <w:rPr>
          <w:rFonts w:ascii="Helvetica" w:hAnsi="Helvetica"/>
          <w:sz w:val="20"/>
          <w:szCs w:val="20"/>
          <w:shd w:val="clear" w:color="auto" w:fill="FBE9E7"/>
        </w:rPr>
        <w:t>do</w:t>
      </w:r>
      <w:proofErr w:type="gramEnd"/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you implemented a text summarizer? Architecture? Approach? Alternatives? what would the 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  <w:shd w:val="clear" w:color="auto" w:fill="FBE9E7"/>
        </w:rPr>
        <w:t>training samples look like for this model? purpose of text summarizer - business use case?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A6297D" w:rsidRDefault="00A6297D" w:rsidP="00A6297D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Text summarization is the problem of creating a short, accurate, and fluent summary of a longer text document.</w:t>
      </w: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</w:t>
      </w: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Automatic text summarization methods are greatly needed to address the ever-growing amount of text data available online to both better help discover relevant information and to consume relevant information faster.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Summaries reduce reading time.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When researching documents, summaries make the selection process easier.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Automatic summarization improves the effectiveness of indexing.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Automatic summarization algorithms are less biased than human summarizers.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Personalized summaries are useful in question-answering systems as they provide personalized information.</w:t>
      </w:r>
    </w:p>
    <w:p w:rsidR="00A6297D" w:rsidRPr="00A6297D" w:rsidRDefault="00A6297D" w:rsidP="00A6297D">
      <w:pPr>
        <w:pStyle w:val="ListParagraph"/>
        <w:numPr>
          <w:ilvl w:val="0"/>
          <w:numId w:val="3"/>
        </w:numPr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A6297D">
        <w:rPr>
          <w:rFonts w:ascii="Arial" w:hAnsi="Arial" w:cs="Arial"/>
          <w:color w:val="242729"/>
          <w:sz w:val="20"/>
          <w:szCs w:val="20"/>
          <w:shd w:val="clear" w:color="auto" w:fill="FFFFFF"/>
        </w:rPr>
        <w:t>Using automatic or semi-automatic summarization systems enables commercial abstract services to increase the number of texts they are able to process.</w:t>
      </w:r>
    </w:p>
    <w:p w:rsidR="00A6297D" w:rsidRPr="00A6297D" w:rsidRDefault="00A6297D" w:rsidP="00A6297D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</w:p>
    <w:p w:rsidR="00FE0B4B" w:rsidRPr="00C64FCD" w:rsidRDefault="00C64FCD" w:rsidP="00C64FCD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I usually use a txt summarization </w:t>
      </w:r>
      <w:proofErr w:type="spellStart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api</w:t>
      </w:r>
      <w:proofErr w:type="spellEnd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mashape</w:t>
      </w:r>
      <w:proofErr w:type="spellEnd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marketplace, it returns as many sentences to summarize the text your feed in as you want. </w:t>
      </w: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>q languages you know the best? Python? Scala? R? why? </w:t>
      </w:r>
    </w:p>
    <w:p w:rsidR="00FE0B4B" w:rsidRDefault="00FE0B4B" w:rsidP="00FE0B4B">
      <w:pPr>
        <w:rPr>
          <w:rFonts w:ascii="Helvetica" w:hAnsi="Helvetica"/>
          <w:sz w:val="20"/>
          <w:szCs w:val="20"/>
        </w:rPr>
      </w:pPr>
    </w:p>
    <w:p w:rsidR="00FE0B4B" w:rsidRDefault="00C64FCD" w:rsidP="00FE0B4B">
      <w:pPr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 like python, but I am also familiar with Scala and R as well. </w:t>
      </w:r>
    </w:p>
    <w:p w:rsidR="00C64FCD" w:rsidRDefault="00C64FCD" w:rsidP="00FE0B4B">
      <w:pPr>
        <w:rPr>
          <w:rFonts w:ascii="Helvetica" w:hAnsi="Helvetica"/>
          <w:sz w:val="20"/>
          <w:szCs w:val="20"/>
        </w:rPr>
      </w:pPr>
    </w:p>
    <w:p w:rsidR="00FE0B4B" w:rsidRDefault="00FE0B4B" w:rsidP="00FE0B4B">
      <w:pPr>
        <w:rPr>
          <w:rFonts w:ascii="Helvetica" w:hAnsi="Helvetica"/>
          <w:sz w:val="20"/>
          <w:szCs w:val="20"/>
          <w:shd w:val="clear" w:color="auto" w:fill="FBE9E7"/>
        </w:rPr>
      </w:pPr>
      <w:r w:rsidRPr="00FE0B4B">
        <w:rPr>
          <w:rFonts w:ascii="Helvetica" w:hAnsi="Helvetica"/>
          <w:sz w:val="20"/>
          <w:szCs w:val="20"/>
        </w:rPr>
        <w:br/>
      </w:r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q tech </w:t>
      </w:r>
      <w:proofErr w:type="gramStart"/>
      <w:r w:rsidRPr="00FE0B4B">
        <w:rPr>
          <w:rFonts w:ascii="Helvetica" w:hAnsi="Helvetica"/>
          <w:sz w:val="20"/>
          <w:szCs w:val="20"/>
          <w:shd w:val="clear" w:color="auto" w:fill="FBE9E7"/>
        </w:rPr>
        <w:t>stack</w:t>
      </w:r>
      <w:proofErr w:type="gramEnd"/>
      <w:r w:rsidRPr="00FE0B4B">
        <w:rPr>
          <w:rFonts w:ascii="Helvetica" w:hAnsi="Helvetica"/>
          <w:sz w:val="20"/>
          <w:szCs w:val="20"/>
          <w:shd w:val="clear" w:color="auto" w:fill="FBE9E7"/>
        </w:rPr>
        <w:t xml:space="preserve"> your most comfortable with?</w:t>
      </w:r>
    </w:p>
    <w:p w:rsidR="00C64FCD" w:rsidRDefault="00C64FCD" w:rsidP="00FE0B4B"/>
    <w:p w:rsidR="00A04C1B" w:rsidRPr="00FE0B4B" w:rsidRDefault="00A04C1B" w:rsidP="00FE0B4B">
      <w:r w:rsidRPr="00A04C1B">
        <w:t>Getting started with Data Engineering – Richard Taylor – Medium</w:t>
      </w:r>
    </w:p>
    <w:p w:rsidR="001015F4" w:rsidRDefault="00C64FCD">
      <w:r w:rsidRPr="00C64FCD">
        <w:lastRenderedPageBreak/>
        <w:drawing>
          <wp:inline distT="0" distB="0" distL="0" distR="0" wp14:anchorId="0481F4AD" wp14:editId="6CCD0E08">
            <wp:extent cx="5943600" cy="35954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679" cy="36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1B" w:rsidRDefault="00A04C1B"/>
    <w:p w:rsidR="00A04C1B" w:rsidRPr="00A04C1B" w:rsidRDefault="00A04C1B" w:rsidP="00A04C1B">
      <w:r w:rsidRPr="00A04C1B">
        <w:fldChar w:fldCharType="begin"/>
      </w:r>
      <w:r w:rsidRPr="00A04C1B">
        <w:instrText xml:space="preserve"> INCLUDEPICTURE "https://cdn-images-1.medium.com/max/1600/1*WEEyyerDibCg9Si2w-Yl8w.png" \* MERGEFORMATINET </w:instrText>
      </w:r>
      <w:r w:rsidRPr="00A04C1B">
        <w:fldChar w:fldCharType="separate"/>
      </w:r>
      <w:r w:rsidRPr="00A04C1B">
        <w:rPr>
          <w:noProof/>
        </w:rPr>
        <w:drawing>
          <wp:inline distT="0" distB="0" distL="0" distR="0">
            <wp:extent cx="5943600" cy="3941685"/>
            <wp:effectExtent l="0" t="0" r="0" b="0"/>
            <wp:docPr id="2" name="Picture 2" descr="https://cdn-images-1.medium.com/max/1600/1*WEEyyerDibCg9Si2w-Yl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WEEyyerDibCg9Si2w-Yl8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68" cy="394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C1B">
        <w:fldChar w:fldCharType="end"/>
      </w:r>
    </w:p>
    <w:p w:rsidR="00A04C1B" w:rsidRDefault="00A04C1B"/>
    <w:sectPr w:rsidR="00A04C1B" w:rsidSect="00281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938BF"/>
    <w:multiLevelType w:val="multilevel"/>
    <w:tmpl w:val="4B9E46A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41006D5C"/>
    <w:multiLevelType w:val="hybridMultilevel"/>
    <w:tmpl w:val="43068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E6DD2"/>
    <w:multiLevelType w:val="hybridMultilevel"/>
    <w:tmpl w:val="9CDE9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4B"/>
    <w:rsid w:val="00183AC6"/>
    <w:rsid w:val="00281C4E"/>
    <w:rsid w:val="00304252"/>
    <w:rsid w:val="00874EA5"/>
    <w:rsid w:val="008A0D45"/>
    <w:rsid w:val="009F0FEF"/>
    <w:rsid w:val="00A04C1B"/>
    <w:rsid w:val="00A6297D"/>
    <w:rsid w:val="00A6623A"/>
    <w:rsid w:val="00AF63A4"/>
    <w:rsid w:val="00B469D7"/>
    <w:rsid w:val="00B504CA"/>
    <w:rsid w:val="00C64FCD"/>
    <w:rsid w:val="00C86415"/>
    <w:rsid w:val="00DE10B2"/>
    <w:rsid w:val="00E65A0A"/>
    <w:rsid w:val="00FE0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62E84E"/>
  <w14:defaultImageDpi w14:val="32767"/>
  <w15:chartTrackingRefBased/>
  <w15:docId w15:val="{BDB54C17-24FA-144B-9D43-A6F6BD5C9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8641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4EA5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AF63A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F63A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864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65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://norvig.com/spell-correct.htm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Dakan Wei</dc:creator>
  <cp:keywords/>
  <dc:description/>
  <cp:lastModifiedBy>Dakan Wei</cp:lastModifiedBy>
  <cp:revision>1</cp:revision>
  <dcterms:created xsi:type="dcterms:W3CDTF">2018-10-20T16:54:00Z</dcterms:created>
  <dcterms:modified xsi:type="dcterms:W3CDTF">2018-10-21T20:49:00Z</dcterms:modified>
</cp:coreProperties>
</file>