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A60" w:rsidRDefault="00B14A60" w:rsidP="00B14A60">
      <w:pPr>
        <w:rPr>
          <w:rFonts w:ascii="Helvetica" w:hAnsi="Helvetica"/>
          <w:sz w:val="20"/>
          <w:szCs w:val="20"/>
        </w:rPr>
      </w:pPr>
      <w:r w:rsidRPr="00B14A60">
        <w:rPr>
          <w:rFonts w:ascii="Helvetica" w:hAnsi="Helvetica"/>
          <w:sz w:val="20"/>
          <w:szCs w:val="20"/>
        </w:rPr>
        <w:t>Describe your experience?</w:t>
      </w:r>
    </w:p>
    <w:p w:rsidR="00B14A60" w:rsidRDefault="00B14A60" w:rsidP="00B14A60">
      <w:pPr>
        <w:rPr>
          <w:rFonts w:ascii="Helvetica" w:hAnsi="Helvetica"/>
          <w:sz w:val="20"/>
          <w:szCs w:val="20"/>
        </w:rPr>
      </w:pPr>
    </w:p>
    <w:p w:rsidR="00B14A60" w:rsidRPr="00B14A60" w:rsidRDefault="00B14A60" w:rsidP="00B14A60">
      <w:pPr>
        <w:rPr>
          <w:rFonts w:ascii="Helvetica" w:hAnsi="Helvetica"/>
          <w:sz w:val="20"/>
          <w:szCs w:val="20"/>
        </w:rPr>
      </w:pPr>
      <w:r w:rsidRPr="00B14A60">
        <w:rPr>
          <w:rFonts w:ascii="Helvetica" w:hAnsi="Helvetica"/>
          <w:sz w:val="20"/>
          <w:szCs w:val="20"/>
        </w:rPr>
        <w:t xml:space="preserve">Hi, my name is Dave. I am currently working for wells </w:t>
      </w:r>
      <w:proofErr w:type="spellStart"/>
      <w:r w:rsidRPr="00B14A60">
        <w:rPr>
          <w:rFonts w:ascii="Helvetica" w:hAnsi="Helvetica"/>
          <w:sz w:val="20"/>
          <w:szCs w:val="20"/>
        </w:rPr>
        <w:t>fargo</w:t>
      </w:r>
      <w:proofErr w:type="spellEnd"/>
      <w:r w:rsidRPr="00B14A60">
        <w:rPr>
          <w:rFonts w:ascii="Helvetica" w:hAnsi="Helvetica"/>
          <w:sz w:val="20"/>
          <w:szCs w:val="20"/>
        </w:rPr>
        <w:t xml:space="preserve"> in san </w:t>
      </w:r>
      <w:proofErr w:type="spellStart"/>
      <w:r w:rsidRPr="00B14A60">
        <w:rPr>
          <w:rFonts w:ascii="Helvetica" w:hAnsi="Helvetica"/>
          <w:sz w:val="20"/>
          <w:szCs w:val="20"/>
        </w:rPr>
        <w:t>franciscon</w:t>
      </w:r>
      <w:proofErr w:type="spellEnd"/>
      <w:r w:rsidRPr="00B14A60">
        <w:rPr>
          <w:rFonts w:ascii="Helvetica" w:hAnsi="Helvetica"/>
          <w:sz w:val="20"/>
          <w:szCs w:val="20"/>
        </w:rPr>
        <w:t xml:space="preserve">, </w:t>
      </w:r>
      <w:proofErr w:type="spellStart"/>
      <w:r w:rsidRPr="00B14A60">
        <w:rPr>
          <w:rFonts w:ascii="Helvetica" w:hAnsi="Helvetica"/>
          <w:sz w:val="20"/>
          <w:szCs w:val="20"/>
        </w:rPr>
        <w:t>california</w:t>
      </w:r>
      <w:proofErr w:type="spellEnd"/>
      <w:r w:rsidRPr="00B14A60">
        <w:rPr>
          <w:rFonts w:ascii="Helvetica" w:hAnsi="Helvetica"/>
          <w:sz w:val="20"/>
          <w:szCs w:val="20"/>
        </w:rPr>
        <w:t xml:space="preserve"> as a data scientist. </w:t>
      </w:r>
    </w:p>
    <w:p w:rsidR="00B14A60" w:rsidRPr="00B14A60" w:rsidRDefault="00B14A60" w:rsidP="00B14A60">
      <w:pPr>
        <w:rPr>
          <w:rFonts w:ascii="Helvetica" w:hAnsi="Helvetica"/>
          <w:sz w:val="20"/>
          <w:szCs w:val="20"/>
        </w:rPr>
      </w:pPr>
      <w:r w:rsidRPr="00B14A60">
        <w:rPr>
          <w:rFonts w:ascii="Helvetica" w:hAnsi="Helvetica"/>
          <w:sz w:val="20"/>
          <w:szCs w:val="20"/>
        </w:rPr>
        <w:t xml:space="preserve">I have been in the field of data science for more than 5 years since being working for Axiom Tech Group, </w:t>
      </w:r>
    </w:p>
    <w:p w:rsidR="00B14A60" w:rsidRPr="00B14A60" w:rsidRDefault="00B14A60" w:rsidP="00B14A60">
      <w:pPr>
        <w:rPr>
          <w:rFonts w:ascii="Helvetica" w:hAnsi="Helvetica"/>
          <w:sz w:val="20"/>
          <w:szCs w:val="20"/>
        </w:rPr>
      </w:pPr>
    </w:p>
    <w:p w:rsidR="00B14A60" w:rsidRPr="00B14A60" w:rsidRDefault="00B14A60" w:rsidP="00B14A60">
      <w:pPr>
        <w:rPr>
          <w:rFonts w:ascii="Helvetica" w:hAnsi="Helvetica"/>
          <w:sz w:val="20"/>
          <w:szCs w:val="20"/>
        </w:rPr>
      </w:pPr>
      <w:r w:rsidRPr="00B14A60">
        <w:rPr>
          <w:rFonts w:ascii="Helvetica" w:hAnsi="Helvetica"/>
          <w:sz w:val="20"/>
          <w:szCs w:val="20"/>
        </w:rPr>
        <w:t xml:space="preserve">The Predictive Analytics Project I'm working on is supposed to </w:t>
      </w:r>
      <w:proofErr w:type="spellStart"/>
      <w:r w:rsidRPr="00B14A60">
        <w:rPr>
          <w:rFonts w:ascii="Helvetica" w:hAnsi="Helvetica"/>
          <w:sz w:val="20"/>
          <w:szCs w:val="20"/>
        </w:rPr>
        <w:t>to</w:t>
      </w:r>
      <w:proofErr w:type="spellEnd"/>
      <w:r w:rsidRPr="00B14A60">
        <w:rPr>
          <w:rFonts w:ascii="Helvetica" w:hAnsi="Helvetica"/>
          <w:sz w:val="20"/>
          <w:szCs w:val="20"/>
        </w:rPr>
        <w:t xml:space="preserve"> improve the prediction of misconduct through the use of Machine Learning (ML) and Natural Language Processing (NLP) techniques. We gain insights gleaned from data </w:t>
      </w:r>
      <w:r>
        <w:rPr>
          <w:rFonts w:ascii="Helvetica" w:hAnsi="Helvetica" w:hint="eastAsia"/>
          <w:sz w:val="20"/>
          <w:szCs w:val="20"/>
        </w:rPr>
        <w:t>t</w:t>
      </w:r>
      <w:r>
        <w:rPr>
          <w:rFonts w:ascii="Helvetica" w:hAnsi="Helvetica"/>
          <w:sz w:val="20"/>
          <w:szCs w:val="20"/>
        </w:rPr>
        <w:t xml:space="preserve">hat </w:t>
      </w:r>
      <w:r w:rsidRPr="00B14A60">
        <w:rPr>
          <w:rFonts w:ascii="Helvetica" w:hAnsi="Helvetica"/>
          <w:sz w:val="20"/>
          <w:szCs w:val="20"/>
        </w:rPr>
        <w:t>were used to determine target markets and their issues, plan supply and demand of financial products and ways to save on costs with predictive analytics as well as reduce risk and examine strategic partnerships.</w:t>
      </w:r>
    </w:p>
    <w:p w:rsidR="00B14A60" w:rsidRPr="00B14A60" w:rsidRDefault="00B14A60" w:rsidP="00B14A60">
      <w:pPr>
        <w:rPr>
          <w:rFonts w:ascii="Helvetica" w:hAnsi="Helvetica"/>
          <w:sz w:val="20"/>
          <w:szCs w:val="20"/>
        </w:rPr>
      </w:pPr>
      <w:r w:rsidRPr="00B14A60">
        <w:rPr>
          <w:rFonts w:ascii="Helvetica" w:hAnsi="Helvetica"/>
          <w:sz w:val="20"/>
          <w:szCs w:val="20"/>
        </w:rPr>
        <w:t xml:space="preserve"> </w:t>
      </w:r>
    </w:p>
    <w:p w:rsidR="00B14A60" w:rsidRPr="00B14A60" w:rsidRDefault="00B14A60" w:rsidP="00B14A60">
      <w:pPr>
        <w:rPr>
          <w:rFonts w:ascii="Helvetica" w:hAnsi="Helvetica"/>
          <w:sz w:val="20"/>
          <w:szCs w:val="20"/>
        </w:rPr>
      </w:pPr>
      <w:r w:rsidRPr="00B14A60">
        <w:rPr>
          <w:rFonts w:ascii="Helvetica" w:hAnsi="Helvetica"/>
          <w:sz w:val="20"/>
          <w:szCs w:val="20"/>
        </w:rPr>
        <w:t xml:space="preserve">I am very familiar with data pipeline building and deployment of different machine learning and neural network using a variety of systems, these parts are what </w:t>
      </w:r>
      <w:proofErr w:type="spellStart"/>
      <w:r w:rsidRPr="00B14A60">
        <w:rPr>
          <w:rFonts w:ascii="Helvetica" w:hAnsi="Helvetica"/>
          <w:sz w:val="20"/>
          <w:szCs w:val="20"/>
        </w:rPr>
        <w:t>i</w:t>
      </w:r>
      <w:proofErr w:type="spellEnd"/>
      <w:r w:rsidRPr="00B14A60">
        <w:rPr>
          <w:rFonts w:ascii="Helvetica" w:hAnsi="Helvetica"/>
          <w:sz w:val="20"/>
          <w:szCs w:val="20"/>
        </w:rPr>
        <w:t xml:space="preserve"> am in charge of. My industry experience includes predictive analytics in consulting, marketing, </w:t>
      </w:r>
    </w:p>
    <w:p w:rsidR="00B14A60" w:rsidRPr="00B14A60" w:rsidRDefault="00B14A60" w:rsidP="00B14A60">
      <w:pPr>
        <w:rPr>
          <w:rFonts w:ascii="Helvetica" w:hAnsi="Helvetica"/>
          <w:sz w:val="20"/>
          <w:szCs w:val="20"/>
        </w:rPr>
      </w:pPr>
      <w:r w:rsidRPr="00B14A60">
        <w:rPr>
          <w:rFonts w:ascii="Helvetica" w:hAnsi="Helvetica"/>
          <w:sz w:val="20"/>
          <w:szCs w:val="20"/>
        </w:rPr>
        <w:t>finance, logistic area.</w:t>
      </w:r>
    </w:p>
    <w:p w:rsidR="00B14A60" w:rsidRP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 xml:space="preserve">My project is wrapping up, about to hand over to </w:t>
      </w:r>
      <w:proofErr w:type="spellStart"/>
      <w:r w:rsidRPr="00B14A60">
        <w:rPr>
          <w:rFonts w:ascii="Helvetica" w:hAnsi="Helvetica"/>
          <w:sz w:val="20"/>
          <w:szCs w:val="20"/>
        </w:rPr>
        <w:t>devs</w:t>
      </w:r>
      <w:proofErr w:type="spellEnd"/>
      <w:r w:rsidRPr="00B14A60">
        <w:rPr>
          <w:rFonts w:ascii="Helvetica" w:hAnsi="Helvetica"/>
          <w:sz w:val="20"/>
          <w:szCs w:val="20"/>
        </w:rPr>
        <w:t xml:space="preserve"> op team. we made good progress. so </w:t>
      </w:r>
      <w:proofErr w:type="spellStart"/>
      <w:r w:rsidRPr="00B14A60">
        <w:rPr>
          <w:rFonts w:ascii="Helvetica" w:hAnsi="Helvetica"/>
          <w:sz w:val="20"/>
          <w:szCs w:val="20"/>
        </w:rPr>
        <w:t>i'm</w:t>
      </w:r>
      <w:proofErr w:type="spellEnd"/>
      <w:r w:rsidRPr="00B14A60">
        <w:rPr>
          <w:rFonts w:ascii="Helvetica" w:hAnsi="Helvetica"/>
          <w:sz w:val="20"/>
          <w:szCs w:val="20"/>
        </w:rPr>
        <w:t xml:space="preserve"> seeking for a new opportunity.</w:t>
      </w:r>
      <w:r>
        <w:rPr>
          <w:rFonts w:ascii="Helvetica" w:hAnsi="Helvetica"/>
          <w:sz w:val="20"/>
          <w:szCs w:val="20"/>
        </w:rPr>
        <w:t xml:space="preserve"> </w:t>
      </w:r>
      <w:r w:rsidRPr="00B14A60">
        <w:rPr>
          <w:rFonts w:ascii="Helvetica" w:hAnsi="Helvetica"/>
          <w:sz w:val="20"/>
          <w:szCs w:val="20"/>
        </w:rPr>
        <w:t>I hope my solid background and experience can contribute to your success.</w:t>
      </w:r>
    </w:p>
    <w:p w:rsidR="00B14A60" w:rsidRDefault="00B14A60" w:rsidP="00B14A60">
      <w:pPr>
        <w:rPr>
          <w:rFonts w:ascii="Helvetica" w:hAnsi="Helvetica"/>
          <w:sz w:val="20"/>
          <w:szCs w:val="20"/>
        </w:rPr>
      </w:pPr>
      <w:r w:rsidRPr="00B14A60">
        <w:rPr>
          <w:rFonts w:ascii="Helvetica" w:hAnsi="Helvetica"/>
          <w:sz w:val="20"/>
          <w:szCs w:val="20"/>
        </w:rPr>
        <w:br/>
        <w:t>What the Pipeline at the company you work at for DS?</w:t>
      </w:r>
    </w:p>
    <w:p w:rsidR="00B14A60" w:rsidRDefault="00B14A60" w:rsidP="00B14A60">
      <w:pPr>
        <w:rPr>
          <w:rFonts w:ascii="Helvetica" w:hAnsi="Helvetica"/>
          <w:sz w:val="20"/>
          <w:szCs w:val="20"/>
        </w:rPr>
      </w:pPr>
    </w:p>
    <w:p w:rsidR="0019775A" w:rsidRPr="0019775A" w:rsidRDefault="0019775A" w:rsidP="0019775A">
      <w:pPr>
        <w:rPr>
          <w:rFonts w:ascii="Helvetica" w:hAnsi="Helvetica"/>
          <w:sz w:val="20"/>
          <w:szCs w:val="20"/>
        </w:rPr>
      </w:pPr>
      <w:r>
        <w:rPr>
          <w:rFonts w:ascii="Helvetica" w:hAnsi="Helvetica"/>
          <w:sz w:val="20"/>
          <w:szCs w:val="20"/>
        </w:rPr>
        <w:t>We usually use google cloud platform</w:t>
      </w:r>
      <w:r w:rsidRPr="0019775A">
        <w:rPr>
          <w:rFonts w:ascii="Helvetica" w:hAnsi="Helvetica"/>
          <w:sz w:val="20"/>
          <w:szCs w:val="20"/>
        </w:rPr>
        <w:t xml:space="preserve"> Data Pipeline</w:t>
      </w:r>
      <w:r>
        <w:rPr>
          <w:rFonts w:ascii="Helvetica" w:hAnsi="Helvetica"/>
          <w:sz w:val="20"/>
          <w:szCs w:val="20"/>
        </w:rPr>
        <w:t>, it</w:t>
      </w:r>
      <w:r w:rsidRPr="0019775A">
        <w:rPr>
          <w:rFonts w:ascii="Helvetica" w:hAnsi="Helvetica"/>
          <w:sz w:val="20"/>
          <w:szCs w:val="20"/>
        </w:rPr>
        <w:t xml:space="preserve"> is a web service that you can use to automate the movement and transformation of data. With AWS Data Pipeline, you can define data-driven workflows, so that tasks can be dependent on the successful completion of previous tasks. </w:t>
      </w:r>
      <w:r>
        <w:rPr>
          <w:rFonts w:ascii="Helvetica" w:hAnsi="Helvetica"/>
          <w:sz w:val="20"/>
          <w:szCs w:val="20"/>
        </w:rPr>
        <w:t>we</w:t>
      </w:r>
      <w:r w:rsidRPr="0019775A">
        <w:rPr>
          <w:rFonts w:ascii="Helvetica" w:hAnsi="Helvetica"/>
          <w:sz w:val="20"/>
          <w:szCs w:val="20"/>
        </w:rPr>
        <w:t xml:space="preserve"> define the parameters of data transformations and </w:t>
      </w:r>
      <w:r>
        <w:rPr>
          <w:rFonts w:ascii="Helvetica" w:hAnsi="Helvetica"/>
          <w:sz w:val="20"/>
          <w:szCs w:val="20"/>
        </w:rPr>
        <w:t>gcp</w:t>
      </w:r>
      <w:r w:rsidRPr="0019775A">
        <w:rPr>
          <w:rFonts w:ascii="Helvetica" w:hAnsi="Helvetica"/>
          <w:sz w:val="20"/>
          <w:szCs w:val="20"/>
        </w:rPr>
        <w:t xml:space="preserve"> Data Pipeline enforces the logic that </w:t>
      </w:r>
      <w:r>
        <w:rPr>
          <w:rFonts w:ascii="Helvetica" w:hAnsi="Helvetica"/>
          <w:sz w:val="20"/>
          <w:szCs w:val="20"/>
        </w:rPr>
        <w:t>we’ve</w:t>
      </w:r>
      <w:r w:rsidRPr="0019775A">
        <w:rPr>
          <w:rFonts w:ascii="Helvetica" w:hAnsi="Helvetica"/>
          <w:sz w:val="20"/>
          <w:szCs w:val="20"/>
        </w:rPr>
        <w:t xml:space="preserve"> set up.</w:t>
      </w:r>
    </w:p>
    <w:p w:rsidR="00B14A60" w:rsidRDefault="00B14A60" w:rsidP="00B14A60">
      <w:pPr>
        <w:rPr>
          <w:rFonts w:ascii="Helvetica" w:hAnsi="Helvetica"/>
          <w:sz w:val="20"/>
          <w:szCs w:val="20"/>
        </w:rPr>
      </w:pPr>
      <w:r w:rsidRPr="00B14A60">
        <w:rPr>
          <w:rFonts w:ascii="Helvetica" w:hAnsi="Helvetica"/>
          <w:sz w:val="20"/>
          <w:szCs w:val="20"/>
        </w:rPr>
        <w:br/>
        <w:t>Your Role at the company? Did you help design the pipeline</w:t>
      </w:r>
    </w:p>
    <w:p w:rsidR="00B14A60" w:rsidRDefault="00B14A60" w:rsidP="00B14A60">
      <w:pPr>
        <w:rPr>
          <w:rFonts w:ascii="Helvetica" w:hAnsi="Helvetica"/>
          <w:sz w:val="20"/>
          <w:szCs w:val="20"/>
        </w:rPr>
      </w:pPr>
    </w:p>
    <w:p w:rsidR="00B14A60" w:rsidRDefault="0019775A" w:rsidP="00B14A60">
      <w:pPr>
        <w:rPr>
          <w:rFonts w:ascii="Helvetica" w:hAnsi="Helvetica"/>
          <w:sz w:val="20"/>
          <w:szCs w:val="20"/>
        </w:rPr>
      </w:pPr>
      <w:r>
        <w:rPr>
          <w:rFonts w:ascii="Helvetica" w:hAnsi="Helvetica"/>
          <w:sz w:val="20"/>
          <w:szCs w:val="20"/>
        </w:rPr>
        <w:t>I’m a data scientist, I was involved in building the pipeline. We used spark to build the pipeline.</w:t>
      </w:r>
    </w:p>
    <w:p w:rsidR="00B14A60" w:rsidRDefault="00B14A60" w:rsidP="00B14A60">
      <w:pPr>
        <w:rPr>
          <w:rFonts w:ascii="Helvetica" w:hAnsi="Helvetica"/>
          <w:sz w:val="20"/>
          <w:szCs w:val="20"/>
        </w:rPr>
      </w:pPr>
      <w:r w:rsidRPr="00B14A60">
        <w:rPr>
          <w:rFonts w:ascii="Helvetica" w:hAnsi="Helvetica"/>
          <w:sz w:val="20"/>
          <w:szCs w:val="20"/>
        </w:rPr>
        <w:br/>
        <w:t>Why would Spark be used in this pipeline?</w:t>
      </w:r>
    </w:p>
    <w:p w:rsidR="00B14A60" w:rsidRDefault="00B14A60" w:rsidP="00B14A60">
      <w:pPr>
        <w:rPr>
          <w:rFonts w:ascii="Helvetica" w:hAnsi="Helvetica"/>
          <w:sz w:val="20"/>
          <w:szCs w:val="20"/>
        </w:rPr>
      </w:pPr>
    </w:p>
    <w:p w:rsidR="0019775A" w:rsidRPr="0019775A" w:rsidRDefault="0019775A" w:rsidP="0019775A">
      <w:pPr>
        <w:rPr>
          <w:rFonts w:ascii="Helvetica" w:hAnsi="Helvetica"/>
          <w:sz w:val="20"/>
          <w:szCs w:val="20"/>
        </w:rPr>
      </w:pPr>
      <w:r>
        <w:rPr>
          <w:rFonts w:ascii="Helvetica" w:hAnsi="Helvetica"/>
          <w:sz w:val="20"/>
          <w:szCs w:val="20"/>
        </w:rPr>
        <w:t xml:space="preserve">Spark </w:t>
      </w:r>
      <w:r w:rsidRPr="0019775A">
        <w:rPr>
          <w:rFonts w:ascii="Helvetica" w:hAnsi="Helvetica"/>
          <w:sz w:val="20"/>
          <w:szCs w:val="20"/>
        </w:rPr>
        <w:t>ML Pipelines provide a uniform set of high-level APIs built on top of</w:t>
      </w:r>
      <w:r w:rsidRPr="0019775A">
        <w:rPr>
          <w:rFonts w:ascii="Helvetica" w:hAnsi="Helvetica"/>
          <w:sz w:val="20"/>
          <w:szCs w:val="20"/>
        </w:rPr>
        <w:t xml:space="preserve"> data frame </w:t>
      </w:r>
      <w:r w:rsidRPr="0019775A">
        <w:rPr>
          <w:rFonts w:ascii="Helvetica" w:hAnsi="Helvetica"/>
          <w:sz w:val="20"/>
          <w:szCs w:val="20"/>
        </w:rPr>
        <w:t>that help users create and tune practical machine learning pipelines.</w:t>
      </w:r>
    </w:p>
    <w:p w:rsidR="00B14A60" w:rsidRDefault="00B14A60" w:rsidP="00B14A60">
      <w:pPr>
        <w:rPr>
          <w:rFonts w:ascii="Helvetica" w:hAnsi="Helvetica"/>
          <w:sz w:val="20"/>
          <w:szCs w:val="20"/>
        </w:rPr>
      </w:pPr>
      <w:r w:rsidRPr="00B14A60">
        <w:rPr>
          <w:rFonts w:ascii="Helvetica" w:hAnsi="Helvetica"/>
          <w:sz w:val="20"/>
          <w:szCs w:val="20"/>
        </w:rPr>
        <w:br/>
        <w:t>What is a schema?</w:t>
      </w:r>
    </w:p>
    <w:p w:rsidR="00B14A60" w:rsidRDefault="00B14A60" w:rsidP="00B14A60">
      <w:pPr>
        <w:rPr>
          <w:rFonts w:ascii="Helvetica" w:hAnsi="Helvetica"/>
          <w:sz w:val="20"/>
          <w:szCs w:val="20"/>
        </w:rPr>
      </w:pPr>
    </w:p>
    <w:p w:rsidR="00B14A60" w:rsidRDefault="008D555C" w:rsidP="00B14A60">
      <w:pPr>
        <w:rPr>
          <w:rFonts w:ascii="Helvetica" w:hAnsi="Helvetica"/>
          <w:sz w:val="20"/>
          <w:szCs w:val="20"/>
        </w:rPr>
      </w:pPr>
      <w:r w:rsidRPr="008D555C">
        <w:rPr>
          <w:rFonts w:ascii="Helvetica" w:hAnsi="Helvetica"/>
          <w:sz w:val="20"/>
          <w:szCs w:val="20"/>
        </w:rPr>
        <w:t>A schema is the description of the structure of your data (which together create a </w:t>
      </w:r>
      <w:hyperlink r:id="rId4" w:history="1">
        <w:r w:rsidRPr="008D555C">
          <w:rPr>
            <w:rFonts w:ascii="Helvetica" w:hAnsi="Helvetica"/>
            <w:sz w:val="20"/>
            <w:szCs w:val="20"/>
          </w:rPr>
          <w:t>Dataset</w:t>
        </w:r>
      </w:hyperlink>
      <w:r w:rsidRPr="008D555C">
        <w:rPr>
          <w:rFonts w:ascii="Helvetica" w:hAnsi="Helvetica"/>
          <w:sz w:val="20"/>
          <w:szCs w:val="20"/>
        </w:rPr>
        <w:t> in Spark SQL).</w:t>
      </w:r>
      <w:r>
        <w:rPr>
          <w:rFonts w:ascii="Helvetica" w:hAnsi="Helvetica"/>
          <w:sz w:val="20"/>
          <w:szCs w:val="20"/>
        </w:rPr>
        <w:t xml:space="preserve"> In structural data, </w:t>
      </w:r>
      <w:proofErr w:type="gramStart"/>
      <w:r>
        <w:rPr>
          <w:rFonts w:ascii="Helvetica" w:hAnsi="Helvetica"/>
          <w:sz w:val="20"/>
          <w:szCs w:val="20"/>
        </w:rPr>
        <w:t>It</w:t>
      </w:r>
      <w:proofErr w:type="gramEnd"/>
      <w:r>
        <w:rPr>
          <w:rFonts w:ascii="Helvetica" w:hAnsi="Helvetica"/>
          <w:sz w:val="20"/>
          <w:szCs w:val="20"/>
        </w:rPr>
        <w:t xml:space="preserve"> tells us information of each column, like datatype, what it is about.</w:t>
      </w:r>
    </w:p>
    <w:p w:rsidR="00B14A60" w:rsidRDefault="00B14A60" w:rsidP="00B14A60">
      <w:pPr>
        <w:rPr>
          <w:rFonts w:ascii="Helvetica" w:hAnsi="Helvetica"/>
          <w:sz w:val="20"/>
          <w:szCs w:val="20"/>
        </w:rPr>
      </w:pPr>
      <w:r w:rsidRPr="00B14A60">
        <w:rPr>
          <w:rFonts w:ascii="Helvetica" w:hAnsi="Helvetica"/>
          <w:sz w:val="20"/>
          <w:szCs w:val="20"/>
        </w:rPr>
        <w:br/>
        <w:t>What file format did you use for your pipelines?</w:t>
      </w:r>
    </w:p>
    <w:p w:rsidR="00B14A60" w:rsidRDefault="00B14A60" w:rsidP="00B14A60">
      <w:pPr>
        <w:rPr>
          <w:rFonts w:ascii="Helvetica" w:hAnsi="Helvetica"/>
          <w:sz w:val="20"/>
          <w:szCs w:val="20"/>
        </w:rPr>
      </w:pPr>
    </w:p>
    <w:p w:rsidR="00B14A60" w:rsidRDefault="008D555C" w:rsidP="00B14A60">
      <w:pPr>
        <w:rPr>
          <w:rFonts w:ascii="Helvetica" w:hAnsi="Helvetica"/>
          <w:sz w:val="20"/>
          <w:szCs w:val="20"/>
        </w:rPr>
      </w:pPr>
      <w:r>
        <w:rPr>
          <w:rFonts w:ascii="Helvetica" w:hAnsi="Helvetica"/>
          <w:sz w:val="20"/>
          <w:szCs w:val="20"/>
        </w:rPr>
        <w:t xml:space="preserve">We mainly deal with </w:t>
      </w:r>
      <w:proofErr w:type="spellStart"/>
      <w:r>
        <w:rPr>
          <w:rFonts w:ascii="Helvetica" w:hAnsi="Helvetica"/>
          <w:sz w:val="20"/>
          <w:szCs w:val="20"/>
        </w:rPr>
        <w:t>json</w:t>
      </w:r>
      <w:proofErr w:type="spellEnd"/>
      <w:r>
        <w:rPr>
          <w:rFonts w:ascii="Helvetica" w:hAnsi="Helvetica"/>
          <w:sz w:val="20"/>
          <w:szCs w:val="20"/>
        </w:rPr>
        <w:t xml:space="preserve"> file. </w:t>
      </w:r>
      <w:proofErr w:type="gramStart"/>
      <w:r>
        <w:rPr>
          <w:rFonts w:ascii="Helvetica" w:hAnsi="Helvetica"/>
          <w:sz w:val="20"/>
          <w:szCs w:val="20"/>
        </w:rPr>
        <w:t>Some times</w:t>
      </w:r>
      <w:proofErr w:type="gramEnd"/>
      <w:r>
        <w:rPr>
          <w:rFonts w:ascii="Helvetica" w:hAnsi="Helvetica"/>
          <w:sz w:val="20"/>
          <w:szCs w:val="20"/>
        </w:rPr>
        <w:t xml:space="preserve"> .csv file.</w:t>
      </w:r>
    </w:p>
    <w:p w:rsidR="00B14A60" w:rsidRDefault="00B14A60" w:rsidP="00B14A60">
      <w:pPr>
        <w:rPr>
          <w:rFonts w:ascii="Helvetica" w:hAnsi="Helvetica"/>
          <w:sz w:val="20"/>
          <w:szCs w:val="20"/>
        </w:rPr>
      </w:pPr>
      <w:r w:rsidRPr="00B14A60">
        <w:rPr>
          <w:rFonts w:ascii="Helvetica" w:hAnsi="Helvetica"/>
          <w:sz w:val="20"/>
          <w:szCs w:val="20"/>
        </w:rPr>
        <w:br/>
        <w:t>Rate yourself spark on spark 1-5?</w:t>
      </w:r>
    </w:p>
    <w:p w:rsidR="00B14A60" w:rsidRDefault="00B14A60" w:rsidP="00B14A60">
      <w:pPr>
        <w:rPr>
          <w:rFonts w:ascii="Helvetica" w:hAnsi="Helvetica"/>
          <w:sz w:val="20"/>
          <w:szCs w:val="20"/>
        </w:rPr>
      </w:pPr>
    </w:p>
    <w:p w:rsidR="00B14A60" w:rsidRDefault="008D555C" w:rsidP="00B14A60">
      <w:pPr>
        <w:rPr>
          <w:rFonts w:ascii="Helvetica" w:hAnsi="Helvetica"/>
          <w:sz w:val="20"/>
          <w:szCs w:val="20"/>
        </w:rPr>
      </w:pPr>
      <w:r>
        <w:rPr>
          <w:rFonts w:ascii="Helvetica" w:hAnsi="Helvetica"/>
          <w:sz w:val="20"/>
          <w:szCs w:val="20"/>
        </w:rPr>
        <w:t>I’ll give 4.</w:t>
      </w:r>
    </w:p>
    <w:p w:rsidR="00B14A60" w:rsidRDefault="00B14A60" w:rsidP="00B14A60">
      <w:pPr>
        <w:rPr>
          <w:rFonts w:ascii="Helvetica" w:hAnsi="Helvetica"/>
          <w:sz w:val="20"/>
          <w:szCs w:val="20"/>
        </w:rPr>
      </w:pPr>
      <w:r w:rsidRPr="00B14A60">
        <w:rPr>
          <w:rFonts w:ascii="Helvetica" w:hAnsi="Helvetica"/>
          <w:sz w:val="20"/>
          <w:szCs w:val="20"/>
        </w:rPr>
        <w:br/>
        <w:t>What is an RDD?</w:t>
      </w:r>
      <w:r w:rsidRPr="00B14A60">
        <w:rPr>
          <w:rFonts w:ascii="Helvetica" w:hAnsi="Helvetica"/>
          <w:sz w:val="20"/>
          <w:szCs w:val="20"/>
        </w:rPr>
        <w:br/>
      </w:r>
    </w:p>
    <w:p w:rsidR="00B14A60" w:rsidRDefault="00B14A60" w:rsidP="00B14A60">
      <w:pPr>
        <w:rPr>
          <w:rFonts w:ascii="Helvetica" w:hAnsi="Helvetica"/>
          <w:sz w:val="20"/>
          <w:szCs w:val="20"/>
        </w:rPr>
      </w:pPr>
    </w:p>
    <w:p w:rsidR="008D555C" w:rsidRPr="008D555C" w:rsidRDefault="008D555C" w:rsidP="008D555C">
      <w:pPr>
        <w:rPr>
          <w:rFonts w:ascii="Helvetica" w:hAnsi="Helvetica"/>
          <w:sz w:val="20"/>
          <w:szCs w:val="20"/>
        </w:rPr>
      </w:pPr>
      <w:r>
        <w:rPr>
          <w:rFonts w:ascii="Helvetica" w:hAnsi="Helvetica"/>
          <w:sz w:val="20"/>
          <w:szCs w:val="20"/>
        </w:rPr>
        <w:lastRenderedPageBreak/>
        <w:t>RDD</w:t>
      </w:r>
      <w:r w:rsidRPr="008D555C">
        <w:rPr>
          <w:rFonts w:ascii="Helvetica" w:hAnsi="Helvetica"/>
          <w:sz w:val="20"/>
          <w:szCs w:val="20"/>
        </w:rPr>
        <w:t xml:space="preserve">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w:t>
      </w:r>
    </w:p>
    <w:p w:rsid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What is an executor in spark?</w:t>
      </w:r>
      <w:r w:rsidRPr="00B14A60">
        <w:rPr>
          <w:rFonts w:ascii="Helvetica" w:hAnsi="Helvetica"/>
          <w:sz w:val="20"/>
          <w:szCs w:val="20"/>
        </w:rPr>
        <w:br/>
      </w:r>
    </w:p>
    <w:p w:rsidR="008D555C" w:rsidRPr="008D555C" w:rsidRDefault="008D555C" w:rsidP="008D555C">
      <w:pPr>
        <w:rPr>
          <w:rFonts w:ascii="Helvetica" w:hAnsi="Helvetica"/>
          <w:sz w:val="20"/>
          <w:szCs w:val="20"/>
        </w:rPr>
      </w:pPr>
      <w:r w:rsidRPr="008D555C">
        <w:rPr>
          <w:rFonts w:ascii="Helvetica" w:hAnsi="Helvetica"/>
          <w:sz w:val="20"/>
          <w:szCs w:val="20"/>
        </w:rPr>
        <w:t xml:space="preserve">Executors are worker nodes' processes in charge of running individual tasks in a given Spark job. They are launched at the beginning of a Spark application and typically run for the entire lifetime of an application. Once they have run the </w:t>
      </w:r>
      <w:proofErr w:type="gramStart"/>
      <w:r w:rsidRPr="008D555C">
        <w:rPr>
          <w:rFonts w:ascii="Helvetica" w:hAnsi="Helvetica"/>
          <w:sz w:val="20"/>
          <w:szCs w:val="20"/>
        </w:rPr>
        <w:t>task</w:t>
      </w:r>
      <w:proofErr w:type="gramEnd"/>
      <w:r w:rsidRPr="008D555C">
        <w:rPr>
          <w:rFonts w:ascii="Helvetica" w:hAnsi="Helvetica"/>
          <w:sz w:val="20"/>
          <w:szCs w:val="20"/>
        </w:rPr>
        <w:t xml:space="preserve"> they send the results to the driver. They also provide in-memory storage for RDDs that are cached by user programs through Block Manager.</w:t>
      </w:r>
    </w:p>
    <w:p w:rsid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How do you do Tuning of spark?</w:t>
      </w:r>
      <w:r w:rsidRPr="00B14A60">
        <w:rPr>
          <w:rFonts w:ascii="Helvetica" w:hAnsi="Helvetica"/>
          <w:sz w:val="20"/>
          <w:szCs w:val="20"/>
        </w:rPr>
        <w:br/>
      </w:r>
    </w:p>
    <w:p w:rsidR="008D555C" w:rsidRPr="008D555C" w:rsidRDefault="008D555C" w:rsidP="008D555C">
      <w:pPr>
        <w:shd w:val="clear" w:color="auto" w:fill="FFFFFF"/>
        <w:outlineLvl w:val="1"/>
        <w:rPr>
          <w:rFonts w:ascii="Helvetica" w:hAnsi="Helvetica"/>
          <w:sz w:val="20"/>
          <w:szCs w:val="20"/>
        </w:rPr>
      </w:pPr>
      <w:r w:rsidRPr="008D555C">
        <w:rPr>
          <w:rFonts w:ascii="Helvetica" w:hAnsi="Helvetica"/>
          <w:sz w:val="20"/>
          <w:szCs w:val="20"/>
        </w:rPr>
        <w:t>Tuning Resource Allocation</w:t>
      </w:r>
    </w:p>
    <w:p w:rsidR="008D555C" w:rsidRPr="008D555C" w:rsidRDefault="008D555C" w:rsidP="008D555C">
      <w:pPr>
        <w:pStyle w:val="Heading2"/>
        <w:shd w:val="clear" w:color="auto" w:fill="FFFFFF"/>
        <w:spacing w:before="0" w:beforeAutospacing="0" w:after="0" w:afterAutospacing="0"/>
        <w:rPr>
          <w:rFonts w:ascii="Helvetica" w:hAnsi="Helvetica"/>
          <w:b w:val="0"/>
          <w:bCs w:val="0"/>
          <w:sz w:val="20"/>
          <w:szCs w:val="20"/>
        </w:rPr>
      </w:pPr>
      <w:r w:rsidRPr="008D555C">
        <w:rPr>
          <w:rFonts w:ascii="Helvetica" w:hAnsi="Helvetica"/>
          <w:b w:val="0"/>
          <w:bCs w:val="0"/>
          <w:sz w:val="20"/>
          <w:szCs w:val="20"/>
        </w:rPr>
        <w:t>Tuning Parallelism</w:t>
      </w:r>
    </w:p>
    <w:p w:rsidR="008D555C" w:rsidRPr="008D555C" w:rsidRDefault="008D555C" w:rsidP="008D555C">
      <w:pPr>
        <w:pStyle w:val="Heading2"/>
        <w:shd w:val="clear" w:color="auto" w:fill="FFFFFF"/>
        <w:spacing w:before="0" w:beforeAutospacing="0" w:after="0" w:afterAutospacing="0"/>
        <w:rPr>
          <w:rFonts w:ascii="Helvetica" w:hAnsi="Helvetica"/>
          <w:b w:val="0"/>
          <w:bCs w:val="0"/>
          <w:sz w:val="20"/>
          <w:szCs w:val="20"/>
        </w:rPr>
      </w:pPr>
      <w:r w:rsidRPr="008D555C">
        <w:rPr>
          <w:rFonts w:ascii="Helvetica" w:hAnsi="Helvetica"/>
          <w:b w:val="0"/>
          <w:bCs w:val="0"/>
          <w:sz w:val="20"/>
          <w:szCs w:val="20"/>
        </w:rPr>
        <w:t>Slimming Down Your Data Structures</w:t>
      </w:r>
    </w:p>
    <w:p w:rsidR="00B14A60" w:rsidRPr="008D555C" w:rsidRDefault="008D555C" w:rsidP="008D555C">
      <w:pPr>
        <w:pStyle w:val="Heading2"/>
        <w:shd w:val="clear" w:color="auto" w:fill="FFFFFF"/>
        <w:spacing w:before="0" w:beforeAutospacing="0" w:after="0" w:afterAutospacing="0"/>
        <w:rPr>
          <w:rFonts w:ascii="Helvetica" w:hAnsi="Helvetica"/>
          <w:b w:val="0"/>
          <w:bCs w:val="0"/>
          <w:sz w:val="20"/>
          <w:szCs w:val="20"/>
        </w:rPr>
      </w:pPr>
      <w:r w:rsidRPr="008D555C">
        <w:rPr>
          <w:rFonts w:ascii="Helvetica" w:hAnsi="Helvetica"/>
          <w:b w:val="0"/>
          <w:bCs w:val="0"/>
          <w:sz w:val="20"/>
          <w:szCs w:val="20"/>
        </w:rPr>
        <w:t>Data Formats</w:t>
      </w:r>
    </w:p>
    <w:p w:rsid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What are Narrow Dependencies?</w:t>
      </w:r>
      <w:r w:rsidRPr="00B14A60">
        <w:rPr>
          <w:rFonts w:ascii="Helvetica" w:hAnsi="Helvetica"/>
          <w:sz w:val="20"/>
          <w:szCs w:val="20"/>
        </w:rPr>
        <w:br/>
      </w:r>
    </w:p>
    <w:p w:rsidR="00EA70C3" w:rsidRPr="00EA70C3" w:rsidRDefault="00EA70C3" w:rsidP="00EA70C3">
      <w:pPr>
        <w:rPr>
          <w:rFonts w:ascii="Helvetica" w:hAnsi="Helvetica"/>
          <w:sz w:val="20"/>
          <w:szCs w:val="20"/>
        </w:rPr>
      </w:pPr>
      <w:r w:rsidRPr="00EA70C3">
        <w:rPr>
          <w:rFonts w:ascii="Helvetica" w:hAnsi="Helvetica"/>
          <w:sz w:val="20"/>
          <w:szCs w:val="20"/>
        </w:rPr>
        <w:t>Narrow</w:t>
      </w:r>
      <w:r w:rsidRPr="00EA70C3">
        <w:rPr>
          <w:rFonts w:ascii="Helvetica" w:hAnsi="Helvetica"/>
          <w:sz w:val="20"/>
          <w:szCs w:val="20"/>
        </w:rPr>
        <w:t xml:space="preserve"> </w:t>
      </w:r>
      <w:r w:rsidRPr="00EA70C3">
        <w:rPr>
          <w:rFonts w:ascii="Helvetica" w:hAnsi="Helvetica"/>
          <w:sz w:val="20"/>
          <w:szCs w:val="20"/>
        </w:rPr>
        <w:t>Dependency is a base (abstract) </w:t>
      </w:r>
      <w:hyperlink r:id="rId5" w:history="1">
        <w:r w:rsidRPr="00EA70C3">
          <w:rPr>
            <w:rFonts w:ascii="Helvetica" w:hAnsi="Helvetica"/>
            <w:sz w:val="20"/>
            <w:szCs w:val="20"/>
          </w:rPr>
          <w:t>Dependency</w:t>
        </w:r>
      </w:hyperlink>
      <w:r w:rsidRPr="00EA70C3">
        <w:rPr>
          <w:rFonts w:ascii="Helvetica" w:hAnsi="Helvetica"/>
          <w:sz w:val="20"/>
          <w:szCs w:val="20"/>
        </w:rPr>
        <w:t> with narrow (limited) number of </w:t>
      </w:r>
      <w:hyperlink r:id="rId6" w:history="1">
        <w:r w:rsidRPr="00EA70C3">
          <w:rPr>
            <w:rFonts w:ascii="Helvetica" w:hAnsi="Helvetica"/>
            <w:sz w:val="20"/>
            <w:szCs w:val="20"/>
          </w:rPr>
          <w:t>partitions</w:t>
        </w:r>
      </w:hyperlink>
      <w:r w:rsidRPr="00EA70C3">
        <w:rPr>
          <w:rFonts w:ascii="Helvetica" w:hAnsi="Helvetica"/>
          <w:sz w:val="20"/>
          <w:szCs w:val="20"/>
        </w:rPr>
        <w:t> of the parent RDD that are required to compute a partition of the child RDD.</w:t>
      </w:r>
    </w:p>
    <w:p w:rsid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What are Wide Transformations?</w:t>
      </w:r>
      <w:r w:rsidRPr="00B14A60">
        <w:rPr>
          <w:rFonts w:ascii="Helvetica" w:hAnsi="Helvetica"/>
          <w:sz w:val="20"/>
          <w:szCs w:val="20"/>
        </w:rPr>
        <w:br/>
      </w:r>
    </w:p>
    <w:p w:rsidR="00EA70C3" w:rsidRDefault="00EA70C3" w:rsidP="00EA70C3">
      <w:pPr>
        <w:rPr>
          <w:rFonts w:ascii="Helvetica" w:hAnsi="Helvetica"/>
          <w:sz w:val="20"/>
          <w:szCs w:val="20"/>
        </w:rPr>
      </w:pPr>
      <w:r w:rsidRPr="00EA70C3">
        <w:rPr>
          <w:rFonts w:ascii="Helvetica" w:hAnsi="Helvetica"/>
          <w:sz w:val="20"/>
          <w:szCs w:val="20"/>
        </w:rPr>
        <w:t>Wide transformations are the result of </w:t>
      </w:r>
      <w:proofErr w:type="spellStart"/>
      <w:r w:rsidRPr="00EA70C3">
        <w:rPr>
          <w:rFonts w:ascii="Helvetica" w:hAnsi="Helvetica"/>
          <w:sz w:val="20"/>
          <w:szCs w:val="20"/>
        </w:rPr>
        <w:t>groupByKey</w:t>
      </w:r>
      <w:proofErr w:type="spellEnd"/>
      <w:r w:rsidRPr="00EA70C3">
        <w:rPr>
          <w:rFonts w:ascii="Helvetica" w:hAnsi="Helvetica"/>
          <w:sz w:val="20"/>
          <w:szCs w:val="20"/>
        </w:rPr>
        <w:t> and </w:t>
      </w:r>
      <w:proofErr w:type="spellStart"/>
      <w:r w:rsidRPr="00EA70C3">
        <w:rPr>
          <w:rFonts w:ascii="Helvetica" w:hAnsi="Helvetica"/>
          <w:sz w:val="20"/>
          <w:szCs w:val="20"/>
        </w:rPr>
        <w:t>reduceByKey</w:t>
      </w:r>
      <w:proofErr w:type="spellEnd"/>
      <w:r w:rsidRPr="00EA70C3">
        <w:rPr>
          <w:rFonts w:ascii="Helvetica" w:hAnsi="Helvetica"/>
          <w:sz w:val="20"/>
          <w:szCs w:val="20"/>
        </w:rPr>
        <w:t>. The data required to compute the records in a single partition may reside in many partitions of the parent RDD.</w:t>
      </w:r>
      <w:r w:rsidRPr="00EA70C3">
        <w:rPr>
          <w:rFonts w:ascii="Helvetica" w:hAnsi="Helvetica"/>
          <w:sz w:val="20"/>
          <w:szCs w:val="20"/>
        </w:rPr>
        <w:t xml:space="preserve"> </w:t>
      </w:r>
    </w:p>
    <w:p w:rsidR="00EA70C3" w:rsidRPr="00EA70C3" w:rsidRDefault="00EA70C3" w:rsidP="00EA70C3">
      <w:pPr>
        <w:rPr>
          <w:rFonts w:ascii="Helvetica" w:hAnsi="Helvetica"/>
          <w:sz w:val="20"/>
          <w:szCs w:val="20"/>
        </w:rPr>
      </w:pPr>
      <w:r w:rsidRPr="00EA70C3">
        <w:rPr>
          <w:rFonts w:ascii="Helvetica" w:hAnsi="Helvetica"/>
          <w:sz w:val="20"/>
          <w:szCs w:val="20"/>
        </w:rPr>
        <w:t>Wide transformations are also called shuffle transformations as they may or may not depend on a shuffle.</w:t>
      </w:r>
    </w:p>
    <w:tbl>
      <w:tblPr>
        <w:tblpPr w:leftFromText="180" w:rightFromText="180" w:horzAnchor="margin" w:tblpXSpec="center" w:tblpY="466"/>
        <w:tblW w:w="11550" w:type="dxa"/>
        <w:tblCellMar>
          <w:top w:w="15" w:type="dxa"/>
          <w:left w:w="15" w:type="dxa"/>
          <w:bottom w:w="15" w:type="dxa"/>
          <w:right w:w="15" w:type="dxa"/>
        </w:tblCellMar>
        <w:tblLook w:val="04A0" w:firstRow="1" w:lastRow="0" w:firstColumn="1" w:lastColumn="0" w:noHBand="0" w:noVBand="1"/>
      </w:tblPr>
      <w:tblGrid>
        <w:gridCol w:w="11550"/>
      </w:tblGrid>
      <w:tr w:rsidR="00EA70C3" w:rsidRPr="00EA70C3" w:rsidTr="00EA70C3">
        <w:trPr>
          <w:trHeight w:val="32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A70C3" w:rsidRPr="00EA70C3" w:rsidRDefault="00EA70C3" w:rsidP="00EA70C3">
            <w:pPr>
              <w:spacing w:after="204"/>
              <w:rPr>
                <w:rFonts w:ascii="Helvetica" w:hAnsi="Helvetica"/>
                <w:sz w:val="20"/>
                <w:szCs w:val="20"/>
              </w:rPr>
            </w:pPr>
          </w:p>
        </w:tc>
      </w:tr>
    </w:tbl>
    <w:p w:rsidR="00B14A60" w:rsidRDefault="00B14A60" w:rsidP="00B14A60">
      <w:pPr>
        <w:rPr>
          <w:rFonts w:ascii="Helvetica" w:hAnsi="Helvetica"/>
          <w:sz w:val="20"/>
          <w:szCs w:val="20"/>
        </w:rPr>
      </w:pPr>
    </w:p>
    <w:p w:rsidR="00B14A60" w:rsidRDefault="00B14A60" w:rsidP="00B14A60">
      <w:pPr>
        <w:rPr>
          <w:rFonts w:ascii="Helvetica" w:hAnsi="Helvetica"/>
          <w:sz w:val="20"/>
          <w:szCs w:val="20"/>
        </w:rPr>
      </w:pPr>
      <w:r w:rsidRPr="00B14A60">
        <w:rPr>
          <w:rFonts w:ascii="Helvetica" w:hAnsi="Helvetica"/>
          <w:sz w:val="20"/>
          <w:szCs w:val="20"/>
        </w:rPr>
        <w:t>What is a Dag in spark?</w:t>
      </w:r>
      <w:r w:rsidRPr="00B14A60">
        <w:rPr>
          <w:rFonts w:ascii="Helvetica" w:hAnsi="Helvetica"/>
          <w:sz w:val="20"/>
          <w:szCs w:val="20"/>
        </w:rPr>
        <w:br/>
      </w:r>
    </w:p>
    <w:p w:rsidR="00B14A60" w:rsidRDefault="00646EE8" w:rsidP="00B14A60">
      <w:pPr>
        <w:rPr>
          <w:rFonts w:ascii="Helvetica" w:hAnsi="Helvetica" w:hint="eastAsia"/>
          <w:sz w:val="20"/>
          <w:szCs w:val="20"/>
        </w:rPr>
      </w:pPr>
      <w:r>
        <w:rPr>
          <w:rFonts w:ascii="Helvetica" w:hAnsi="Helvetica"/>
          <w:sz w:val="20"/>
          <w:szCs w:val="20"/>
        </w:rPr>
        <w:t xml:space="preserve">Dag is directed acyclic graph, it's a finite directed graph with no direct cycles. It is pipeline. It is an alternative to the </w:t>
      </w:r>
      <w:proofErr w:type="spellStart"/>
      <w:r>
        <w:rPr>
          <w:rFonts w:ascii="Helvetica" w:hAnsi="Helvetica"/>
          <w:sz w:val="20"/>
          <w:szCs w:val="20"/>
        </w:rPr>
        <w:t>mapreduce</w:t>
      </w:r>
      <w:proofErr w:type="spellEnd"/>
      <w:r>
        <w:rPr>
          <w:rFonts w:ascii="Helvetica" w:hAnsi="Helvetica"/>
          <w:sz w:val="20"/>
          <w:szCs w:val="20"/>
        </w:rPr>
        <w:t xml:space="preserve"> it is faster since </w:t>
      </w:r>
      <w:proofErr w:type="gramStart"/>
      <w:r>
        <w:rPr>
          <w:rFonts w:ascii="Helvetica" w:hAnsi="Helvetica"/>
          <w:sz w:val="20"/>
          <w:szCs w:val="20"/>
        </w:rPr>
        <w:t>it</w:t>
      </w:r>
      <w:proofErr w:type="gramEnd"/>
      <w:r>
        <w:rPr>
          <w:rFonts w:ascii="Helvetica" w:hAnsi="Helvetica"/>
          <w:sz w:val="20"/>
          <w:szCs w:val="20"/>
        </w:rPr>
        <w:t xml:space="preserve"> intermediate results are not written to disk.</w:t>
      </w:r>
    </w:p>
    <w:p w:rsidR="00B14A60" w:rsidRDefault="00B14A60" w:rsidP="00B14A60">
      <w:pPr>
        <w:rPr>
          <w:rFonts w:ascii="Helvetica" w:hAnsi="Helvetica"/>
          <w:sz w:val="20"/>
          <w:szCs w:val="20"/>
        </w:rPr>
      </w:pPr>
    </w:p>
    <w:p w:rsidR="00B14A60" w:rsidRPr="00B14A60" w:rsidRDefault="00B14A60" w:rsidP="00B14A60">
      <w:r w:rsidRPr="00B14A60">
        <w:rPr>
          <w:rFonts w:ascii="Helvetica" w:hAnsi="Helvetica"/>
          <w:sz w:val="20"/>
          <w:szCs w:val="20"/>
        </w:rPr>
        <w:t>What is a Skew Join?</w:t>
      </w:r>
    </w:p>
    <w:p w:rsidR="001015F4" w:rsidRPr="009B771E" w:rsidRDefault="009B771E">
      <w:pPr>
        <w:rPr>
          <w:rFonts w:ascii="Helvetica" w:hAnsi="Helvetica"/>
          <w:sz w:val="20"/>
          <w:szCs w:val="20"/>
        </w:rPr>
      </w:pPr>
    </w:p>
    <w:p w:rsidR="009B771E" w:rsidRPr="009B771E" w:rsidRDefault="009B771E" w:rsidP="009B771E">
      <w:pPr>
        <w:rPr>
          <w:rFonts w:ascii="Helvetica" w:hAnsi="Helvetica"/>
          <w:sz w:val="20"/>
          <w:szCs w:val="20"/>
        </w:rPr>
      </w:pPr>
      <w:r w:rsidRPr="009B771E">
        <w:rPr>
          <w:rFonts w:ascii="Helvetica" w:hAnsi="Helvetica"/>
          <w:sz w:val="20"/>
          <w:szCs w:val="20"/>
        </w:rPr>
        <w:t>Basically, when there is a table with skew data in the joining column, we use skew join feature. On defining what is skewed table, it is a table that is having values that are present in large numbers in the table compared to other data. However, while the rest of the data is stored in a separate file Skew data is stored in a separate file.</w:t>
      </w:r>
    </w:p>
    <w:p w:rsidR="00646EE8" w:rsidRPr="009B771E" w:rsidRDefault="00646EE8">
      <w:pPr>
        <w:rPr>
          <w:rFonts w:ascii="Helvetica" w:hAnsi="Helvetica"/>
          <w:sz w:val="20"/>
          <w:szCs w:val="20"/>
        </w:rPr>
      </w:pPr>
      <w:bookmarkStart w:id="0" w:name="_GoBack"/>
      <w:bookmarkEnd w:id="0"/>
    </w:p>
    <w:sectPr w:rsidR="00646EE8" w:rsidRPr="009B771E"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60"/>
    <w:rsid w:val="0019775A"/>
    <w:rsid w:val="00281C4E"/>
    <w:rsid w:val="00646EE8"/>
    <w:rsid w:val="008A0D45"/>
    <w:rsid w:val="008D555C"/>
    <w:rsid w:val="009B771E"/>
    <w:rsid w:val="009F0FEF"/>
    <w:rsid w:val="00B14A60"/>
    <w:rsid w:val="00EA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2E84E"/>
  <w14:defaultImageDpi w14:val="32767"/>
  <w15:chartTrackingRefBased/>
  <w15:docId w15:val="{5195E35F-108A-CA47-A1BA-B05A82FF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0C3"/>
    <w:rPr>
      <w:rFonts w:ascii="Times New Roman" w:eastAsia="Times New Roman" w:hAnsi="Times New Roman" w:cs="Times New Roman"/>
    </w:rPr>
  </w:style>
  <w:style w:type="paragraph" w:styleId="Heading2">
    <w:name w:val="heading 2"/>
    <w:basedOn w:val="Normal"/>
    <w:link w:val="Heading2Char"/>
    <w:uiPriority w:val="9"/>
    <w:qFormat/>
    <w:rsid w:val="008D555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75A"/>
    <w:rPr>
      <w:color w:val="0000FF"/>
      <w:u w:val="single"/>
    </w:rPr>
  </w:style>
  <w:style w:type="character" w:styleId="Strong">
    <w:name w:val="Strong"/>
    <w:basedOn w:val="DefaultParagraphFont"/>
    <w:uiPriority w:val="22"/>
    <w:qFormat/>
    <w:rsid w:val="008D555C"/>
    <w:rPr>
      <w:b/>
      <w:bCs/>
    </w:rPr>
  </w:style>
  <w:style w:type="character" w:customStyle="1" w:styleId="Heading2Char">
    <w:name w:val="Heading 2 Char"/>
    <w:basedOn w:val="DefaultParagraphFont"/>
    <w:link w:val="Heading2"/>
    <w:uiPriority w:val="9"/>
    <w:rsid w:val="008D555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A70C3"/>
    <w:rPr>
      <w:rFonts w:ascii="Courier New" w:eastAsia="Times New Roman" w:hAnsi="Courier New" w:cs="Courier New"/>
      <w:sz w:val="20"/>
      <w:szCs w:val="20"/>
    </w:rPr>
  </w:style>
  <w:style w:type="character" w:styleId="Emphasis">
    <w:name w:val="Emphasis"/>
    <w:basedOn w:val="DefaultParagraphFont"/>
    <w:uiPriority w:val="20"/>
    <w:qFormat/>
    <w:rsid w:val="00EA7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786">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5">
          <w:marLeft w:val="0"/>
          <w:marRight w:val="0"/>
          <w:marTop w:val="0"/>
          <w:marBottom w:val="0"/>
          <w:divBdr>
            <w:top w:val="none" w:sz="0" w:space="0" w:color="auto"/>
            <w:left w:val="none" w:sz="0" w:space="0" w:color="auto"/>
            <w:bottom w:val="none" w:sz="0" w:space="0" w:color="auto"/>
            <w:right w:val="none" w:sz="0" w:space="0" w:color="auto"/>
          </w:divBdr>
        </w:div>
        <w:div w:id="1193417406">
          <w:marLeft w:val="0"/>
          <w:marRight w:val="0"/>
          <w:marTop w:val="0"/>
          <w:marBottom w:val="0"/>
          <w:divBdr>
            <w:top w:val="none" w:sz="0" w:space="0" w:color="auto"/>
            <w:left w:val="none" w:sz="0" w:space="0" w:color="auto"/>
            <w:bottom w:val="none" w:sz="0" w:space="0" w:color="auto"/>
            <w:right w:val="none" w:sz="0" w:space="0" w:color="auto"/>
          </w:divBdr>
        </w:div>
      </w:divsChild>
    </w:div>
    <w:div w:id="140273741">
      <w:bodyDiv w:val="1"/>
      <w:marLeft w:val="0"/>
      <w:marRight w:val="0"/>
      <w:marTop w:val="0"/>
      <w:marBottom w:val="0"/>
      <w:divBdr>
        <w:top w:val="none" w:sz="0" w:space="0" w:color="auto"/>
        <w:left w:val="none" w:sz="0" w:space="0" w:color="auto"/>
        <w:bottom w:val="none" w:sz="0" w:space="0" w:color="auto"/>
        <w:right w:val="none" w:sz="0" w:space="0" w:color="auto"/>
      </w:divBdr>
    </w:div>
    <w:div w:id="326833111">
      <w:bodyDiv w:val="1"/>
      <w:marLeft w:val="0"/>
      <w:marRight w:val="0"/>
      <w:marTop w:val="0"/>
      <w:marBottom w:val="0"/>
      <w:divBdr>
        <w:top w:val="none" w:sz="0" w:space="0" w:color="auto"/>
        <w:left w:val="none" w:sz="0" w:space="0" w:color="auto"/>
        <w:bottom w:val="none" w:sz="0" w:space="0" w:color="auto"/>
        <w:right w:val="none" w:sz="0" w:space="0" w:color="auto"/>
      </w:divBdr>
    </w:div>
    <w:div w:id="389501110">
      <w:bodyDiv w:val="1"/>
      <w:marLeft w:val="0"/>
      <w:marRight w:val="0"/>
      <w:marTop w:val="0"/>
      <w:marBottom w:val="0"/>
      <w:divBdr>
        <w:top w:val="none" w:sz="0" w:space="0" w:color="auto"/>
        <w:left w:val="none" w:sz="0" w:space="0" w:color="auto"/>
        <w:bottom w:val="none" w:sz="0" w:space="0" w:color="auto"/>
        <w:right w:val="none" w:sz="0" w:space="0" w:color="auto"/>
      </w:divBdr>
    </w:div>
    <w:div w:id="423306305">
      <w:bodyDiv w:val="1"/>
      <w:marLeft w:val="0"/>
      <w:marRight w:val="0"/>
      <w:marTop w:val="0"/>
      <w:marBottom w:val="0"/>
      <w:divBdr>
        <w:top w:val="none" w:sz="0" w:space="0" w:color="auto"/>
        <w:left w:val="none" w:sz="0" w:space="0" w:color="auto"/>
        <w:bottom w:val="none" w:sz="0" w:space="0" w:color="auto"/>
        <w:right w:val="none" w:sz="0" w:space="0" w:color="auto"/>
      </w:divBdr>
    </w:div>
    <w:div w:id="498541883">
      <w:bodyDiv w:val="1"/>
      <w:marLeft w:val="0"/>
      <w:marRight w:val="0"/>
      <w:marTop w:val="0"/>
      <w:marBottom w:val="0"/>
      <w:divBdr>
        <w:top w:val="none" w:sz="0" w:space="0" w:color="auto"/>
        <w:left w:val="none" w:sz="0" w:space="0" w:color="auto"/>
        <w:bottom w:val="none" w:sz="0" w:space="0" w:color="auto"/>
        <w:right w:val="none" w:sz="0" w:space="0" w:color="auto"/>
      </w:divBdr>
    </w:div>
    <w:div w:id="514269050">
      <w:bodyDiv w:val="1"/>
      <w:marLeft w:val="0"/>
      <w:marRight w:val="0"/>
      <w:marTop w:val="0"/>
      <w:marBottom w:val="0"/>
      <w:divBdr>
        <w:top w:val="none" w:sz="0" w:space="0" w:color="auto"/>
        <w:left w:val="none" w:sz="0" w:space="0" w:color="auto"/>
        <w:bottom w:val="none" w:sz="0" w:space="0" w:color="auto"/>
        <w:right w:val="none" w:sz="0" w:space="0" w:color="auto"/>
      </w:divBdr>
    </w:div>
    <w:div w:id="787816862">
      <w:bodyDiv w:val="1"/>
      <w:marLeft w:val="0"/>
      <w:marRight w:val="0"/>
      <w:marTop w:val="0"/>
      <w:marBottom w:val="0"/>
      <w:divBdr>
        <w:top w:val="none" w:sz="0" w:space="0" w:color="auto"/>
        <w:left w:val="none" w:sz="0" w:space="0" w:color="auto"/>
        <w:bottom w:val="none" w:sz="0" w:space="0" w:color="auto"/>
        <w:right w:val="none" w:sz="0" w:space="0" w:color="auto"/>
      </w:divBdr>
    </w:div>
    <w:div w:id="900751911">
      <w:bodyDiv w:val="1"/>
      <w:marLeft w:val="0"/>
      <w:marRight w:val="0"/>
      <w:marTop w:val="0"/>
      <w:marBottom w:val="0"/>
      <w:divBdr>
        <w:top w:val="none" w:sz="0" w:space="0" w:color="auto"/>
        <w:left w:val="none" w:sz="0" w:space="0" w:color="auto"/>
        <w:bottom w:val="none" w:sz="0" w:space="0" w:color="auto"/>
        <w:right w:val="none" w:sz="0" w:space="0" w:color="auto"/>
      </w:divBdr>
    </w:div>
    <w:div w:id="1318219907">
      <w:bodyDiv w:val="1"/>
      <w:marLeft w:val="0"/>
      <w:marRight w:val="0"/>
      <w:marTop w:val="0"/>
      <w:marBottom w:val="0"/>
      <w:divBdr>
        <w:top w:val="none" w:sz="0" w:space="0" w:color="auto"/>
        <w:left w:val="none" w:sz="0" w:space="0" w:color="auto"/>
        <w:bottom w:val="none" w:sz="0" w:space="0" w:color="auto"/>
        <w:right w:val="none" w:sz="0" w:space="0" w:color="auto"/>
      </w:divBdr>
    </w:div>
    <w:div w:id="1441220434">
      <w:bodyDiv w:val="1"/>
      <w:marLeft w:val="0"/>
      <w:marRight w:val="0"/>
      <w:marTop w:val="0"/>
      <w:marBottom w:val="0"/>
      <w:divBdr>
        <w:top w:val="none" w:sz="0" w:space="0" w:color="auto"/>
        <w:left w:val="none" w:sz="0" w:space="0" w:color="auto"/>
        <w:bottom w:val="none" w:sz="0" w:space="0" w:color="auto"/>
        <w:right w:val="none" w:sz="0" w:space="0" w:color="auto"/>
      </w:divBdr>
    </w:div>
    <w:div w:id="1769544006">
      <w:bodyDiv w:val="1"/>
      <w:marLeft w:val="0"/>
      <w:marRight w:val="0"/>
      <w:marTop w:val="0"/>
      <w:marBottom w:val="0"/>
      <w:divBdr>
        <w:top w:val="none" w:sz="0" w:space="0" w:color="auto"/>
        <w:left w:val="none" w:sz="0" w:space="0" w:color="auto"/>
        <w:bottom w:val="none" w:sz="0" w:space="0" w:color="auto"/>
        <w:right w:val="none" w:sz="0" w:space="0" w:color="auto"/>
      </w:divBdr>
    </w:div>
    <w:div w:id="1836215422">
      <w:bodyDiv w:val="1"/>
      <w:marLeft w:val="0"/>
      <w:marRight w:val="0"/>
      <w:marTop w:val="0"/>
      <w:marBottom w:val="0"/>
      <w:divBdr>
        <w:top w:val="none" w:sz="0" w:space="0" w:color="auto"/>
        <w:left w:val="none" w:sz="0" w:space="0" w:color="auto"/>
        <w:bottom w:val="none" w:sz="0" w:space="0" w:color="auto"/>
        <w:right w:val="none" w:sz="0" w:space="0" w:color="auto"/>
      </w:divBdr>
    </w:div>
    <w:div w:id="20803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ceklaskowski.gitbooks.io/mastering-apache-spark/spark-rdd-Partition.html" TargetMode="External"/><Relationship Id="rId5" Type="http://schemas.openxmlformats.org/officeDocument/2006/relationships/hyperlink" Target="https://jaceklaskowski.gitbooks.io/mastering-apache-spark/spark-rdd-dependencies.html" TargetMode="External"/><Relationship Id="rId4" Type="http://schemas.openxmlformats.org/officeDocument/2006/relationships/hyperlink" Target="https://jaceklaskowski.gitbooks.io/mastering-spark-sql/spark-sql-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1</cp:revision>
  <dcterms:created xsi:type="dcterms:W3CDTF">2018-10-29T13:14:00Z</dcterms:created>
  <dcterms:modified xsi:type="dcterms:W3CDTF">2018-10-29T13:50:00Z</dcterms:modified>
</cp:coreProperties>
</file>