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C1D633" w14:textId="77777777" w:rsidR="00196BF9" w:rsidRPr="00196BF9" w:rsidRDefault="00196BF9" w:rsidP="00196BF9">
      <w:pPr>
        <w:spacing w:after="100" w:afterAutospacing="1"/>
        <w:jc w:val="center"/>
        <w:outlineLvl w:val="1"/>
        <w:rPr>
          <w:rFonts w:ascii="Lucida Sans Unicode" w:eastAsia="Times New Roman" w:hAnsi="Lucida Sans Unicode" w:cs="Lucida Sans Unicode"/>
          <w:b/>
          <w:bCs/>
          <w:color w:val="6B4F38"/>
          <w:sz w:val="36"/>
          <w:szCs w:val="36"/>
          <w:lang w:eastAsia="ru-RU"/>
        </w:rPr>
      </w:pPr>
      <w:r w:rsidRPr="00196BF9">
        <w:rPr>
          <w:rFonts w:ascii="Lucida Sans Unicode" w:eastAsia="Times New Roman" w:hAnsi="Lucida Sans Unicode" w:cs="Lucida Sans Unicode"/>
          <w:b/>
          <w:bCs/>
          <w:color w:val="6B4F38"/>
          <w:sz w:val="36"/>
          <w:szCs w:val="36"/>
          <w:lang w:eastAsia="ru-RU"/>
        </w:rPr>
        <w:t>Бескорыстие</w:t>
      </w:r>
    </w:p>
    <w:p w14:paraId="794369EB" w14:textId="77777777" w:rsidR="00196BF9" w:rsidRPr="00196BF9" w:rsidRDefault="00196BF9" w:rsidP="00196BF9">
      <w:pPr>
        <w:spacing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196BF9">
        <w:rPr>
          <w:rFonts w:ascii="Helvetica" w:eastAsia="Times New Roman" w:hAnsi="Helvetica" w:cs="Times New Roman"/>
          <w:b/>
          <w:bCs/>
          <w:i/>
          <w:iCs/>
          <w:color w:val="222222"/>
          <w:sz w:val="21"/>
          <w:szCs w:val="21"/>
          <w:lang w:eastAsia="ru-RU"/>
        </w:rPr>
        <w:t>Игра «Подумаем о доброте»</w:t>
      </w:r>
    </w:p>
    <w:p w14:paraId="2A436544" w14:textId="77777777" w:rsidR="00196BF9" w:rsidRPr="00196BF9" w:rsidRDefault="00196BF9" w:rsidP="00196BF9">
      <w:pPr>
        <w:spacing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196BF9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t>Дети встают в круг. Каждому из них по очереди педагог кидает в руки мяч. Поймавший мяч называет какого-либо доброго человека и объясняет, почему он добрый. Например: моя сестра добрая, потому что она каждый день играет со мной и помогает мне.</w:t>
      </w:r>
    </w:p>
    <w:p w14:paraId="7690B625" w14:textId="77777777" w:rsidR="00196BF9" w:rsidRPr="00196BF9" w:rsidRDefault="00196BF9" w:rsidP="00196BF9">
      <w:pPr>
        <w:spacing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196BF9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t>Когда все дети расскажут о тех или иных добрых людях, педагог просит кого-либо из детей перечислить всех добрых людей, о которых рассказали его друзья.</w:t>
      </w:r>
    </w:p>
    <w:p w14:paraId="28A89E7B" w14:textId="77777777" w:rsidR="00196BF9" w:rsidRPr="00196BF9" w:rsidRDefault="00196BF9" w:rsidP="00196BF9">
      <w:pPr>
        <w:spacing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196BF9">
        <w:rPr>
          <w:rFonts w:ascii="Helvetica" w:eastAsia="Times New Roman" w:hAnsi="Helvetica" w:cs="Times New Roman"/>
          <w:b/>
          <w:bCs/>
          <w:i/>
          <w:iCs/>
          <w:color w:val="222222"/>
          <w:sz w:val="21"/>
          <w:szCs w:val="21"/>
          <w:lang w:eastAsia="ru-RU"/>
        </w:rPr>
        <w:t>Беседа</w:t>
      </w:r>
    </w:p>
    <w:p w14:paraId="67D4A408" w14:textId="77777777" w:rsidR="00196BF9" w:rsidRPr="00196BF9" w:rsidRDefault="00196BF9" w:rsidP="00196BF9">
      <w:pPr>
        <w:spacing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196BF9">
        <w:rPr>
          <w:rFonts w:ascii="Helvetica" w:eastAsia="Times New Roman" w:hAnsi="Helvetica" w:cs="Times New Roman"/>
          <w:b/>
          <w:bCs/>
          <w:color w:val="222222"/>
          <w:sz w:val="21"/>
          <w:szCs w:val="21"/>
          <w:u w:val="single"/>
          <w:lang w:eastAsia="ru-RU"/>
        </w:rPr>
        <w:t>Вопросы и задания для беседы:</w:t>
      </w:r>
    </w:p>
    <w:p w14:paraId="63A5AE75" w14:textId="77777777" w:rsidR="00196BF9" w:rsidRPr="00196BF9" w:rsidRDefault="00196BF9" w:rsidP="00196BF9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196BF9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t>Как вы думаете, стоит ли совершать добрые поступки, и почему?</w:t>
      </w:r>
    </w:p>
    <w:p w14:paraId="66229964" w14:textId="77777777" w:rsidR="00196BF9" w:rsidRPr="00196BF9" w:rsidRDefault="00196BF9" w:rsidP="00196BF9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196BF9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t>Знаете ли вы людей, которые по зову сердца бескорыстно помогают другим?</w:t>
      </w:r>
    </w:p>
    <w:p w14:paraId="586377D4" w14:textId="77777777" w:rsidR="00196BF9" w:rsidRPr="00196BF9" w:rsidRDefault="00196BF9" w:rsidP="00196BF9">
      <w:pPr>
        <w:spacing w:after="100" w:afterAutospacing="1"/>
        <w:jc w:val="center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196BF9">
        <w:rPr>
          <w:rFonts w:ascii="Helvetica" w:eastAsia="Times New Roman" w:hAnsi="Helvetica" w:cs="Times New Roman"/>
          <w:b/>
          <w:bCs/>
          <w:color w:val="222222"/>
          <w:sz w:val="21"/>
          <w:szCs w:val="21"/>
          <w:lang w:eastAsia="ru-RU"/>
        </w:rPr>
        <w:t>ОСКОЛКИ ДОБРОТЫ</w:t>
      </w:r>
    </w:p>
    <w:p w14:paraId="7AF8EC6F" w14:textId="77777777" w:rsidR="00196BF9" w:rsidRPr="00196BF9" w:rsidRDefault="00196BF9" w:rsidP="00196BF9">
      <w:pPr>
        <w:spacing w:after="100" w:afterAutospacing="1"/>
        <w:jc w:val="right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196BF9">
        <w:rPr>
          <w:rFonts w:ascii="Helvetica" w:eastAsia="Times New Roman" w:hAnsi="Helvetica" w:cs="Times New Roman"/>
          <w:i/>
          <w:iCs/>
          <w:color w:val="222222"/>
          <w:sz w:val="21"/>
          <w:szCs w:val="21"/>
          <w:lang w:eastAsia="ru-RU"/>
        </w:rPr>
        <w:t>Автор неизвестен</w:t>
      </w:r>
    </w:p>
    <w:p w14:paraId="3A935829" w14:textId="77777777" w:rsidR="00196BF9" w:rsidRPr="00196BF9" w:rsidRDefault="00196BF9" w:rsidP="00196BF9">
      <w:pPr>
        <w:spacing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196BF9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t>Семья проводила выходной день на пляже. Дети купались в море и строили замки на песке. Вдруг вдалеке показалась маленькая старушка. Ее седые волосы развевались на ветру, одежда была грязной и оборванной. Она что-то бормотала про себя, подбирая с песка какие-то предметы и перекладывая их в сумку.</w:t>
      </w:r>
    </w:p>
    <w:p w14:paraId="41A9DDDC" w14:textId="77777777" w:rsidR="00196BF9" w:rsidRPr="00196BF9" w:rsidRDefault="00196BF9" w:rsidP="00196BF9">
      <w:pPr>
        <w:spacing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196BF9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t>Родители подозвали детей и велели им держаться подальше от старушки. Когда она проходила мимо, то и дело нагибаясь, чтобы что-то поднять, она улыбнулась семье, но никто не ответил ей на приветствие. Много недель спустя они узнали, что маленькая старушка всю жизнь посвятила тому, чтобы подбирать с пляжа осколки стекла, которыми дети могли порезать себе ноги.</w:t>
      </w:r>
    </w:p>
    <w:p w14:paraId="2CB106E8" w14:textId="77777777" w:rsidR="00196BF9" w:rsidRPr="00196BF9" w:rsidRDefault="00196BF9" w:rsidP="00196BF9">
      <w:pPr>
        <w:spacing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196BF9">
        <w:rPr>
          <w:rFonts w:ascii="Helvetica" w:eastAsia="Times New Roman" w:hAnsi="Helvetica" w:cs="Times New Roman"/>
          <w:b/>
          <w:bCs/>
          <w:color w:val="222222"/>
          <w:sz w:val="21"/>
          <w:szCs w:val="21"/>
          <w:u w:val="single"/>
          <w:lang w:eastAsia="ru-RU"/>
        </w:rPr>
        <w:t>Вопросы и задания к сказке:</w:t>
      </w:r>
    </w:p>
    <w:p w14:paraId="1E62BEC9" w14:textId="77777777" w:rsidR="00196BF9" w:rsidRPr="00196BF9" w:rsidRDefault="00196BF9" w:rsidP="00196BF9">
      <w:pPr>
        <w:numPr>
          <w:ilvl w:val="0"/>
          <w:numId w:val="2"/>
        </w:numPr>
        <w:spacing w:before="100" w:beforeAutospacing="1"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196BF9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t>Как вы думаете, почему старушка посвятила всю свою жизнь этому занятию?</w:t>
      </w:r>
    </w:p>
    <w:p w14:paraId="4D3DE9F4" w14:textId="77777777" w:rsidR="00196BF9" w:rsidRPr="00196BF9" w:rsidRDefault="00196BF9" w:rsidP="00196BF9">
      <w:pPr>
        <w:numPr>
          <w:ilvl w:val="0"/>
          <w:numId w:val="2"/>
        </w:numPr>
        <w:spacing w:before="100" w:beforeAutospacing="1"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196BF9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t>Как вы думаете, если бы люди узнали, чем на самом деле занималась старушка, что бы они сделали?</w:t>
      </w:r>
    </w:p>
    <w:p w14:paraId="5B4513AD" w14:textId="77777777" w:rsidR="00196BF9" w:rsidRPr="00196BF9" w:rsidRDefault="00196BF9" w:rsidP="00196BF9">
      <w:pPr>
        <w:numPr>
          <w:ilvl w:val="0"/>
          <w:numId w:val="2"/>
        </w:numPr>
        <w:spacing w:before="100" w:beforeAutospacing="1"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196BF9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t>Были ли в вашей жизни случаи, когда вам сначала не нравился какой-либо человек, потому что он был непохож на других, а позже вы узнавали что-то хорошее об этом человеке?</w:t>
      </w:r>
    </w:p>
    <w:p w14:paraId="0410AC1E" w14:textId="77777777" w:rsidR="00196BF9" w:rsidRPr="00196BF9" w:rsidRDefault="00196BF9" w:rsidP="00196BF9">
      <w:pPr>
        <w:spacing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196BF9">
        <w:rPr>
          <w:rFonts w:ascii="Helvetica" w:eastAsia="Times New Roman" w:hAnsi="Helvetica" w:cs="Times New Roman"/>
          <w:b/>
          <w:bCs/>
          <w:i/>
          <w:iCs/>
          <w:color w:val="222222"/>
          <w:sz w:val="21"/>
          <w:szCs w:val="21"/>
          <w:lang w:eastAsia="ru-RU"/>
        </w:rPr>
        <w:t>Творческое задание «Осколок доброты»</w:t>
      </w:r>
    </w:p>
    <w:p w14:paraId="0EA7AD54" w14:textId="77777777" w:rsidR="00196BF9" w:rsidRPr="00196BF9" w:rsidRDefault="00196BF9" w:rsidP="00196BF9">
      <w:pPr>
        <w:spacing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196BF9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t>Представьте, что старушка из притчи была доброй волшебницей, превращавшей все найденные на пляже стеклышки в настоящие осколки доброты. Придумайте сказки о людях, нашедших эти осколки.</w:t>
      </w:r>
    </w:p>
    <w:p w14:paraId="51B12C5B" w14:textId="77777777" w:rsidR="00196BF9" w:rsidRPr="00196BF9" w:rsidRDefault="00196BF9" w:rsidP="00196BF9">
      <w:pPr>
        <w:spacing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196BF9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t>Представьте, что один осколок доброты попал к вам в семью и подарил каждому что-то доброе. Расскажите, что подарил осколок доброты всем членам вашей семьи.</w:t>
      </w:r>
    </w:p>
    <w:p w14:paraId="14FF8BC8" w14:textId="77777777" w:rsidR="00196BF9" w:rsidRPr="00196BF9" w:rsidRDefault="00196BF9" w:rsidP="00196BF9">
      <w:pPr>
        <w:spacing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196BF9">
        <w:rPr>
          <w:rFonts w:ascii="Helvetica" w:eastAsia="Times New Roman" w:hAnsi="Helvetica" w:cs="Times New Roman"/>
          <w:b/>
          <w:bCs/>
          <w:i/>
          <w:iCs/>
          <w:color w:val="222222"/>
          <w:sz w:val="21"/>
          <w:szCs w:val="21"/>
          <w:lang w:eastAsia="ru-RU"/>
        </w:rPr>
        <w:t>Рисунок «Фея доброты»</w:t>
      </w:r>
    </w:p>
    <w:p w14:paraId="2AA240A3" w14:textId="77777777" w:rsidR="00196BF9" w:rsidRPr="00196BF9" w:rsidRDefault="00196BF9" w:rsidP="00196BF9">
      <w:pPr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196BF9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lastRenderedPageBreak/>
        <w:t>Прочитайте детям пословицу: «Добро не лихо, ходит тихо». Попросите детей представить, что к ним в дом тихими шагами вошла невидимая фея доброты. Дети должны описать внешний вид, голос и походку этой феи, а затем нарисовать ее глаза и улыбку.</w:t>
      </w:r>
    </w:p>
    <w:p w14:paraId="73171302" w14:textId="77777777" w:rsidR="00196BF9" w:rsidRDefault="00196BF9"/>
    <w:sectPr w:rsidR="00196B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7525A"/>
    <w:multiLevelType w:val="multilevel"/>
    <w:tmpl w:val="2404F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067DAA"/>
    <w:multiLevelType w:val="multilevel"/>
    <w:tmpl w:val="8BD29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64805711">
    <w:abstractNumId w:val="0"/>
  </w:num>
  <w:num w:numId="2" w16cid:durableId="8827867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BF9"/>
    <w:rsid w:val="00196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L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841A7EF"/>
  <w15:chartTrackingRefBased/>
  <w15:docId w15:val="{00AF7723-8303-AD41-BE39-13E1932B2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L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196BF9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196BF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196BF9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styleId="a4">
    <w:name w:val="Strong"/>
    <w:basedOn w:val="a0"/>
    <w:uiPriority w:val="22"/>
    <w:qFormat/>
    <w:rsid w:val="00196BF9"/>
    <w:rPr>
      <w:b/>
      <w:bCs/>
    </w:rPr>
  </w:style>
  <w:style w:type="character" w:styleId="a5">
    <w:name w:val="Emphasis"/>
    <w:basedOn w:val="a0"/>
    <w:uiPriority w:val="20"/>
    <w:qFormat/>
    <w:rsid w:val="00196BF9"/>
    <w:rPr>
      <w:i/>
      <w:iCs/>
    </w:rPr>
  </w:style>
  <w:style w:type="paragraph" w:customStyle="1" w:styleId="text-center">
    <w:name w:val="text-center"/>
    <w:basedOn w:val="a"/>
    <w:rsid w:val="00196BF9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customStyle="1" w:styleId="text-right">
    <w:name w:val="text-right"/>
    <w:basedOn w:val="a"/>
    <w:rsid w:val="00196BF9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540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343</Words>
  <Characters>1960</Characters>
  <Application>Microsoft Office Word</Application>
  <DocSecurity>0</DocSecurity>
  <Lines>16</Lines>
  <Paragraphs>4</Paragraphs>
  <ScaleCrop>false</ScaleCrop>
  <Company/>
  <LinksUpToDate>false</LinksUpToDate>
  <CharactersWithSpaces>2299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Дария -. Чурилова</dc:creator>
  <cp:keywords/>
  <dc:description/>
  <cp:lastModifiedBy>Дария -. Чурилова</cp:lastModifiedBy>
  <cp:revision>1</cp:revision>
  <dcterms:created xsi:type="dcterms:W3CDTF">2023-05-21T13:44:00Z</dcterms:created>
  <dcterms:modified xsi:type="dcterms:W3CDTF">2023-05-21T13:44:00Z</dcterms:modified>
</cp:coreProperties>
</file>