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3928F" w14:textId="77777777" w:rsidR="001369D4" w:rsidRPr="001369D4" w:rsidRDefault="001369D4" w:rsidP="009D0C39">
      <w:pPr>
        <w:jc w:val="center"/>
        <w:rPr>
          <w:rFonts w:ascii="Segoe UI" w:hAnsi="Segoe UI" w:cs="Segoe UI"/>
          <w:i/>
          <w:iCs/>
          <w:sz w:val="32"/>
          <w:szCs w:val="32"/>
          <w:lang w:val="en-US"/>
        </w:rPr>
      </w:pPr>
    </w:p>
    <w:p w14:paraId="781CC51A" w14:textId="3D65B691" w:rsidR="00CA2491" w:rsidRPr="006C3D76" w:rsidRDefault="00F86865" w:rsidP="006C3D76">
      <w:pPr>
        <w:jc w:val="center"/>
        <w:rPr>
          <w:rFonts w:ascii="Segoe UI" w:hAnsi="Segoe UI" w:cs="Segoe UI"/>
          <w:b/>
          <w:bCs/>
          <w:sz w:val="32"/>
          <w:szCs w:val="32"/>
          <w:lang w:val="en-US"/>
        </w:rPr>
      </w:pPr>
      <w:r w:rsidRPr="006C3D76">
        <w:rPr>
          <w:rFonts w:ascii="Segoe UI" w:hAnsi="Segoe UI" w:cs="Segoe UI"/>
          <w:b/>
          <w:bCs/>
          <w:sz w:val="32"/>
          <w:szCs w:val="32"/>
          <w:lang w:val="en-US"/>
        </w:rPr>
        <w:t>Policies for the Management of Change</w:t>
      </w:r>
    </w:p>
    <w:p w14:paraId="1B57348F" w14:textId="5B9B35CD" w:rsidR="00F86865" w:rsidRDefault="00F86865" w:rsidP="00F86865">
      <w:pPr>
        <w:jc w:val="both"/>
        <w:rPr>
          <w:rFonts w:ascii="Segoe UI" w:hAnsi="Segoe UI" w:cs="Segoe UI"/>
          <w:color w:val="0D0D0D"/>
          <w:shd w:val="clear" w:color="auto" w:fill="FFFFFF"/>
          <w:lang w:val="en-US"/>
        </w:rPr>
      </w:pPr>
      <w:r w:rsidRPr="00F86865">
        <w:rPr>
          <w:lang w:val="en-US"/>
        </w:rPr>
        <w:br/>
      </w:r>
      <w:r w:rsidRPr="00F86865">
        <w:rPr>
          <w:rFonts w:ascii="Segoe UI" w:hAnsi="Segoe UI" w:cs="Segoe UI"/>
          <w:color w:val="0D0D0D"/>
          <w:shd w:val="clear" w:color="auto" w:fill="FFFFFF"/>
          <w:lang w:val="en-US"/>
        </w:rPr>
        <w:t>This document outlines the change management policies to be adhered to for accepting or rejecting new proposals from customers or other external business entities.</w:t>
      </w:r>
    </w:p>
    <w:p w14:paraId="6C6BEA89" w14:textId="567DC761" w:rsidR="00F86865" w:rsidRDefault="00F86865" w:rsidP="00F86865">
      <w:pPr>
        <w:jc w:val="both"/>
        <w:rPr>
          <w:rFonts w:ascii="Segoe UI" w:hAnsi="Segoe UI" w:cs="Segoe UI"/>
          <w:color w:val="0D0D0D"/>
          <w:shd w:val="clear" w:color="auto" w:fill="FFFFFF"/>
          <w:lang w:val="en-US"/>
        </w:rPr>
      </w:pPr>
      <w:r w:rsidRPr="00F86865">
        <w:rPr>
          <w:rFonts w:ascii="Segoe UI" w:hAnsi="Segoe UI" w:cs="Segoe UI"/>
          <w:color w:val="0D0D0D"/>
          <w:shd w:val="clear" w:color="auto" w:fill="FFFFFF"/>
          <w:lang w:val="en-US"/>
        </w:rPr>
        <w:t>This document seeks to establish the policies and procedures governing change management within our company. The steps to request, evaluate and support alterations to the EcoCaffe sales management system will be detailed, along with the definition of the responsibilities of the parties involved in each phase of the process.</w:t>
      </w:r>
    </w:p>
    <w:p w14:paraId="3256B559" w14:textId="06FB172F" w:rsidR="00F86865" w:rsidRPr="00F86865" w:rsidRDefault="00F86865" w:rsidP="00F86865">
      <w:pPr>
        <w:jc w:val="both"/>
        <w:rPr>
          <w:rFonts w:ascii="Segoe UI" w:hAnsi="Segoe UI" w:cs="Segoe UI"/>
          <w:color w:val="0D0D0D"/>
          <w:shd w:val="clear" w:color="auto" w:fill="FFFFFF"/>
          <w:lang w:val="en-US"/>
        </w:rPr>
      </w:pPr>
      <w:r w:rsidRPr="00F86865">
        <w:rPr>
          <w:rFonts w:ascii="Segoe UI" w:hAnsi="Segoe UI" w:cs="Segoe UI"/>
          <w:color w:val="0D0D0D"/>
          <w:shd w:val="clear" w:color="auto" w:fill="FFFFFF"/>
          <w:lang w:val="en-US"/>
        </w:rPr>
        <w:t>The main aim of this document is to guarantee that alterations to the system are carried out in a structured and deliberate fashion, with the intention of reducing any detrimental effects on the system's quality and stability.</w:t>
      </w:r>
    </w:p>
    <w:p w14:paraId="4E4C15FA" w14:textId="5D93F6C7" w:rsidR="00CD746D" w:rsidRPr="00DE27E0" w:rsidRDefault="00CD746D" w:rsidP="006C3D76">
      <w:pPr>
        <w:pStyle w:val="Ttulo1"/>
        <w:rPr>
          <w:lang w:val="en-US"/>
        </w:rPr>
      </w:pPr>
      <w:r w:rsidRPr="00DE27E0">
        <w:rPr>
          <w:lang w:val="en-US"/>
        </w:rPr>
        <w:t>Committee</w:t>
      </w:r>
    </w:p>
    <w:p w14:paraId="5F3099E5" w14:textId="75B7EEEA" w:rsidR="002B6C25" w:rsidRPr="00DE27E0" w:rsidRDefault="002B6C25" w:rsidP="00DE27E0">
      <w:pPr>
        <w:jc w:val="both"/>
        <w:rPr>
          <w:rFonts w:ascii="Segoe UI" w:hAnsi="Segoe UI" w:cs="Segoe UI"/>
          <w:lang w:val="en-US"/>
        </w:rPr>
      </w:pPr>
      <w:r w:rsidRPr="00DE27E0">
        <w:rPr>
          <w:rFonts w:ascii="Segoe UI" w:hAnsi="Segoe UI" w:cs="Segoe UI"/>
          <w:lang w:val="en-US"/>
        </w:rPr>
        <w:t xml:space="preserve">The committee in charge of evaluating changes in the </w:t>
      </w:r>
      <w:r w:rsidR="004E323C" w:rsidRPr="00DE27E0">
        <w:rPr>
          <w:rFonts w:ascii="Segoe UI" w:hAnsi="Segoe UI" w:cs="Segoe UI"/>
          <w:lang w:val="en-US"/>
        </w:rPr>
        <w:t>EcoCaffe</w:t>
      </w:r>
      <w:r w:rsidRPr="00DE27E0">
        <w:rPr>
          <w:rFonts w:ascii="Segoe UI" w:hAnsi="Segoe UI" w:cs="Segoe UI"/>
          <w:lang w:val="en-US"/>
        </w:rPr>
        <w:t xml:space="preserve"> project is made up of the following members:</w:t>
      </w:r>
    </w:p>
    <w:p w14:paraId="0C52A7B5" w14:textId="0E0FBA63" w:rsidR="002B6C25" w:rsidRPr="00DE27E0" w:rsidRDefault="002B6C25" w:rsidP="00DE27E0">
      <w:pPr>
        <w:pStyle w:val="Prrafodelista"/>
        <w:numPr>
          <w:ilvl w:val="0"/>
          <w:numId w:val="1"/>
        </w:numPr>
        <w:jc w:val="both"/>
        <w:rPr>
          <w:rFonts w:ascii="Segoe UI" w:hAnsi="Segoe UI" w:cs="Segoe UI"/>
          <w:b/>
          <w:bCs/>
          <w:lang w:val="en-US"/>
        </w:rPr>
      </w:pPr>
      <w:r w:rsidRPr="00DE27E0">
        <w:rPr>
          <w:rFonts w:ascii="Segoe UI" w:hAnsi="Segoe UI" w:cs="Segoe UI"/>
          <w:b/>
          <w:bCs/>
          <w:lang w:val="en-US"/>
        </w:rPr>
        <w:t>President:</w:t>
      </w:r>
      <w:r w:rsidRPr="00DE27E0">
        <w:rPr>
          <w:rFonts w:ascii="Segoe UI" w:hAnsi="Segoe UI" w:cs="Segoe UI"/>
          <w:lang w:val="en-US"/>
        </w:rPr>
        <w:t xml:space="preserve"> The President is the executive leader of the company, responsible for establishing the strategic vision and goals of the organization. He focuses on making key decisions, representing the company to external stakeholders and ensuring that business objectives are met.</w:t>
      </w:r>
    </w:p>
    <w:p w14:paraId="2268F020" w14:textId="7438AEDA" w:rsidR="002B6C25" w:rsidRPr="00DE27E0" w:rsidRDefault="002B6C25" w:rsidP="00DE27E0">
      <w:pPr>
        <w:pStyle w:val="Prrafodelista"/>
        <w:numPr>
          <w:ilvl w:val="0"/>
          <w:numId w:val="1"/>
        </w:numPr>
        <w:jc w:val="both"/>
        <w:rPr>
          <w:rFonts w:ascii="Segoe UI" w:hAnsi="Segoe UI" w:cs="Segoe UI"/>
          <w:lang w:val="en-US"/>
        </w:rPr>
      </w:pPr>
      <w:proofErr w:type="spellStart"/>
      <w:r w:rsidRPr="00DE27E0">
        <w:rPr>
          <w:rFonts w:ascii="Segoe UI" w:hAnsi="Segoe UI" w:cs="Segoe UI"/>
          <w:b/>
          <w:bCs/>
          <w:lang w:val="en-US"/>
        </w:rPr>
        <w:t>Projecto</w:t>
      </w:r>
      <w:proofErr w:type="spellEnd"/>
      <w:r w:rsidRPr="00DE27E0">
        <w:rPr>
          <w:rFonts w:ascii="Segoe UI" w:hAnsi="Segoe UI" w:cs="Segoe UI"/>
          <w:b/>
          <w:bCs/>
          <w:lang w:val="en-US"/>
        </w:rPr>
        <w:t xml:space="preserve"> Manager:</w:t>
      </w:r>
      <w:r w:rsidRPr="00DE27E0">
        <w:rPr>
          <w:rFonts w:ascii="Segoe UI" w:hAnsi="Segoe UI" w:cs="Segoe UI"/>
          <w:lang w:val="en-US"/>
        </w:rPr>
        <w:t xml:space="preserve"> The Project Manager is responsible for planning, coordinating and supervising the execution of specific projects, including the online food sales platform. Leads the development team, ensuring milestones are met and product quality is maintained within established scope, time, and budget.</w:t>
      </w:r>
    </w:p>
    <w:p w14:paraId="7DE113FF" w14:textId="48F87E12" w:rsidR="002B6C25" w:rsidRPr="00DE27E0" w:rsidRDefault="002B6C25" w:rsidP="00DE27E0">
      <w:pPr>
        <w:pStyle w:val="Prrafodelista"/>
        <w:numPr>
          <w:ilvl w:val="0"/>
          <w:numId w:val="1"/>
        </w:numPr>
        <w:jc w:val="both"/>
        <w:rPr>
          <w:rFonts w:ascii="Segoe UI" w:hAnsi="Segoe UI" w:cs="Segoe UI"/>
          <w:b/>
          <w:bCs/>
          <w:lang w:val="en-US"/>
        </w:rPr>
      </w:pPr>
      <w:r w:rsidRPr="00DE27E0">
        <w:rPr>
          <w:rFonts w:ascii="Segoe UI" w:hAnsi="Segoe UI" w:cs="Segoe UI"/>
          <w:b/>
          <w:bCs/>
          <w:lang w:val="en-US"/>
        </w:rPr>
        <w:t>Human Resources Department:</w:t>
      </w:r>
      <w:r w:rsidRPr="00DE27E0">
        <w:rPr>
          <w:rFonts w:ascii="Segoe UI" w:hAnsi="Segoe UI" w:cs="Segoe UI"/>
          <w:lang w:val="en-US"/>
        </w:rPr>
        <w:t xml:space="preserve"> The Human Resources Department is responsible for managing the company's human talent. This includes employee recruitment, selection, training, development and retention. It is also responsible for promoting a healthy work environment and encouraging teamwork and collaboration.</w:t>
      </w:r>
    </w:p>
    <w:p w14:paraId="45F692C7" w14:textId="6C8051B3" w:rsidR="002B6C25" w:rsidRPr="00DE27E0" w:rsidRDefault="002B6C25" w:rsidP="00DE27E0">
      <w:pPr>
        <w:pStyle w:val="Prrafodelista"/>
        <w:numPr>
          <w:ilvl w:val="0"/>
          <w:numId w:val="1"/>
        </w:numPr>
        <w:jc w:val="both"/>
        <w:rPr>
          <w:rFonts w:ascii="Segoe UI" w:hAnsi="Segoe UI" w:cs="Segoe UI"/>
          <w:b/>
          <w:bCs/>
          <w:lang w:val="en-US"/>
        </w:rPr>
      </w:pPr>
      <w:r w:rsidRPr="00DE27E0">
        <w:rPr>
          <w:rFonts w:ascii="Segoe UI" w:hAnsi="Segoe UI" w:cs="Segoe UI"/>
          <w:b/>
          <w:bCs/>
          <w:lang w:val="en-US"/>
        </w:rPr>
        <w:t>Finance Department:</w:t>
      </w:r>
      <w:r w:rsidRPr="00DE27E0">
        <w:rPr>
          <w:rFonts w:ascii="Segoe UI" w:hAnsi="Segoe UI" w:cs="Segoe UI"/>
          <w:lang w:val="en-US"/>
        </w:rPr>
        <w:t xml:space="preserve"> The Finance Department is responsible for the company's financial management, including budget planning, expense tracking, financial reporting, and financial risk management. Works closely with other departments to ensure the economic viability of projects.</w:t>
      </w:r>
    </w:p>
    <w:p w14:paraId="2C260B9D" w14:textId="467AD95F" w:rsidR="002B6C25" w:rsidRPr="00DE27E0" w:rsidRDefault="002B6C25" w:rsidP="00DE27E0">
      <w:pPr>
        <w:pStyle w:val="Prrafodelista"/>
        <w:numPr>
          <w:ilvl w:val="0"/>
          <w:numId w:val="1"/>
        </w:numPr>
        <w:jc w:val="both"/>
        <w:rPr>
          <w:rFonts w:ascii="Segoe UI" w:hAnsi="Segoe UI" w:cs="Segoe UI"/>
          <w:b/>
          <w:bCs/>
          <w:lang w:val="en-US"/>
        </w:rPr>
      </w:pPr>
      <w:r w:rsidRPr="00DE27E0">
        <w:rPr>
          <w:rFonts w:ascii="Segoe UI" w:hAnsi="Segoe UI" w:cs="Segoe UI"/>
          <w:b/>
          <w:bCs/>
          <w:lang w:val="en-US"/>
        </w:rPr>
        <w:t xml:space="preserve">Technology Adviser: </w:t>
      </w:r>
      <w:r w:rsidRPr="00DE27E0">
        <w:rPr>
          <w:rFonts w:ascii="Segoe UI" w:hAnsi="Segoe UI" w:cs="Segoe UI"/>
          <w:lang w:val="en-US"/>
        </w:rPr>
        <w:t>The Technology Advisor provides strategic guidance in the use of technology to achieve business objectives. He stays abreast of the latest trends and technological advances, advising on the selection of the most appropriate tools, architectures and development approaches for the online food sales platform.</w:t>
      </w:r>
    </w:p>
    <w:p w14:paraId="6349467C" w14:textId="0441C469" w:rsidR="002B6C25" w:rsidRPr="00DE27E0" w:rsidRDefault="00CD746D" w:rsidP="00DE27E0">
      <w:p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lastRenderedPageBreak/>
        <w:t>The objective of these decision-making policies is to clearly and effectively influence decisions regarding change requests that arise during the project's lifecycle. This will maintain order among the committee members for decision-making.</w:t>
      </w:r>
    </w:p>
    <w:p w14:paraId="3CDF7822" w14:textId="77777777" w:rsidR="00AF100B" w:rsidRPr="00DE27E0" w:rsidRDefault="00AF100B" w:rsidP="006C3D76">
      <w:pPr>
        <w:pStyle w:val="Ttulo1"/>
        <w:rPr>
          <w:rFonts w:eastAsiaTheme="minorHAnsi"/>
          <w:shd w:val="clear" w:color="auto" w:fill="FFFFFF"/>
          <w:lang w:val="en-US"/>
        </w:rPr>
      </w:pPr>
      <w:r w:rsidRPr="00DE27E0">
        <w:rPr>
          <w:rFonts w:eastAsiaTheme="minorHAnsi"/>
          <w:shd w:val="clear" w:color="auto" w:fill="FFFFFF"/>
          <w:lang w:val="en-US"/>
        </w:rPr>
        <w:t>Change Request Logging Policy:</w:t>
      </w:r>
    </w:p>
    <w:p w14:paraId="641083E5"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Establish a process to formally log all change requests on the platform.</w:t>
      </w:r>
    </w:p>
    <w:p w14:paraId="68A0D655"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Procedure:</w:t>
      </w:r>
    </w:p>
    <w:p w14:paraId="7D4B7B87" w14:textId="7FA997CC" w:rsidR="00AF100B" w:rsidRPr="00DE27E0" w:rsidRDefault="00AF100B" w:rsidP="00DE27E0">
      <w:pPr>
        <w:pStyle w:val="Prrafodelista"/>
        <w:numPr>
          <w:ilvl w:val="0"/>
          <w:numId w:val="3"/>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All team members</w:t>
      </w:r>
      <w:r w:rsidR="000142C3">
        <w:rPr>
          <w:rFonts w:ascii="Segoe UI" w:hAnsi="Segoe UI" w:cs="Segoe UI"/>
          <w:color w:val="0D0D0D"/>
          <w:shd w:val="clear" w:color="auto" w:fill="FFFFFF"/>
          <w:lang w:val="en-US"/>
        </w:rPr>
        <w:t xml:space="preserve"> or the st</w:t>
      </w:r>
      <w:r w:rsidR="00DD04A5">
        <w:rPr>
          <w:rFonts w:ascii="Segoe UI" w:hAnsi="Segoe UI" w:cs="Segoe UI"/>
          <w:color w:val="0D0D0D"/>
          <w:shd w:val="clear" w:color="auto" w:fill="FFFFFF"/>
          <w:lang w:val="en-US"/>
        </w:rPr>
        <w:t>a</w:t>
      </w:r>
      <w:r w:rsidR="000142C3">
        <w:rPr>
          <w:rFonts w:ascii="Segoe UI" w:hAnsi="Segoe UI" w:cs="Segoe UI"/>
          <w:color w:val="0D0D0D"/>
          <w:shd w:val="clear" w:color="auto" w:fill="FFFFFF"/>
          <w:lang w:val="en-US"/>
        </w:rPr>
        <w:t>k</w:t>
      </w:r>
      <w:r w:rsidR="00DD04A5">
        <w:rPr>
          <w:rFonts w:ascii="Segoe UI" w:hAnsi="Segoe UI" w:cs="Segoe UI"/>
          <w:color w:val="0D0D0D"/>
          <w:shd w:val="clear" w:color="auto" w:fill="FFFFFF"/>
          <w:lang w:val="en-US"/>
        </w:rPr>
        <w:t>e</w:t>
      </w:r>
      <w:r w:rsidR="000142C3">
        <w:rPr>
          <w:rFonts w:ascii="Segoe UI" w:hAnsi="Segoe UI" w:cs="Segoe UI"/>
          <w:color w:val="0D0D0D"/>
          <w:shd w:val="clear" w:color="auto" w:fill="FFFFFF"/>
          <w:lang w:val="en-US"/>
        </w:rPr>
        <w:t>holders</w:t>
      </w:r>
      <w:r w:rsidR="00DD04A5">
        <w:rPr>
          <w:rFonts w:ascii="Segoe UI" w:hAnsi="Segoe UI" w:cs="Segoe UI"/>
          <w:color w:val="0D0D0D"/>
          <w:shd w:val="clear" w:color="auto" w:fill="FFFFFF"/>
          <w:lang w:val="en-US"/>
        </w:rPr>
        <w:t xml:space="preserve"> (customers and users)</w:t>
      </w:r>
      <w:r w:rsidRPr="00DE27E0">
        <w:rPr>
          <w:rFonts w:ascii="Segoe UI" w:hAnsi="Segoe UI" w:cs="Segoe UI"/>
          <w:color w:val="0D0D0D"/>
          <w:shd w:val="clear" w:color="auto" w:fill="FFFFFF"/>
          <w:lang w:val="en-US"/>
        </w:rPr>
        <w:t xml:space="preserve"> can submit change requests using a standardized form.</w:t>
      </w:r>
    </w:p>
    <w:p w14:paraId="53CEE586" w14:textId="77777777" w:rsidR="00AF100B" w:rsidRPr="00DE27E0" w:rsidRDefault="00AF100B" w:rsidP="00DE27E0">
      <w:pPr>
        <w:pStyle w:val="Prrafodelista"/>
        <w:numPr>
          <w:ilvl w:val="0"/>
          <w:numId w:val="3"/>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Requests must include a detailed description of the proposed change, its justification, and the expected impact.</w:t>
      </w:r>
    </w:p>
    <w:p w14:paraId="43482CB5" w14:textId="77777777" w:rsidR="00AF100B" w:rsidRDefault="00AF100B" w:rsidP="00DE27E0">
      <w:pPr>
        <w:pStyle w:val="Prrafodelista"/>
        <w:numPr>
          <w:ilvl w:val="0"/>
          <w:numId w:val="3"/>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Requests are logged in an issue tracking system or collaborative work board for review and tracking purposes.</w:t>
      </w:r>
    </w:p>
    <w:p w14:paraId="436EE0CF" w14:textId="7F77596F" w:rsidR="00BE1614" w:rsidRDefault="009C0460"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The first status is new request</w:t>
      </w:r>
      <w:r w:rsidR="00BE1614">
        <w:rPr>
          <w:rFonts w:ascii="Segoe UI" w:hAnsi="Segoe UI" w:cs="Segoe UI"/>
          <w:color w:val="0D0D0D"/>
          <w:shd w:val="clear" w:color="auto" w:fill="FFFFFF"/>
          <w:lang w:val="en-US"/>
        </w:rPr>
        <w:t>.</w:t>
      </w:r>
    </w:p>
    <w:p w14:paraId="72FBEC21" w14:textId="77777777" w:rsidR="00BE1614" w:rsidRDefault="00BE1614"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The second status is in review by project manager.</w:t>
      </w:r>
    </w:p>
    <w:p w14:paraId="4D3D0A73" w14:textId="3D683B57" w:rsidR="00BE1614" w:rsidRDefault="00BE1614"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The third status is</w:t>
      </w:r>
      <w:r w:rsidR="000142C3">
        <w:rPr>
          <w:rFonts w:ascii="Segoe UI" w:hAnsi="Segoe UI" w:cs="Segoe UI"/>
          <w:color w:val="0D0D0D"/>
          <w:shd w:val="clear" w:color="auto" w:fill="FFFFFF"/>
          <w:lang w:val="en-US"/>
        </w:rPr>
        <w:t xml:space="preserve"> reviewed</w:t>
      </w:r>
      <w:r>
        <w:rPr>
          <w:rFonts w:ascii="Segoe UI" w:hAnsi="Segoe UI" w:cs="Segoe UI"/>
          <w:color w:val="0D0D0D"/>
          <w:shd w:val="clear" w:color="auto" w:fill="FFFFFF"/>
          <w:lang w:val="en-US"/>
        </w:rPr>
        <w:t>.</w:t>
      </w:r>
    </w:p>
    <w:p w14:paraId="79ED58F9" w14:textId="40B5EA8B" w:rsidR="000142C3" w:rsidRDefault="000142C3"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The four status is assessing.</w:t>
      </w:r>
    </w:p>
    <w:p w14:paraId="29983B37" w14:textId="676E1464" w:rsidR="000142C3" w:rsidRDefault="000142C3"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 xml:space="preserve">The five status is accepted. </w:t>
      </w:r>
    </w:p>
    <w:p w14:paraId="14601A37" w14:textId="5BFE942A" w:rsidR="009C0460" w:rsidRDefault="000142C3"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The six status is denied.</w:t>
      </w:r>
    </w:p>
    <w:p w14:paraId="27DE5FA1" w14:textId="7D13A901" w:rsidR="000142C3" w:rsidRDefault="000142C3"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 xml:space="preserve">The seven status is in process </w:t>
      </w:r>
    </w:p>
    <w:p w14:paraId="56473EF6" w14:textId="3BC436CE" w:rsidR="000142C3" w:rsidRPr="00DE27E0" w:rsidRDefault="000142C3"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 xml:space="preserve">The last status is finish. </w:t>
      </w:r>
    </w:p>
    <w:p w14:paraId="69EE6585" w14:textId="77777777" w:rsidR="00AF100B" w:rsidRPr="00DE27E0" w:rsidRDefault="00AF100B" w:rsidP="00DE27E0">
      <w:pPr>
        <w:jc w:val="both"/>
        <w:rPr>
          <w:rFonts w:ascii="Segoe UI" w:hAnsi="Segoe UI" w:cs="Segoe UI"/>
          <w:color w:val="0D0D0D"/>
          <w:shd w:val="clear" w:color="auto" w:fill="FFFFFF"/>
          <w:lang w:val="en-US"/>
        </w:rPr>
      </w:pPr>
    </w:p>
    <w:p w14:paraId="5B4C07E6" w14:textId="70759552" w:rsidR="00AF100B" w:rsidRPr="00DE27E0" w:rsidRDefault="00AF100B" w:rsidP="006C3D76">
      <w:pPr>
        <w:pStyle w:val="Ttulo1"/>
        <w:rPr>
          <w:rFonts w:eastAsiaTheme="minorHAnsi"/>
          <w:shd w:val="clear" w:color="auto" w:fill="FFFFFF"/>
          <w:lang w:val="en-US"/>
        </w:rPr>
      </w:pPr>
      <w:r w:rsidRPr="00DE27E0">
        <w:rPr>
          <w:rFonts w:eastAsiaTheme="minorHAnsi"/>
          <w:shd w:val="clear" w:color="auto" w:fill="FFFFFF"/>
          <w:lang w:val="en-US"/>
        </w:rPr>
        <w:t>Assessment and Prioritization Policy:</w:t>
      </w:r>
    </w:p>
    <w:p w14:paraId="0ED7EFF4"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Evaluate and prioritize change requests based on their impact, urgency, and alignment with strategic objectives.</w:t>
      </w:r>
    </w:p>
    <w:p w14:paraId="0D1D1E9D"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Procedure:</w:t>
      </w:r>
    </w:p>
    <w:p w14:paraId="312C1EA4" w14:textId="4A339364" w:rsidR="00AF100B" w:rsidRPr="00DE27E0" w:rsidRDefault="00AF100B" w:rsidP="00DE27E0">
      <w:pPr>
        <w:pStyle w:val="Prrafodelista"/>
        <w:numPr>
          <w:ilvl w:val="0"/>
          <w:numId w:val="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An evaluation committee, including the Project Manager, the Technology Advisor, and representatives from other relevant areas, periodically reviews change requests</w:t>
      </w:r>
      <w:r w:rsidR="00DD04A5">
        <w:rPr>
          <w:rFonts w:ascii="Segoe UI" w:hAnsi="Segoe UI" w:cs="Segoe UI"/>
          <w:color w:val="0D0D0D"/>
          <w:shd w:val="clear" w:color="auto" w:fill="FFFFFF"/>
          <w:lang w:val="en-US"/>
        </w:rPr>
        <w:t xml:space="preserve"> (</w:t>
      </w:r>
      <w:r w:rsidR="005359C5">
        <w:rPr>
          <w:rFonts w:ascii="Segoe UI" w:hAnsi="Segoe UI" w:cs="Segoe UI"/>
          <w:color w:val="0D0D0D"/>
          <w:shd w:val="clear" w:color="auto" w:fill="FFFFFF"/>
          <w:lang w:val="en-US"/>
        </w:rPr>
        <w:t>c</w:t>
      </w:r>
      <w:r w:rsidR="00DD04A5">
        <w:rPr>
          <w:rFonts w:ascii="Segoe UI" w:hAnsi="Segoe UI" w:cs="Segoe UI"/>
          <w:color w:val="0D0D0D"/>
          <w:shd w:val="clear" w:color="auto" w:fill="FFFFFF"/>
          <w:lang w:val="en-US"/>
        </w:rPr>
        <w:t>onfiguration items)</w:t>
      </w:r>
      <w:r w:rsidRPr="00DE27E0">
        <w:rPr>
          <w:rFonts w:ascii="Segoe UI" w:hAnsi="Segoe UI" w:cs="Segoe UI"/>
          <w:color w:val="0D0D0D"/>
          <w:shd w:val="clear" w:color="auto" w:fill="FFFFFF"/>
          <w:lang w:val="en-US"/>
        </w:rPr>
        <w:t>.</w:t>
      </w:r>
    </w:p>
    <w:p w14:paraId="04A03680" w14:textId="77777777" w:rsidR="00AF100B" w:rsidRPr="00DE27E0" w:rsidRDefault="00AF100B" w:rsidP="00DE27E0">
      <w:pPr>
        <w:pStyle w:val="Prrafodelista"/>
        <w:numPr>
          <w:ilvl w:val="0"/>
          <w:numId w:val="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Requests are evaluated based on criteria such as impact on user experience, technical complexity, and financial feasibility.</w:t>
      </w:r>
    </w:p>
    <w:p w14:paraId="11577377" w14:textId="77777777" w:rsidR="00AF100B" w:rsidRDefault="00AF100B" w:rsidP="00DE27E0">
      <w:pPr>
        <w:pStyle w:val="Prrafodelista"/>
        <w:numPr>
          <w:ilvl w:val="0"/>
          <w:numId w:val="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A priority is assigned to each change request based on its relative importance to the business and its urgency.</w:t>
      </w:r>
    </w:p>
    <w:p w14:paraId="4B163BD9" w14:textId="558ED5A9" w:rsidR="005419A1" w:rsidRDefault="00DD04A5" w:rsidP="00DE27E0">
      <w:pPr>
        <w:pStyle w:val="Prrafodelista"/>
        <w:numPr>
          <w:ilvl w:val="0"/>
          <w:numId w:val="5"/>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It</w:t>
      </w:r>
      <w:r w:rsidR="005419A1">
        <w:rPr>
          <w:rFonts w:ascii="Segoe UI" w:hAnsi="Segoe UI" w:cs="Segoe UI"/>
          <w:color w:val="0D0D0D"/>
          <w:shd w:val="clear" w:color="auto" w:fill="FFFFFF"/>
          <w:lang w:val="en-US"/>
        </w:rPr>
        <w:t>’</w:t>
      </w:r>
      <w:r>
        <w:rPr>
          <w:rFonts w:ascii="Segoe UI" w:hAnsi="Segoe UI" w:cs="Segoe UI"/>
          <w:color w:val="0D0D0D"/>
          <w:shd w:val="clear" w:color="auto" w:fill="FFFFFF"/>
          <w:lang w:val="en-US"/>
        </w:rPr>
        <w:t>s necessary create the SWOT matrix for calculate risk and opportunity.</w:t>
      </w:r>
    </w:p>
    <w:p w14:paraId="555E7348" w14:textId="4B107FDF" w:rsidR="00D065B2" w:rsidRDefault="005419A1" w:rsidP="00DE27E0">
      <w:pPr>
        <w:pStyle w:val="Prrafodelista"/>
        <w:numPr>
          <w:ilvl w:val="0"/>
          <w:numId w:val="5"/>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The priority of change</w:t>
      </w:r>
      <w:r w:rsidR="000416E8">
        <w:rPr>
          <w:rFonts w:ascii="Segoe UI" w:hAnsi="Segoe UI" w:cs="Segoe UI"/>
          <w:color w:val="0D0D0D"/>
          <w:shd w:val="clear" w:color="auto" w:fill="FFFFFF"/>
          <w:lang w:val="en-US"/>
        </w:rPr>
        <w:t>s</w:t>
      </w:r>
      <w:r>
        <w:rPr>
          <w:rFonts w:ascii="Segoe UI" w:hAnsi="Segoe UI" w:cs="Segoe UI"/>
          <w:color w:val="0D0D0D"/>
          <w:shd w:val="clear" w:color="auto" w:fill="FFFFFF"/>
          <w:lang w:val="en-US"/>
        </w:rPr>
        <w:t xml:space="preserve"> request</w:t>
      </w:r>
      <w:r w:rsidR="000416E8">
        <w:rPr>
          <w:rFonts w:ascii="Segoe UI" w:hAnsi="Segoe UI" w:cs="Segoe UI"/>
          <w:color w:val="0D0D0D"/>
          <w:shd w:val="clear" w:color="auto" w:fill="FFFFFF"/>
          <w:lang w:val="en-US"/>
        </w:rPr>
        <w:t>s</w:t>
      </w:r>
      <w:r>
        <w:rPr>
          <w:rFonts w:ascii="Segoe UI" w:hAnsi="Segoe UI" w:cs="Segoe UI"/>
          <w:color w:val="0D0D0D"/>
          <w:shd w:val="clear" w:color="auto" w:fill="FFFFFF"/>
          <w:lang w:val="en-US"/>
        </w:rPr>
        <w:t xml:space="preserve"> </w:t>
      </w:r>
      <w:proofErr w:type="gramStart"/>
      <w:r>
        <w:rPr>
          <w:rFonts w:ascii="Segoe UI" w:hAnsi="Segoe UI" w:cs="Segoe UI"/>
          <w:color w:val="0D0D0D"/>
          <w:shd w:val="clear" w:color="auto" w:fill="FFFFFF"/>
          <w:lang w:val="en-US"/>
        </w:rPr>
        <w:t>are</w:t>
      </w:r>
      <w:proofErr w:type="gramEnd"/>
      <w:r>
        <w:rPr>
          <w:rFonts w:ascii="Segoe UI" w:hAnsi="Segoe UI" w:cs="Segoe UI"/>
          <w:color w:val="0D0D0D"/>
          <w:shd w:val="clear" w:color="auto" w:fill="FFFFFF"/>
          <w:lang w:val="en-US"/>
        </w:rPr>
        <w:t xml:space="preserve"> urgent or critical, regular or basic.</w:t>
      </w:r>
    </w:p>
    <w:p w14:paraId="34033A97" w14:textId="7106656C" w:rsidR="00DD04A5" w:rsidRPr="00DE27E0" w:rsidRDefault="00D065B2" w:rsidP="00DE27E0">
      <w:pPr>
        <w:pStyle w:val="Prrafodelista"/>
        <w:numPr>
          <w:ilvl w:val="0"/>
          <w:numId w:val="5"/>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It’s necessary calculate the impact and e</w:t>
      </w:r>
      <w:r w:rsidRPr="00AF100B">
        <w:rPr>
          <w:rFonts w:ascii="Segoe UI" w:hAnsi="Segoe UI" w:cs="Segoe UI"/>
          <w:color w:val="0D0D0D"/>
          <w:shd w:val="clear" w:color="auto" w:fill="FFFFFF"/>
          <w:lang w:val="en-US"/>
        </w:rPr>
        <w:t>stablish</w:t>
      </w:r>
      <w:r>
        <w:rPr>
          <w:rFonts w:ascii="Segoe UI" w:hAnsi="Segoe UI" w:cs="Segoe UI"/>
          <w:color w:val="0D0D0D"/>
          <w:shd w:val="clear" w:color="auto" w:fill="FFFFFF"/>
          <w:lang w:val="en-US"/>
        </w:rPr>
        <w:t xml:space="preserve"> as high medium and low.</w:t>
      </w:r>
    </w:p>
    <w:p w14:paraId="7B876C70" w14:textId="5AB91E41" w:rsidR="00AF100B" w:rsidRPr="00DE27E0" w:rsidRDefault="00AF100B" w:rsidP="006C3D76">
      <w:pPr>
        <w:pStyle w:val="Ttulo1"/>
        <w:rPr>
          <w:shd w:val="clear" w:color="auto" w:fill="FFFFFF"/>
          <w:lang w:val="en-US"/>
        </w:rPr>
      </w:pPr>
      <w:r w:rsidRPr="00DE27E0">
        <w:rPr>
          <w:shd w:val="clear" w:color="auto" w:fill="FFFFFF"/>
          <w:lang w:val="en-US"/>
        </w:rPr>
        <w:lastRenderedPageBreak/>
        <w:t>Approval and Implementation Policy:</w:t>
      </w:r>
    </w:p>
    <w:p w14:paraId="1557FAED" w14:textId="1C4B14E5" w:rsidR="00AF100B" w:rsidRPr="00DE27E0" w:rsidRDefault="00AF100B" w:rsidP="00DE27E0">
      <w:p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Objective: Establish a clear and transparent process for the approval and implementation of change requests.</w:t>
      </w:r>
    </w:p>
    <w:p w14:paraId="6B4221D9" w14:textId="7116BD50" w:rsidR="00AF100B" w:rsidRPr="00DE27E0" w:rsidRDefault="00AF100B" w:rsidP="00DE27E0">
      <w:p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Procedure:</w:t>
      </w:r>
    </w:p>
    <w:p w14:paraId="6319742C" w14:textId="248826D3" w:rsidR="00AF100B" w:rsidRPr="00DE27E0" w:rsidRDefault="00AF100B" w:rsidP="00DE27E0">
      <w:pPr>
        <w:pStyle w:val="Prrafodelista"/>
        <w:numPr>
          <w:ilvl w:val="0"/>
          <w:numId w:val="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Change requests approved by the evaluation committee are assigned to a designated responsible party for implementation.</w:t>
      </w:r>
    </w:p>
    <w:p w14:paraId="628A9D04" w14:textId="64CB4078" w:rsidR="00AF100B" w:rsidRPr="00DE27E0" w:rsidRDefault="00AF100B" w:rsidP="00DE27E0">
      <w:pPr>
        <w:pStyle w:val="Prrafodelista"/>
        <w:numPr>
          <w:ilvl w:val="0"/>
          <w:numId w:val="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Before implementing a change, an impact analysis is conducted to assess potential side effects on other areas of the system.</w:t>
      </w:r>
    </w:p>
    <w:p w14:paraId="6A1895D5" w14:textId="0692978D" w:rsidR="00CD746D" w:rsidRPr="00DE27E0" w:rsidRDefault="00AF100B" w:rsidP="00DE27E0">
      <w:pPr>
        <w:pStyle w:val="Prrafodelista"/>
        <w:numPr>
          <w:ilvl w:val="0"/>
          <w:numId w:val="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Once the change is implemented, comprehensive testing is performed to verify its proper functioning and its impact on the platform.</w:t>
      </w:r>
    </w:p>
    <w:p w14:paraId="67698CC8" w14:textId="77777777" w:rsidR="00AF100B" w:rsidRPr="00DE27E0" w:rsidRDefault="00AF100B" w:rsidP="006C3D76">
      <w:pPr>
        <w:pStyle w:val="Ttulo1"/>
        <w:rPr>
          <w:rFonts w:eastAsiaTheme="minorHAnsi"/>
          <w:shd w:val="clear" w:color="auto" w:fill="FFFFFF"/>
          <w:lang w:val="en-US"/>
        </w:rPr>
      </w:pPr>
      <w:r w:rsidRPr="00DE27E0">
        <w:rPr>
          <w:rFonts w:eastAsiaTheme="minorHAnsi"/>
          <w:shd w:val="clear" w:color="auto" w:fill="FFFFFF"/>
          <w:lang w:val="en-US"/>
        </w:rPr>
        <w:t>Communication and Notification Policy:</w:t>
      </w:r>
    </w:p>
    <w:p w14:paraId="574ACECA"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Keep all stakeholders informed about the status of change requests and any actions taken.</w:t>
      </w:r>
    </w:p>
    <w:p w14:paraId="6BEBF811"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Procedure:</w:t>
      </w:r>
    </w:p>
    <w:p w14:paraId="56989877" w14:textId="77777777" w:rsidR="00AF100B" w:rsidRPr="00DE27E0" w:rsidRDefault="00AF100B" w:rsidP="00DE27E0">
      <w:pPr>
        <w:pStyle w:val="Prrafodelista"/>
        <w:numPr>
          <w:ilvl w:val="0"/>
          <w:numId w:val="8"/>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A communication system is established to automatically notify requesters and other stakeholders about the progress of their change requests.</w:t>
      </w:r>
    </w:p>
    <w:p w14:paraId="371DE379" w14:textId="77777777" w:rsidR="00AF100B" w:rsidRPr="00DE27E0" w:rsidRDefault="00AF100B" w:rsidP="00DE27E0">
      <w:pPr>
        <w:pStyle w:val="Prrafodelista"/>
        <w:numPr>
          <w:ilvl w:val="0"/>
          <w:numId w:val="8"/>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Timely feedback is provided to requesters regarding the status of their requests, including reasons for approval or rejection.</w:t>
      </w:r>
    </w:p>
    <w:p w14:paraId="43216941" w14:textId="2B6292A7" w:rsidR="00AF100B" w:rsidRPr="00DE27E0" w:rsidRDefault="00AF100B" w:rsidP="00DE27E0">
      <w:pPr>
        <w:pStyle w:val="Prrafodelista"/>
        <w:numPr>
          <w:ilvl w:val="0"/>
          <w:numId w:val="8"/>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All decisions made and actions taken regarding change requests are documented and maintained in a record.</w:t>
      </w:r>
    </w:p>
    <w:p w14:paraId="01C88AE3" w14:textId="77777777" w:rsidR="00AF100B" w:rsidRPr="00DE27E0" w:rsidRDefault="00AF100B" w:rsidP="006C3D76">
      <w:pPr>
        <w:pStyle w:val="Ttulo1"/>
        <w:rPr>
          <w:rFonts w:eastAsiaTheme="minorHAnsi"/>
          <w:shd w:val="clear" w:color="auto" w:fill="FFFFFF"/>
          <w:lang w:val="en-US"/>
        </w:rPr>
      </w:pPr>
      <w:r w:rsidRPr="00DE27E0">
        <w:rPr>
          <w:rFonts w:eastAsiaTheme="minorHAnsi"/>
          <w:shd w:val="clear" w:color="auto" w:fill="FFFFFF"/>
          <w:lang w:val="en-US"/>
        </w:rPr>
        <w:t>Project Prioritization Policy:</w:t>
      </w:r>
    </w:p>
    <w:p w14:paraId="0584D766"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Establish a process for prioritizing projects and features of the online food selling platform, considering their impact on the company's strategic objectives.</w:t>
      </w:r>
    </w:p>
    <w:p w14:paraId="5448089F" w14:textId="77777777" w:rsidR="00AF100B" w:rsidRPr="00AF100B" w:rsidRDefault="00AF100B" w:rsidP="00DE27E0">
      <w:pPr>
        <w:jc w:val="both"/>
        <w:rPr>
          <w:rFonts w:ascii="Segoe UI" w:hAnsi="Segoe UI" w:cs="Segoe UI"/>
          <w:b/>
          <w:bCs/>
          <w:color w:val="0D0D0D"/>
          <w:shd w:val="clear" w:color="auto" w:fill="FFFFFF"/>
          <w:lang w:val="en-US"/>
        </w:rPr>
      </w:pPr>
      <w:r w:rsidRPr="00AF100B">
        <w:rPr>
          <w:rFonts w:ascii="Segoe UI" w:hAnsi="Segoe UI" w:cs="Segoe UI"/>
          <w:b/>
          <w:bCs/>
          <w:color w:val="0D0D0D"/>
          <w:shd w:val="clear" w:color="auto" w:fill="FFFFFF"/>
          <w:lang w:val="en-US"/>
        </w:rPr>
        <w:t>Responsibilities:</w:t>
      </w:r>
    </w:p>
    <w:p w14:paraId="6A7F9ECE" w14:textId="77777777" w:rsidR="00AF100B" w:rsidRPr="00DE27E0" w:rsidRDefault="00AF100B" w:rsidP="00DE27E0">
      <w:pPr>
        <w:pStyle w:val="Prrafodelista"/>
        <w:numPr>
          <w:ilvl w:val="0"/>
          <w:numId w:val="11"/>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President leads the discussion on aligning projects with the company's strategic vision.</w:t>
      </w:r>
    </w:p>
    <w:p w14:paraId="3CFC3AB3" w14:textId="77777777" w:rsidR="00AF100B" w:rsidRPr="00DE27E0" w:rsidRDefault="00AF100B" w:rsidP="00DE27E0">
      <w:pPr>
        <w:pStyle w:val="Prrafodelista"/>
        <w:numPr>
          <w:ilvl w:val="0"/>
          <w:numId w:val="11"/>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Project Manager provides feasibility analysis and estimates of time and resources.</w:t>
      </w:r>
    </w:p>
    <w:p w14:paraId="3364B427" w14:textId="77777777" w:rsidR="00AF100B" w:rsidRPr="00DE27E0" w:rsidRDefault="00AF100B" w:rsidP="00DE27E0">
      <w:pPr>
        <w:pStyle w:val="Prrafodelista"/>
        <w:numPr>
          <w:ilvl w:val="0"/>
          <w:numId w:val="11"/>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Finance Department evaluates the financial feasibility of projects.</w:t>
      </w:r>
    </w:p>
    <w:p w14:paraId="39600ED1" w14:textId="77777777" w:rsidR="00AF100B" w:rsidRPr="00AF100B" w:rsidRDefault="00AF100B" w:rsidP="00DE27E0">
      <w:pPr>
        <w:jc w:val="both"/>
        <w:rPr>
          <w:rFonts w:ascii="Segoe UI" w:hAnsi="Segoe UI" w:cs="Segoe UI"/>
          <w:b/>
          <w:bCs/>
          <w:color w:val="0D0D0D"/>
          <w:shd w:val="clear" w:color="auto" w:fill="FFFFFF"/>
          <w:lang w:val="en-US"/>
        </w:rPr>
      </w:pPr>
      <w:r w:rsidRPr="00AF100B">
        <w:rPr>
          <w:rFonts w:ascii="Segoe UI" w:hAnsi="Segoe UI" w:cs="Segoe UI"/>
          <w:b/>
          <w:bCs/>
          <w:color w:val="0D0D0D"/>
          <w:shd w:val="clear" w:color="auto" w:fill="FFFFFF"/>
          <w:lang w:val="en-US"/>
        </w:rPr>
        <w:t>Prioritization Criteria:</w:t>
      </w:r>
    </w:p>
    <w:p w14:paraId="352528D1" w14:textId="77777777" w:rsidR="00AF100B" w:rsidRPr="00DE27E0" w:rsidRDefault="00AF100B" w:rsidP="00DE27E0">
      <w:pPr>
        <w:pStyle w:val="Prrafodelista"/>
        <w:numPr>
          <w:ilvl w:val="0"/>
          <w:numId w:val="12"/>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Impact on user experience.</w:t>
      </w:r>
    </w:p>
    <w:p w14:paraId="6D9B98F0" w14:textId="77777777" w:rsidR="00AF100B" w:rsidRPr="00DE27E0" w:rsidRDefault="00AF100B" w:rsidP="00DE27E0">
      <w:pPr>
        <w:pStyle w:val="Prrafodelista"/>
        <w:numPr>
          <w:ilvl w:val="0"/>
          <w:numId w:val="12"/>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Technical feasibility and required resources.</w:t>
      </w:r>
    </w:p>
    <w:p w14:paraId="0547262D" w14:textId="77777777" w:rsidR="00AF100B" w:rsidRPr="00DE27E0" w:rsidRDefault="00AF100B" w:rsidP="00DE27E0">
      <w:pPr>
        <w:pStyle w:val="Prrafodelista"/>
        <w:numPr>
          <w:ilvl w:val="0"/>
          <w:numId w:val="12"/>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Potential return on investment.</w:t>
      </w:r>
    </w:p>
    <w:p w14:paraId="159050E9"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lastRenderedPageBreak/>
        <w:t>Decision-Making Process: The committee evaluates and votes on project prioritization, considering the established criteria.</w:t>
      </w:r>
    </w:p>
    <w:p w14:paraId="269779C5" w14:textId="77777777" w:rsidR="00AF100B" w:rsidRPr="00DE27E0" w:rsidRDefault="00AF100B" w:rsidP="006C3D76">
      <w:pPr>
        <w:pStyle w:val="Ttulo1"/>
        <w:rPr>
          <w:rFonts w:eastAsiaTheme="minorHAnsi"/>
          <w:shd w:val="clear" w:color="auto" w:fill="FFFFFF"/>
          <w:lang w:val="en-US"/>
        </w:rPr>
      </w:pPr>
      <w:r w:rsidRPr="00DE27E0">
        <w:rPr>
          <w:rFonts w:eastAsiaTheme="minorHAnsi"/>
          <w:shd w:val="clear" w:color="auto" w:fill="FFFFFF"/>
          <w:lang w:val="en-US"/>
        </w:rPr>
        <w:t>Risk Management Policy:</w:t>
      </w:r>
    </w:p>
    <w:p w14:paraId="1C274BCB"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Identify, assess, and mitigate risks associated with the company's projects and decisions.</w:t>
      </w:r>
    </w:p>
    <w:p w14:paraId="2A935A54" w14:textId="77777777" w:rsidR="00AF100B" w:rsidRPr="00AF100B" w:rsidRDefault="00AF100B" w:rsidP="00DE27E0">
      <w:pPr>
        <w:jc w:val="both"/>
        <w:rPr>
          <w:rFonts w:ascii="Segoe UI" w:hAnsi="Segoe UI" w:cs="Segoe UI"/>
          <w:b/>
          <w:bCs/>
          <w:color w:val="0D0D0D"/>
          <w:shd w:val="clear" w:color="auto" w:fill="FFFFFF"/>
          <w:lang w:val="en-US"/>
        </w:rPr>
      </w:pPr>
      <w:r w:rsidRPr="00AF100B">
        <w:rPr>
          <w:rFonts w:ascii="Segoe UI" w:hAnsi="Segoe UI" w:cs="Segoe UI"/>
          <w:b/>
          <w:bCs/>
          <w:color w:val="0D0D0D"/>
          <w:shd w:val="clear" w:color="auto" w:fill="FFFFFF"/>
          <w:lang w:val="en-US"/>
        </w:rPr>
        <w:t>Responsibilities:</w:t>
      </w:r>
    </w:p>
    <w:p w14:paraId="71FD091A" w14:textId="77777777" w:rsidR="00AF100B" w:rsidRPr="00DE27E0" w:rsidRDefault="00AF100B" w:rsidP="00DE27E0">
      <w:pPr>
        <w:pStyle w:val="Prrafodelista"/>
        <w:numPr>
          <w:ilvl w:val="0"/>
          <w:numId w:val="1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President leads the discussion on strategic risks and risk tolerance.</w:t>
      </w:r>
    </w:p>
    <w:p w14:paraId="13531A51" w14:textId="77777777" w:rsidR="00AF100B" w:rsidRPr="00DE27E0" w:rsidRDefault="00AF100B" w:rsidP="00DE27E0">
      <w:pPr>
        <w:pStyle w:val="Prrafodelista"/>
        <w:numPr>
          <w:ilvl w:val="0"/>
          <w:numId w:val="1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Project Manager identifies specific risks in projects and proposes mitigation measures.</w:t>
      </w:r>
    </w:p>
    <w:p w14:paraId="7625503E" w14:textId="77777777" w:rsidR="00AF100B" w:rsidRPr="00DE27E0" w:rsidRDefault="00AF100B" w:rsidP="00DE27E0">
      <w:pPr>
        <w:pStyle w:val="Prrafodelista"/>
        <w:numPr>
          <w:ilvl w:val="0"/>
          <w:numId w:val="1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Technology Advisor advises on technical and security risks.</w:t>
      </w:r>
    </w:p>
    <w:p w14:paraId="10844AEB" w14:textId="77777777" w:rsidR="00AF100B" w:rsidRPr="00AF100B" w:rsidRDefault="00AF100B" w:rsidP="00DE27E0">
      <w:pPr>
        <w:jc w:val="both"/>
        <w:rPr>
          <w:rFonts w:ascii="Segoe UI" w:hAnsi="Segoe UI" w:cs="Segoe UI"/>
          <w:b/>
          <w:bCs/>
          <w:color w:val="0D0D0D"/>
          <w:shd w:val="clear" w:color="auto" w:fill="FFFFFF"/>
          <w:lang w:val="en-US"/>
        </w:rPr>
      </w:pPr>
      <w:r w:rsidRPr="00AF100B">
        <w:rPr>
          <w:rFonts w:ascii="Segoe UI" w:hAnsi="Segoe UI" w:cs="Segoe UI"/>
          <w:b/>
          <w:bCs/>
          <w:color w:val="0D0D0D"/>
          <w:shd w:val="clear" w:color="auto" w:fill="FFFFFF"/>
          <w:lang w:val="en-US"/>
        </w:rPr>
        <w:t>Risk Management Process:</w:t>
      </w:r>
    </w:p>
    <w:p w14:paraId="3E3ADE88" w14:textId="14D7F2C1" w:rsidR="00AF100B" w:rsidRPr="00DE27E0" w:rsidRDefault="00AF100B" w:rsidP="00DE27E0">
      <w:pPr>
        <w:pStyle w:val="Prrafodelista"/>
        <w:numPr>
          <w:ilvl w:val="0"/>
          <w:numId w:val="1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Identification of potential risks</w:t>
      </w:r>
      <w:r w:rsidR="00DE27E0">
        <w:rPr>
          <w:rFonts w:ascii="Segoe UI" w:hAnsi="Segoe UI" w:cs="Segoe UI"/>
          <w:color w:val="0D0D0D"/>
          <w:shd w:val="clear" w:color="auto" w:fill="FFFFFF"/>
          <w:lang w:val="en-US"/>
        </w:rPr>
        <w:t xml:space="preserve"> (</w:t>
      </w:r>
      <w:r w:rsidR="00DE27E0" w:rsidRPr="00DE27E0">
        <w:rPr>
          <w:rFonts w:ascii="Segoe UI" w:hAnsi="Segoe UI" w:cs="Segoe UI"/>
          <w:color w:val="0D0D0D"/>
          <w:shd w:val="clear" w:color="auto" w:fill="FFFFFF"/>
          <w:lang w:val="en-US"/>
        </w:rPr>
        <w:t>The committee proposes a classification of risk levels as critical risk, high risk, moderate risk and low risk. They will be attended according to the risk of the most critical to the lowest</w:t>
      </w:r>
      <w:r w:rsidR="00DE27E0">
        <w:rPr>
          <w:rFonts w:ascii="Segoe UI" w:hAnsi="Segoe UI" w:cs="Segoe UI"/>
          <w:color w:val="0D0D0D"/>
          <w:shd w:val="clear" w:color="auto" w:fill="FFFFFF"/>
          <w:lang w:val="en-US"/>
        </w:rPr>
        <w:t>)</w:t>
      </w:r>
      <w:r w:rsidRPr="00DE27E0">
        <w:rPr>
          <w:rFonts w:ascii="Segoe UI" w:hAnsi="Segoe UI" w:cs="Segoe UI"/>
          <w:color w:val="0D0D0D"/>
          <w:shd w:val="clear" w:color="auto" w:fill="FFFFFF"/>
          <w:lang w:val="en-US"/>
        </w:rPr>
        <w:t>.</w:t>
      </w:r>
    </w:p>
    <w:p w14:paraId="7377D3FB" w14:textId="77777777" w:rsidR="00AF100B" w:rsidRPr="00DE27E0" w:rsidRDefault="00AF100B" w:rsidP="00DE27E0">
      <w:pPr>
        <w:pStyle w:val="Prrafodelista"/>
        <w:numPr>
          <w:ilvl w:val="0"/>
          <w:numId w:val="1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Evaluation of the probability and impact of each risk.</w:t>
      </w:r>
    </w:p>
    <w:p w14:paraId="570C3673" w14:textId="77777777" w:rsidR="00AF100B" w:rsidRPr="00DE27E0" w:rsidRDefault="00AF100B" w:rsidP="00DE27E0">
      <w:pPr>
        <w:pStyle w:val="Prrafodelista"/>
        <w:numPr>
          <w:ilvl w:val="0"/>
          <w:numId w:val="1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Development of mitigation strategies and contingency plans.</w:t>
      </w:r>
    </w:p>
    <w:p w14:paraId="0A91B3C5" w14:textId="14BF386E" w:rsidR="00AF100B" w:rsidRPr="00DE27E0"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Review and Update: The committee periodically reviews identified risks and updates mitigation strategies as necessary.</w:t>
      </w:r>
    </w:p>
    <w:p w14:paraId="7639B6B2" w14:textId="77777777" w:rsidR="00AF100B" w:rsidRPr="00DE27E0" w:rsidRDefault="00AF100B" w:rsidP="006C3D76">
      <w:pPr>
        <w:pStyle w:val="Ttulo1"/>
        <w:rPr>
          <w:rFonts w:eastAsiaTheme="minorHAnsi"/>
          <w:shd w:val="clear" w:color="auto" w:fill="FFFFFF"/>
          <w:lang w:val="en-US"/>
        </w:rPr>
      </w:pPr>
      <w:r w:rsidRPr="00DE27E0">
        <w:rPr>
          <w:rFonts w:eastAsiaTheme="minorHAnsi"/>
          <w:shd w:val="clear" w:color="auto" w:fill="FFFFFF"/>
          <w:lang w:val="en-US"/>
        </w:rPr>
        <w:t>Innovation and Technology Policy:</w:t>
      </w:r>
    </w:p>
    <w:p w14:paraId="1F22B2D1"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Foster innovation and the adoption of emerging technologies to enhance the platform and maintain competitiveness in the market.</w:t>
      </w:r>
    </w:p>
    <w:p w14:paraId="1132C1FD" w14:textId="77777777" w:rsidR="00AF100B" w:rsidRPr="00AF100B" w:rsidRDefault="00AF100B" w:rsidP="00DE27E0">
      <w:pPr>
        <w:jc w:val="both"/>
        <w:rPr>
          <w:rFonts w:ascii="Segoe UI" w:hAnsi="Segoe UI" w:cs="Segoe UI"/>
          <w:b/>
          <w:bCs/>
          <w:color w:val="0D0D0D"/>
          <w:shd w:val="clear" w:color="auto" w:fill="FFFFFF"/>
          <w:lang w:val="en-US"/>
        </w:rPr>
      </w:pPr>
      <w:r w:rsidRPr="00AF100B">
        <w:rPr>
          <w:rFonts w:ascii="Segoe UI" w:hAnsi="Segoe UI" w:cs="Segoe UI"/>
          <w:b/>
          <w:bCs/>
          <w:color w:val="0D0D0D"/>
          <w:shd w:val="clear" w:color="auto" w:fill="FFFFFF"/>
          <w:lang w:val="en-US"/>
        </w:rPr>
        <w:t>Responsibilities:</w:t>
      </w:r>
    </w:p>
    <w:p w14:paraId="6348B404" w14:textId="77777777" w:rsidR="00AF100B" w:rsidRPr="00DE27E0" w:rsidRDefault="00AF100B" w:rsidP="00DE27E0">
      <w:pPr>
        <w:pStyle w:val="Prrafodelista"/>
        <w:numPr>
          <w:ilvl w:val="0"/>
          <w:numId w:val="19"/>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President establishes the vision and strategic focus for technological innovation.</w:t>
      </w:r>
    </w:p>
    <w:p w14:paraId="772EE4A0" w14:textId="77777777" w:rsidR="00AF100B" w:rsidRPr="00DE27E0" w:rsidRDefault="00AF100B" w:rsidP="00DE27E0">
      <w:pPr>
        <w:pStyle w:val="Prrafodelista"/>
        <w:numPr>
          <w:ilvl w:val="0"/>
          <w:numId w:val="19"/>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Technology Advisor monitors trends and proposes new technologies and approaches.</w:t>
      </w:r>
    </w:p>
    <w:p w14:paraId="5D05D2E5" w14:textId="77777777" w:rsidR="00AF100B" w:rsidRPr="00DE27E0" w:rsidRDefault="00AF100B" w:rsidP="00DE27E0">
      <w:pPr>
        <w:pStyle w:val="Prrafodelista"/>
        <w:numPr>
          <w:ilvl w:val="0"/>
          <w:numId w:val="19"/>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Human Resources Department ensures adequate resources and training for adopting new technologies.</w:t>
      </w:r>
    </w:p>
    <w:p w14:paraId="4378964C" w14:textId="77777777" w:rsidR="00AF100B" w:rsidRPr="00AF100B" w:rsidRDefault="00AF100B" w:rsidP="00DE27E0">
      <w:pPr>
        <w:jc w:val="both"/>
        <w:rPr>
          <w:rFonts w:ascii="Segoe UI" w:hAnsi="Segoe UI" w:cs="Segoe UI"/>
          <w:b/>
          <w:bCs/>
          <w:color w:val="0D0D0D"/>
          <w:shd w:val="clear" w:color="auto" w:fill="FFFFFF"/>
          <w:lang w:val="en-US"/>
        </w:rPr>
      </w:pPr>
      <w:r w:rsidRPr="00AF100B">
        <w:rPr>
          <w:rFonts w:ascii="Segoe UI" w:hAnsi="Segoe UI" w:cs="Segoe UI"/>
          <w:b/>
          <w:bCs/>
          <w:color w:val="0D0D0D"/>
          <w:shd w:val="clear" w:color="auto" w:fill="FFFFFF"/>
          <w:lang w:val="en-US"/>
        </w:rPr>
        <w:t>Technology Evaluation Process:</w:t>
      </w:r>
    </w:p>
    <w:p w14:paraId="042ACC29" w14:textId="77777777" w:rsidR="00AF100B" w:rsidRPr="00DE27E0" w:rsidRDefault="00AF100B" w:rsidP="00DE27E0">
      <w:pPr>
        <w:pStyle w:val="Prrafodelista"/>
        <w:numPr>
          <w:ilvl w:val="0"/>
          <w:numId w:val="20"/>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Research and analysis of emerging technologies.</w:t>
      </w:r>
    </w:p>
    <w:p w14:paraId="78E6FF9B" w14:textId="77777777" w:rsidR="00AF100B" w:rsidRPr="00DE27E0" w:rsidRDefault="00AF100B" w:rsidP="00DE27E0">
      <w:pPr>
        <w:pStyle w:val="Prrafodelista"/>
        <w:numPr>
          <w:ilvl w:val="0"/>
          <w:numId w:val="20"/>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Proof of concept and viability assessment.</w:t>
      </w:r>
    </w:p>
    <w:p w14:paraId="50E8DEC9" w14:textId="77777777" w:rsidR="00AF100B" w:rsidRPr="00DE27E0" w:rsidRDefault="00AF100B" w:rsidP="00DE27E0">
      <w:pPr>
        <w:pStyle w:val="Prrafodelista"/>
        <w:numPr>
          <w:ilvl w:val="0"/>
          <w:numId w:val="20"/>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Gradual implementation and monitoring of results.</w:t>
      </w:r>
    </w:p>
    <w:p w14:paraId="10B79A11"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lastRenderedPageBreak/>
        <w:t>Promotion of Innovation: An environment that encourages experimentation and continuous learning is promoted, incentivizing employees to propose new ideas and technological solutions.</w:t>
      </w:r>
    </w:p>
    <w:p w14:paraId="06E48F28" w14:textId="21A31A33" w:rsidR="00AF100B" w:rsidRDefault="002929EB" w:rsidP="006C3D76">
      <w:pPr>
        <w:pStyle w:val="Ttulo1"/>
        <w:rPr>
          <w:shd w:val="clear" w:color="auto" w:fill="FFFFFF"/>
          <w:lang w:val="en-US"/>
        </w:rPr>
      </w:pPr>
      <w:r w:rsidRPr="002929EB">
        <w:rPr>
          <w:shd w:val="clear" w:color="auto" w:fill="FFFFFF"/>
          <w:lang w:val="en-US"/>
        </w:rPr>
        <w:t>Logical order for decision making</w:t>
      </w:r>
    </w:p>
    <w:p w14:paraId="2F4FC115" w14:textId="77777777" w:rsidR="002929EB"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Change Request: Any team member or key stakeholder can submit a modification request.</w:t>
      </w:r>
    </w:p>
    <w:p w14:paraId="21AF1F2B" w14:textId="77777777" w:rsidR="002929EB"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Change Acknowledgment: The Project Manager records the change request and distributes it among relevant team members. The committee reviews the request to understand its scope and potential impact.</w:t>
      </w:r>
    </w:p>
    <w:p w14:paraId="564B749C" w14:textId="77777777" w:rsidR="002929EB"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Technical Analysis: The technical lead assesses the technical feasibility of the change and determines its potential impact on the current architecture and design. It is analyzed whether new tools or technologies are required to implement the proposed change.</w:t>
      </w:r>
    </w:p>
    <w:p w14:paraId="27C56329" w14:textId="77777777" w:rsidR="002929EB"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Strategic Evaluation: The manager, HR representative, finance department, and stakeholders evaluate the strategic impact of the change in relation to business objectives, budget, required personnel, and timelines for execution.</w:t>
      </w:r>
    </w:p>
    <w:p w14:paraId="5A79D13E" w14:textId="77777777" w:rsidR="002929EB"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Change Analysis Meeting: The committee convenes to discuss the results of technical, resource, and strategic evaluations. Risks associated with the change are analyzed, and the priority for addressing them is determined.</w:t>
      </w:r>
    </w:p>
    <w:p w14:paraId="760FCAB7" w14:textId="77777777" w:rsidR="002B1C13"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 xml:space="preserve">Decision Communication: The team structures the decision made on the change request and communicates it to the team. The following three scenarios may occur: </w:t>
      </w:r>
    </w:p>
    <w:p w14:paraId="080CF0D8" w14:textId="3B328540" w:rsidR="002B1C13" w:rsidRPr="002B1C13" w:rsidRDefault="002929EB" w:rsidP="002B1C13">
      <w:pPr>
        <w:pStyle w:val="Prrafodelista"/>
        <w:numPr>
          <w:ilvl w:val="0"/>
          <w:numId w:val="25"/>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 xml:space="preserve">Approval: The change is approved, and its implementation is planned. </w:t>
      </w:r>
    </w:p>
    <w:p w14:paraId="1AC7CE94" w14:textId="1273BB09" w:rsidR="002B1C13" w:rsidRPr="002B1C13" w:rsidRDefault="002929EB" w:rsidP="002B1C13">
      <w:pPr>
        <w:pStyle w:val="Prrafodelista"/>
        <w:numPr>
          <w:ilvl w:val="0"/>
          <w:numId w:val="25"/>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 xml:space="preserve">Rejection: The change request is denied, and the reasons for this decision are outlined. </w:t>
      </w:r>
    </w:p>
    <w:p w14:paraId="7FA0CBA2" w14:textId="06C39DAD" w:rsidR="00AF100B" w:rsidRDefault="002929EB" w:rsidP="000B7EA9">
      <w:pPr>
        <w:pStyle w:val="Prrafodelista"/>
        <w:numPr>
          <w:ilvl w:val="0"/>
          <w:numId w:val="25"/>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Postponement: The decision is deferred for future review as it is not a priority in the current project stage.</w:t>
      </w:r>
    </w:p>
    <w:p w14:paraId="47E70ECE" w14:textId="77777777" w:rsidR="00740C27" w:rsidRPr="00740C27" w:rsidRDefault="00740C27" w:rsidP="00740C27">
      <w:pPr>
        <w:jc w:val="both"/>
        <w:rPr>
          <w:rFonts w:ascii="Segoe UI" w:hAnsi="Segoe UI" w:cs="Segoe UI"/>
          <w:color w:val="0D0D0D"/>
          <w:shd w:val="clear" w:color="auto" w:fill="FFFFFF"/>
          <w:lang w:val="en-US"/>
        </w:rPr>
      </w:pPr>
    </w:p>
    <w:p w14:paraId="093385F4" w14:textId="24958A05" w:rsidR="00CD746D" w:rsidRDefault="000B7EA9" w:rsidP="000B7EA9">
      <w:pPr>
        <w:pStyle w:val="Ttulo1"/>
        <w:rPr>
          <w:shd w:val="clear" w:color="auto" w:fill="FFFFFF"/>
          <w:lang w:val="en-US"/>
        </w:rPr>
      </w:pPr>
      <w:r w:rsidRPr="000B7EA9">
        <w:rPr>
          <w:shd w:val="clear" w:color="auto" w:fill="FFFFFF"/>
          <w:lang w:val="en-US"/>
        </w:rPr>
        <w:t>Decision-making criteria</w:t>
      </w:r>
    </w:p>
    <w:p w14:paraId="402C03C0" w14:textId="525E42F6" w:rsidR="00954B3B" w:rsidRPr="00CF4E1D" w:rsidRDefault="00CF4E1D" w:rsidP="00CF4E1D">
      <w:pPr>
        <w:jc w:val="both"/>
        <w:rPr>
          <w:rFonts w:ascii="Segoe UI" w:hAnsi="Segoe UI" w:cs="Segoe UI"/>
          <w:color w:val="0D0D0D"/>
          <w:shd w:val="clear" w:color="auto" w:fill="FFFFFF"/>
          <w:lang w:val="en-US"/>
        </w:rPr>
      </w:pPr>
      <w:r w:rsidRPr="00CF4E1D">
        <w:rPr>
          <w:rFonts w:ascii="Segoe UI" w:hAnsi="Segoe UI" w:cs="Segoe UI"/>
          <w:color w:val="0D0D0D"/>
          <w:shd w:val="clear" w:color="auto" w:fill="FFFFFF"/>
          <w:lang w:val="en-US"/>
        </w:rPr>
        <w:t>In this part of the documents</w:t>
      </w:r>
      <w:r>
        <w:rPr>
          <w:rFonts w:ascii="Segoe UI" w:hAnsi="Segoe UI" w:cs="Segoe UI"/>
          <w:color w:val="0D0D0D"/>
          <w:shd w:val="clear" w:color="auto" w:fill="FFFFFF"/>
          <w:lang w:val="en-US"/>
        </w:rPr>
        <w:t>,</w:t>
      </w:r>
      <w:r w:rsidRPr="00CF4E1D">
        <w:rPr>
          <w:rFonts w:ascii="Segoe UI" w:hAnsi="Segoe UI" w:cs="Segoe UI"/>
          <w:color w:val="0D0D0D"/>
          <w:shd w:val="clear" w:color="auto" w:fill="FFFFFF"/>
          <w:lang w:val="en-US"/>
        </w:rPr>
        <w:t xml:space="preserve"> we will standardize the way in which the development of the change request will be prioritized. We will create a table with scores to know the order of implementation of the change request depending on the criteria.</w:t>
      </w:r>
    </w:p>
    <w:p w14:paraId="26FD267A" w14:textId="77777777" w:rsidR="00740C27" w:rsidRDefault="00740C27" w:rsidP="00324FEC">
      <w:pPr>
        <w:jc w:val="both"/>
        <w:rPr>
          <w:rFonts w:ascii="Segoe UI" w:hAnsi="Segoe UI" w:cs="Segoe UI"/>
          <w:b/>
          <w:bCs/>
          <w:color w:val="0D0D0D"/>
          <w:shd w:val="clear" w:color="auto" w:fill="FFFFFF"/>
          <w:lang w:val="en-US"/>
        </w:rPr>
      </w:pPr>
    </w:p>
    <w:p w14:paraId="6CF7CC54" w14:textId="77777777" w:rsidR="00740C27" w:rsidRDefault="00740C27" w:rsidP="00324FEC">
      <w:pPr>
        <w:jc w:val="both"/>
        <w:rPr>
          <w:rFonts w:ascii="Segoe UI" w:hAnsi="Segoe UI" w:cs="Segoe UI"/>
          <w:b/>
          <w:bCs/>
          <w:color w:val="0D0D0D"/>
          <w:shd w:val="clear" w:color="auto" w:fill="FFFFFF"/>
          <w:lang w:val="en-US"/>
        </w:rPr>
      </w:pPr>
    </w:p>
    <w:p w14:paraId="2B617E11" w14:textId="06497DC6" w:rsidR="006D6C2C" w:rsidRDefault="006D6C2C" w:rsidP="000968A5">
      <w:pPr>
        <w:pStyle w:val="Ttulo2"/>
        <w:rPr>
          <w:shd w:val="clear" w:color="auto" w:fill="FFFFFF"/>
          <w:lang w:val="en-US"/>
        </w:rPr>
      </w:pPr>
      <w:r w:rsidRPr="006D6C2C">
        <w:rPr>
          <w:shd w:val="clear" w:color="auto" w:fill="FFFFFF"/>
          <w:lang w:val="en-US"/>
        </w:rPr>
        <w:t xml:space="preserve">Impact on changes in </w:t>
      </w:r>
      <w:r w:rsidR="00894BFE">
        <w:rPr>
          <w:shd w:val="clear" w:color="auto" w:fill="FFFFFF"/>
          <w:lang w:val="en-US"/>
        </w:rPr>
        <w:t>the system</w:t>
      </w:r>
    </w:p>
    <w:p w14:paraId="62E35376" w14:textId="6E2C0FA7" w:rsidR="00CF4E1D" w:rsidRPr="00324FEC" w:rsidRDefault="00CF4E1D" w:rsidP="00324FEC">
      <w:pPr>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Does the change meet a valid customer need or request?</w:t>
      </w:r>
    </w:p>
    <w:p w14:paraId="58FC99E9" w14:textId="4605CB6E" w:rsidR="00CF4E1D" w:rsidRPr="00324FEC" w:rsidRDefault="00CF4E1D" w:rsidP="00324FEC">
      <w:pPr>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lastRenderedPageBreak/>
        <w:t>Is it aligned with the agreed requirements in the contract or project specifications?</w:t>
      </w:r>
    </w:p>
    <w:tbl>
      <w:tblPr>
        <w:tblStyle w:val="Tablaconcuadrcula"/>
        <w:tblW w:w="10348" w:type="dxa"/>
        <w:tblInd w:w="-714" w:type="dxa"/>
        <w:tblLook w:val="04A0" w:firstRow="1" w:lastRow="0" w:firstColumn="1" w:lastColumn="0" w:noHBand="0" w:noVBand="1"/>
      </w:tblPr>
      <w:tblGrid>
        <w:gridCol w:w="2479"/>
        <w:gridCol w:w="1765"/>
        <w:gridCol w:w="1766"/>
        <w:gridCol w:w="1766"/>
        <w:gridCol w:w="2572"/>
      </w:tblGrid>
      <w:tr w:rsidR="0029221C" w14:paraId="13E547E1" w14:textId="77777777" w:rsidTr="0029221C">
        <w:tc>
          <w:tcPr>
            <w:tcW w:w="2479" w:type="dxa"/>
          </w:tcPr>
          <w:p w14:paraId="21DFCF66" w14:textId="58A2513F" w:rsidR="0029221C" w:rsidRPr="0029221C" w:rsidRDefault="0029221C" w:rsidP="0029221C">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5" w:type="dxa"/>
          </w:tcPr>
          <w:p w14:paraId="222449C2" w14:textId="6613B8C6" w:rsidR="0029221C" w:rsidRPr="0029221C" w:rsidRDefault="0029221C" w:rsidP="0029221C">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1766" w:type="dxa"/>
          </w:tcPr>
          <w:p w14:paraId="652E58D0" w14:textId="1DA46A6F" w:rsidR="0029221C" w:rsidRPr="0029221C" w:rsidRDefault="0029221C" w:rsidP="0029221C">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1766" w:type="dxa"/>
          </w:tcPr>
          <w:p w14:paraId="3E120C63" w14:textId="4793EA62" w:rsidR="0029221C" w:rsidRPr="0029221C" w:rsidRDefault="0029221C" w:rsidP="0029221C">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c>
          <w:tcPr>
            <w:tcW w:w="2572" w:type="dxa"/>
          </w:tcPr>
          <w:p w14:paraId="55721039" w14:textId="10938513" w:rsidR="0029221C" w:rsidRPr="0029221C" w:rsidRDefault="0029221C" w:rsidP="0029221C">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Low</w:t>
            </w:r>
          </w:p>
        </w:tc>
      </w:tr>
      <w:tr w:rsidR="0029221C" w:rsidRPr="00FF117C" w14:paraId="3F8F71A3" w14:textId="77777777" w:rsidTr="0029221C">
        <w:tc>
          <w:tcPr>
            <w:tcW w:w="2479" w:type="dxa"/>
          </w:tcPr>
          <w:p w14:paraId="5E034F2A" w14:textId="0CD5C0FC" w:rsidR="0029221C" w:rsidRPr="0064045E" w:rsidRDefault="0064045E" w:rsidP="0029221C">
            <w:pPr>
              <w:spacing w:after="160" w:line="259" w:lineRule="auto"/>
              <w:jc w:val="both"/>
              <w:rPr>
                <w:rFonts w:ascii="Segoe UI" w:hAnsi="Segoe UI" w:cs="Segoe UI"/>
                <w:color w:val="0D0D0D"/>
                <w:shd w:val="clear" w:color="auto" w:fill="FFFFFF"/>
                <w:lang w:val="en-US"/>
              </w:rPr>
            </w:pPr>
            <w:r w:rsidRPr="0064045E">
              <w:rPr>
                <w:rFonts w:ascii="Segoe UI" w:hAnsi="Segoe UI" w:cs="Segoe UI"/>
                <w:color w:val="0D0D0D"/>
                <w:shd w:val="clear" w:color="auto" w:fill="FFFFFF"/>
                <w:lang w:val="en-US"/>
              </w:rPr>
              <w:t>For the change it is necessary to modify more than 30% of the current requirements and add new requirements</w:t>
            </w:r>
          </w:p>
        </w:tc>
        <w:tc>
          <w:tcPr>
            <w:tcW w:w="1765" w:type="dxa"/>
          </w:tcPr>
          <w:p w14:paraId="4000E296" w14:textId="084A852C" w:rsidR="0029221C" w:rsidRPr="0064045E" w:rsidRDefault="0064045E" w:rsidP="0029221C">
            <w:pPr>
              <w:spacing w:after="160" w:line="259" w:lineRule="auto"/>
              <w:jc w:val="both"/>
              <w:rPr>
                <w:rFonts w:ascii="Segoe UI" w:hAnsi="Segoe UI" w:cs="Segoe UI"/>
                <w:color w:val="0D0D0D"/>
                <w:shd w:val="clear" w:color="auto" w:fill="FFFFFF"/>
                <w:lang w:val="en-US"/>
              </w:rPr>
            </w:pPr>
            <w:r w:rsidRPr="0064045E">
              <w:rPr>
                <w:rFonts w:ascii="Segoe UI" w:hAnsi="Segoe UI" w:cs="Segoe UI"/>
                <w:color w:val="0D0D0D"/>
                <w:shd w:val="clear" w:color="auto" w:fill="FFFFFF"/>
                <w:lang w:val="en-US"/>
              </w:rPr>
              <w:t>For the change it is necessary to modify less than 20% of the current requirements and add new requirements</w:t>
            </w:r>
          </w:p>
        </w:tc>
        <w:tc>
          <w:tcPr>
            <w:tcW w:w="1766" w:type="dxa"/>
          </w:tcPr>
          <w:p w14:paraId="7D0176A5" w14:textId="5B856E96" w:rsidR="0029221C" w:rsidRPr="0064045E" w:rsidRDefault="0064045E" w:rsidP="0029221C">
            <w:pPr>
              <w:spacing w:after="160" w:line="259" w:lineRule="auto"/>
              <w:jc w:val="both"/>
              <w:rPr>
                <w:rFonts w:ascii="Segoe UI" w:hAnsi="Segoe UI" w:cs="Segoe UI"/>
                <w:color w:val="0D0D0D"/>
                <w:shd w:val="clear" w:color="auto" w:fill="FFFFFF"/>
                <w:lang w:val="en-US"/>
              </w:rPr>
            </w:pPr>
            <w:r w:rsidRPr="0064045E">
              <w:rPr>
                <w:rFonts w:ascii="Segoe UI" w:hAnsi="Segoe UI" w:cs="Segoe UI"/>
                <w:color w:val="0D0D0D"/>
                <w:shd w:val="clear" w:color="auto" w:fill="FFFFFF"/>
                <w:lang w:val="en-US"/>
              </w:rPr>
              <w:t>For the change it is necessary to modify between 20 and 30% of the current requirements.</w:t>
            </w:r>
          </w:p>
        </w:tc>
        <w:tc>
          <w:tcPr>
            <w:tcW w:w="1766" w:type="dxa"/>
          </w:tcPr>
          <w:p w14:paraId="3C319632" w14:textId="6423533D" w:rsidR="0029221C" w:rsidRPr="0064045E" w:rsidRDefault="0064045E" w:rsidP="0029221C">
            <w:pPr>
              <w:spacing w:after="160" w:line="259" w:lineRule="auto"/>
              <w:jc w:val="both"/>
              <w:rPr>
                <w:rFonts w:ascii="Segoe UI" w:hAnsi="Segoe UI" w:cs="Segoe UI"/>
                <w:color w:val="0D0D0D"/>
                <w:shd w:val="clear" w:color="auto" w:fill="FFFFFF"/>
                <w:lang w:val="en-US"/>
              </w:rPr>
            </w:pPr>
            <w:r w:rsidRPr="0064045E">
              <w:rPr>
                <w:rFonts w:ascii="Segoe UI" w:hAnsi="Segoe UI" w:cs="Segoe UI"/>
                <w:color w:val="0D0D0D"/>
                <w:shd w:val="clear" w:color="auto" w:fill="FFFFFF"/>
                <w:lang w:val="en-US"/>
              </w:rPr>
              <w:t>For the change it is necessary to modify between 10% and 20% of the current requirements.</w:t>
            </w:r>
          </w:p>
        </w:tc>
        <w:tc>
          <w:tcPr>
            <w:tcW w:w="2572" w:type="dxa"/>
          </w:tcPr>
          <w:p w14:paraId="555BD88D" w14:textId="2122592D" w:rsidR="00A678F2" w:rsidRPr="0064045E" w:rsidRDefault="0064045E" w:rsidP="0029221C">
            <w:pPr>
              <w:spacing w:after="160" w:line="259" w:lineRule="auto"/>
              <w:jc w:val="both"/>
              <w:rPr>
                <w:rFonts w:ascii="Segoe UI" w:hAnsi="Segoe UI" w:cs="Segoe UI"/>
                <w:color w:val="0D0D0D"/>
                <w:shd w:val="clear" w:color="auto" w:fill="FFFFFF"/>
                <w:lang w:val="en-US"/>
              </w:rPr>
            </w:pPr>
            <w:r w:rsidRPr="0064045E">
              <w:rPr>
                <w:rFonts w:ascii="Segoe UI" w:hAnsi="Segoe UI" w:cs="Segoe UI"/>
                <w:color w:val="0D0D0D"/>
                <w:shd w:val="clear" w:color="auto" w:fill="FFFFFF"/>
                <w:lang w:val="en-US"/>
              </w:rPr>
              <w:t>For the change it is necessary to modify less than 10% of the current requirements.</w:t>
            </w:r>
          </w:p>
        </w:tc>
      </w:tr>
    </w:tbl>
    <w:p w14:paraId="7241DAFE" w14:textId="77777777" w:rsidR="00CF4E1D" w:rsidRPr="00894BFE" w:rsidRDefault="00CF4E1D" w:rsidP="00894BFE">
      <w:pPr>
        <w:pStyle w:val="Prrafodelista"/>
        <w:numPr>
          <w:ilvl w:val="0"/>
          <w:numId w:val="32"/>
        </w:numPr>
        <w:jc w:val="both"/>
        <w:rPr>
          <w:rFonts w:ascii="Segoe UI" w:hAnsi="Segoe UI" w:cs="Segoe UI"/>
          <w:color w:val="0D0D0D"/>
          <w:shd w:val="clear" w:color="auto" w:fill="FFFFFF"/>
          <w:lang w:val="en-US"/>
        </w:rPr>
      </w:pPr>
    </w:p>
    <w:p w14:paraId="103D07FA"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 xml:space="preserve">When the level is “Very High” the committee likely to be rejected this change </w:t>
      </w:r>
    </w:p>
    <w:p w14:paraId="1067BD8B"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“High” the committee likely to be rejected this change</w:t>
      </w:r>
    </w:p>
    <w:p w14:paraId="76DF280D"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“Medium” the committee likely to be approved this change.</w:t>
      </w:r>
    </w:p>
    <w:p w14:paraId="6A108184"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“Low” and “Very Low” the committee likely to be approved this change.</w:t>
      </w:r>
    </w:p>
    <w:p w14:paraId="6AFD6ABF" w14:textId="77777777" w:rsidR="00CF4E1D" w:rsidRPr="0064045E" w:rsidRDefault="00CF4E1D" w:rsidP="00710B91">
      <w:pPr>
        <w:jc w:val="both"/>
        <w:rPr>
          <w:rFonts w:ascii="Segoe UI" w:hAnsi="Segoe UI" w:cs="Segoe UI"/>
          <w:color w:val="0D0D0D"/>
          <w:shd w:val="clear" w:color="auto" w:fill="FFFFFF"/>
          <w:lang w:val="en-US"/>
        </w:rPr>
      </w:pPr>
    </w:p>
    <w:p w14:paraId="0A2AFA13" w14:textId="61F40F57" w:rsidR="00CF4E1D" w:rsidRPr="00710B91" w:rsidRDefault="00CF4E1D" w:rsidP="000968A5">
      <w:pPr>
        <w:pStyle w:val="Ttulo2"/>
        <w:rPr>
          <w:shd w:val="clear" w:color="auto" w:fill="FFFFFF"/>
          <w:lang w:val="en-US"/>
        </w:rPr>
      </w:pPr>
      <w:r w:rsidRPr="00710B91">
        <w:rPr>
          <w:shd w:val="clear" w:color="auto" w:fill="FFFFFF"/>
          <w:lang w:val="en-US"/>
        </w:rPr>
        <w:t>Cost and Resources</w:t>
      </w:r>
    </w:p>
    <w:p w14:paraId="2C37563C" w14:textId="77777777" w:rsidR="00CF4E1D" w:rsidRPr="00710B91" w:rsidRDefault="00CF4E1D" w:rsidP="00710B91">
      <w:pPr>
        <w:jc w:val="both"/>
        <w:rPr>
          <w:rFonts w:ascii="Segoe UI" w:hAnsi="Segoe UI" w:cs="Segoe UI"/>
          <w:color w:val="0D0D0D"/>
          <w:shd w:val="clear" w:color="auto" w:fill="FFFFFF"/>
          <w:lang w:val="en-US"/>
        </w:rPr>
      </w:pPr>
      <w:r w:rsidRPr="00710B91">
        <w:rPr>
          <w:rFonts w:ascii="Segoe UI" w:hAnsi="Segoe UI" w:cs="Segoe UI"/>
          <w:color w:val="0D0D0D"/>
          <w:shd w:val="clear" w:color="auto" w:fill="FFFFFF"/>
          <w:lang w:val="en-US"/>
        </w:rPr>
        <w:t xml:space="preserve">Is the change cost effective and within the project budget? </w:t>
      </w:r>
    </w:p>
    <w:p w14:paraId="7A7A7F25" w14:textId="7ABFD410" w:rsidR="00CF4E1D" w:rsidRDefault="00CF4E1D" w:rsidP="00710B91">
      <w:pPr>
        <w:jc w:val="both"/>
        <w:rPr>
          <w:rFonts w:ascii="Segoe UI" w:hAnsi="Segoe UI" w:cs="Segoe UI"/>
          <w:color w:val="0D0D0D"/>
          <w:shd w:val="clear" w:color="auto" w:fill="FFFFFF"/>
          <w:lang w:val="en-US"/>
        </w:rPr>
      </w:pPr>
      <w:r w:rsidRPr="00710B91">
        <w:rPr>
          <w:rFonts w:ascii="Segoe UI" w:hAnsi="Segoe UI" w:cs="Segoe UI"/>
          <w:color w:val="0D0D0D"/>
          <w:shd w:val="clear" w:color="auto" w:fill="FFFFFF"/>
          <w:lang w:val="en-US"/>
        </w:rPr>
        <w:t>Does it require a significant investment of time or resources?</w:t>
      </w:r>
    </w:p>
    <w:p w14:paraId="13A93479" w14:textId="3BC14C09" w:rsidR="005C5F72" w:rsidRPr="00710B91" w:rsidRDefault="005C5F72" w:rsidP="00710B91">
      <w:pPr>
        <w:jc w:val="both"/>
        <w:rPr>
          <w:rFonts w:ascii="Segoe UI" w:hAnsi="Segoe UI" w:cs="Segoe UI"/>
          <w:color w:val="0D0D0D"/>
          <w:shd w:val="clear" w:color="auto" w:fill="FFFFFF"/>
          <w:lang w:val="en-US"/>
        </w:rPr>
      </w:pPr>
      <w:r w:rsidRPr="005C5F72">
        <w:rPr>
          <w:rFonts w:ascii="Segoe UI" w:hAnsi="Segoe UI" w:cs="Segoe UI"/>
          <w:b/>
          <w:bCs/>
          <w:color w:val="0D0D0D"/>
          <w:shd w:val="clear" w:color="auto" w:fill="FFFFFF"/>
          <w:lang w:val="en-US"/>
        </w:rPr>
        <w:t>Level of Impact</w:t>
      </w:r>
    </w:p>
    <w:tbl>
      <w:tblPr>
        <w:tblStyle w:val="Tablaconcuadrcula"/>
        <w:tblW w:w="10348" w:type="dxa"/>
        <w:tblInd w:w="-714" w:type="dxa"/>
        <w:tblLook w:val="04A0" w:firstRow="1" w:lastRow="0" w:firstColumn="1" w:lastColumn="0" w:noHBand="0" w:noVBand="1"/>
      </w:tblPr>
      <w:tblGrid>
        <w:gridCol w:w="2479"/>
        <w:gridCol w:w="1765"/>
        <w:gridCol w:w="1766"/>
        <w:gridCol w:w="1766"/>
        <w:gridCol w:w="2572"/>
      </w:tblGrid>
      <w:tr w:rsidR="00105811" w14:paraId="1714F952" w14:textId="77777777" w:rsidTr="00AB39FA">
        <w:tc>
          <w:tcPr>
            <w:tcW w:w="2479" w:type="dxa"/>
          </w:tcPr>
          <w:p w14:paraId="4D8E07D2"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5" w:type="dxa"/>
          </w:tcPr>
          <w:p w14:paraId="5CCEE080"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1766" w:type="dxa"/>
          </w:tcPr>
          <w:p w14:paraId="078766D8"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1766" w:type="dxa"/>
          </w:tcPr>
          <w:p w14:paraId="708125DC"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c>
          <w:tcPr>
            <w:tcW w:w="2572" w:type="dxa"/>
          </w:tcPr>
          <w:p w14:paraId="25966E5F"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Low</w:t>
            </w:r>
          </w:p>
        </w:tc>
      </w:tr>
      <w:tr w:rsidR="00105811" w:rsidRPr="00FF117C" w14:paraId="0B15B5CE" w14:textId="77777777" w:rsidTr="00AB39FA">
        <w:tc>
          <w:tcPr>
            <w:tcW w:w="2479" w:type="dxa"/>
          </w:tcPr>
          <w:p w14:paraId="1AAD8B38" w14:textId="4244FD45" w:rsidR="00105811" w:rsidRPr="00710B91" w:rsidRDefault="00710B91" w:rsidP="00AB39FA">
            <w:pPr>
              <w:spacing w:after="160" w:line="259" w:lineRule="auto"/>
              <w:jc w:val="both"/>
              <w:rPr>
                <w:rFonts w:ascii="Segoe UI" w:hAnsi="Segoe UI" w:cs="Segoe UI"/>
                <w:color w:val="0D0D0D"/>
                <w:shd w:val="clear" w:color="auto" w:fill="FFFFFF"/>
                <w:lang w:val="en-US"/>
              </w:rPr>
            </w:pPr>
            <w:r w:rsidRPr="00710B91">
              <w:rPr>
                <w:rFonts w:ascii="Segoe UI" w:hAnsi="Segoe UI" w:cs="Segoe UI"/>
                <w:color w:val="0D0D0D"/>
                <w:shd w:val="clear" w:color="auto" w:fill="FFFFFF"/>
                <w:lang w:val="en-US"/>
              </w:rPr>
              <w:t>The change request includes increasing the initial project budget by more than 15% of the project.</w:t>
            </w:r>
          </w:p>
        </w:tc>
        <w:tc>
          <w:tcPr>
            <w:tcW w:w="1765" w:type="dxa"/>
          </w:tcPr>
          <w:p w14:paraId="0EC2A150" w14:textId="09103C89" w:rsidR="00105811" w:rsidRPr="00710B91" w:rsidRDefault="00710B91" w:rsidP="00AB39FA">
            <w:pPr>
              <w:spacing w:after="160" w:line="259" w:lineRule="auto"/>
              <w:jc w:val="both"/>
              <w:rPr>
                <w:rFonts w:ascii="Segoe UI" w:hAnsi="Segoe UI" w:cs="Segoe UI"/>
                <w:color w:val="0D0D0D"/>
                <w:shd w:val="clear" w:color="auto" w:fill="FFFFFF"/>
                <w:lang w:val="en-US"/>
              </w:rPr>
            </w:pPr>
            <w:r w:rsidRPr="00710B91">
              <w:rPr>
                <w:rFonts w:ascii="Segoe UI" w:hAnsi="Segoe UI" w:cs="Segoe UI"/>
                <w:color w:val="0D0D0D"/>
                <w:shd w:val="clear" w:color="auto" w:fill="FFFFFF"/>
                <w:lang w:val="en-US"/>
              </w:rPr>
              <w:t>The change request includes increasing the initial project budget by 5 to 15% of the project.</w:t>
            </w:r>
          </w:p>
        </w:tc>
        <w:tc>
          <w:tcPr>
            <w:tcW w:w="1766" w:type="dxa"/>
          </w:tcPr>
          <w:p w14:paraId="5BB335DB" w14:textId="410DA055" w:rsidR="00105811" w:rsidRPr="00710B91" w:rsidRDefault="00710B91" w:rsidP="00AB39FA">
            <w:pPr>
              <w:spacing w:after="160" w:line="259" w:lineRule="auto"/>
              <w:jc w:val="both"/>
              <w:rPr>
                <w:rFonts w:ascii="Segoe UI" w:hAnsi="Segoe UI" w:cs="Segoe UI"/>
                <w:color w:val="0D0D0D"/>
                <w:shd w:val="clear" w:color="auto" w:fill="FFFFFF"/>
                <w:lang w:val="en-US"/>
              </w:rPr>
            </w:pPr>
            <w:r w:rsidRPr="00710B91">
              <w:rPr>
                <w:rFonts w:ascii="Segoe UI" w:hAnsi="Segoe UI" w:cs="Segoe UI"/>
                <w:color w:val="0D0D0D"/>
                <w:shd w:val="clear" w:color="auto" w:fill="FFFFFF"/>
                <w:lang w:val="en-US"/>
              </w:rPr>
              <w:t>The change request includes increasing the initial project budget by 5% or less of it.</w:t>
            </w:r>
          </w:p>
        </w:tc>
        <w:tc>
          <w:tcPr>
            <w:tcW w:w="1766" w:type="dxa"/>
          </w:tcPr>
          <w:p w14:paraId="0525EA74" w14:textId="308D6BA4" w:rsidR="00105811" w:rsidRPr="00710B91" w:rsidRDefault="00710B91" w:rsidP="00AB39FA">
            <w:pPr>
              <w:spacing w:after="160" w:line="259" w:lineRule="auto"/>
              <w:jc w:val="both"/>
              <w:rPr>
                <w:rFonts w:ascii="Segoe UI" w:hAnsi="Segoe UI" w:cs="Segoe UI"/>
                <w:color w:val="0D0D0D"/>
                <w:shd w:val="clear" w:color="auto" w:fill="FFFFFF"/>
                <w:lang w:val="en-US"/>
              </w:rPr>
            </w:pPr>
            <w:r w:rsidRPr="00710B91">
              <w:rPr>
                <w:rFonts w:ascii="Segoe UI" w:hAnsi="Segoe UI" w:cs="Segoe UI"/>
                <w:color w:val="0D0D0D"/>
                <w:shd w:val="clear" w:color="auto" w:fill="FFFFFF"/>
                <w:lang w:val="en-US"/>
              </w:rPr>
              <w:t>The change request involves budget, but does not exceed the project budget.</w:t>
            </w:r>
          </w:p>
        </w:tc>
        <w:tc>
          <w:tcPr>
            <w:tcW w:w="2572" w:type="dxa"/>
          </w:tcPr>
          <w:p w14:paraId="1AA01A17" w14:textId="323C00E8" w:rsidR="00105811" w:rsidRPr="00710B91" w:rsidRDefault="00710B91" w:rsidP="00AB39FA">
            <w:pPr>
              <w:spacing w:after="160" w:line="259" w:lineRule="auto"/>
              <w:jc w:val="both"/>
              <w:rPr>
                <w:rFonts w:ascii="Segoe UI" w:hAnsi="Segoe UI" w:cs="Segoe UI"/>
                <w:color w:val="0D0D0D"/>
                <w:shd w:val="clear" w:color="auto" w:fill="FFFFFF"/>
                <w:lang w:val="en-US"/>
              </w:rPr>
            </w:pPr>
            <w:r w:rsidRPr="00710B91">
              <w:rPr>
                <w:rFonts w:ascii="Segoe UI" w:hAnsi="Segoe UI" w:cs="Segoe UI"/>
                <w:color w:val="0D0D0D"/>
                <w:shd w:val="clear" w:color="auto" w:fill="FFFFFF"/>
                <w:lang w:val="en-US"/>
              </w:rPr>
              <w:t>The change request does not involve a budget increase.</w:t>
            </w:r>
          </w:p>
        </w:tc>
      </w:tr>
    </w:tbl>
    <w:p w14:paraId="4C289FFA" w14:textId="77777777" w:rsidR="00105811" w:rsidRDefault="00105811" w:rsidP="00954B3B">
      <w:pPr>
        <w:rPr>
          <w:lang w:val="en-US"/>
        </w:rPr>
      </w:pPr>
    </w:p>
    <w:p w14:paraId="08EFD7A5"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 xml:space="preserve">When the level is “Very High” the committee likely to be rejected this change </w:t>
      </w:r>
    </w:p>
    <w:p w14:paraId="74307FB9"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“High” the committee likely to be rejected this change</w:t>
      </w:r>
    </w:p>
    <w:p w14:paraId="03A0D18C"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“Medium” the committee likely to be approved this change.</w:t>
      </w:r>
    </w:p>
    <w:p w14:paraId="4B93ACB8"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lastRenderedPageBreak/>
        <w:t>When the level is “Low” and “Very Low” the committee likely to be approved this change.</w:t>
      </w:r>
    </w:p>
    <w:p w14:paraId="7B55E5E8" w14:textId="77777777" w:rsidR="00894BFE" w:rsidRDefault="00894BFE" w:rsidP="00894BFE">
      <w:pPr>
        <w:jc w:val="both"/>
        <w:rPr>
          <w:rFonts w:ascii="Arial" w:hAnsi="Arial" w:cs="Arial"/>
          <w:lang w:val="en-US"/>
        </w:rPr>
      </w:pPr>
    </w:p>
    <w:p w14:paraId="6262A4FF" w14:textId="77777777" w:rsidR="00894BFE" w:rsidRPr="00710B91" w:rsidRDefault="00894BFE" w:rsidP="00954B3B">
      <w:pPr>
        <w:rPr>
          <w:lang w:val="en-US"/>
        </w:rPr>
      </w:pPr>
    </w:p>
    <w:p w14:paraId="1232F6DB" w14:textId="26909BD4" w:rsidR="00CF4E1D" w:rsidRPr="003A6913" w:rsidRDefault="00CF4E1D" w:rsidP="000968A5">
      <w:pPr>
        <w:pStyle w:val="Ttulo2"/>
        <w:rPr>
          <w:shd w:val="clear" w:color="auto" w:fill="FFFFFF"/>
          <w:lang w:val="en-US"/>
        </w:rPr>
      </w:pPr>
      <w:r w:rsidRPr="003A6913">
        <w:rPr>
          <w:shd w:val="clear" w:color="auto" w:fill="FFFFFF"/>
          <w:lang w:val="en-US"/>
        </w:rPr>
        <w:t>Compatibility with existing architecture</w:t>
      </w:r>
    </w:p>
    <w:p w14:paraId="176C4FD0" w14:textId="77777777" w:rsidR="00CF4E1D" w:rsidRPr="003A6913" w:rsidRDefault="00CF4E1D" w:rsidP="003A6913">
      <w:pPr>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 xml:space="preserve">Is the change consistent with the existing architecture and software design? </w:t>
      </w:r>
    </w:p>
    <w:p w14:paraId="5A9DB0F4" w14:textId="32A5A309" w:rsidR="00CF4E1D" w:rsidRDefault="00CF4E1D" w:rsidP="003A6913">
      <w:pPr>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Does it introduce conflicts or integration problems?</w:t>
      </w:r>
    </w:p>
    <w:p w14:paraId="03BBEBF2" w14:textId="40F327FE" w:rsidR="005C5F72" w:rsidRPr="003A6913" w:rsidRDefault="005C5F72" w:rsidP="003A6913">
      <w:pPr>
        <w:jc w:val="both"/>
        <w:rPr>
          <w:rFonts w:ascii="Segoe UI" w:hAnsi="Segoe UI" w:cs="Segoe UI"/>
          <w:color w:val="0D0D0D"/>
          <w:shd w:val="clear" w:color="auto" w:fill="FFFFFF"/>
          <w:lang w:val="en-US"/>
        </w:rPr>
      </w:pPr>
      <w:r w:rsidRPr="005C5F72">
        <w:rPr>
          <w:rFonts w:ascii="Segoe UI" w:hAnsi="Segoe UI" w:cs="Segoe UI"/>
          <w:b/>
          <w:bCs/>
          <w:color w:val="0D0D0D"/>
          <w:shd w:val="clear" w:color="auto" w:fill="FFFFFF"/>
          <w:lang w:val="en-US"/>
        </w:rPr>
        <w:t>Level of Impact</w:t>
      </w:r>
    </w:p>
    <w:tbl>
      <w:tblPr>
        <w:tblStyle w:val="Tablaconcuadrcula"/>
        <w:tblW w:w="10348" w:type="dxa"/>
        <w:tblInd w:w="-714" w:type="dxa"/>
        <w:tblLook w:val="04A0" w:firstRow="1" w:lastRow="0" w:firstColumn="1" w:lastColumn="0" w:noHBand="0" w:noVBand="1"/>
      </w:tblPr>
      <w:tblGrid>
        <w:gridCol w:w="2479"/>
        <w:gridCol w:w="1765"/>
        <w:gridCol w:w="1766"/>
        <w:gridCol w:w="1766"/>
        <w:gridCol w:w="2572"/>
      </w:tblGrid>
      <w:tr w:rsidR="00105811" w14:paraId="43EF0883" w14:textId="77777777" w:rsidTr="00AB39FA">
        <w:tc>
          <w:tcPr>
            <w:tcW w:w="2479" w:type="dxa"/>
          </w:tcPr>
          <w:p w14:paraId="3403EBDE"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5" w:type="dxa"/>
          </w:tcPr>
          <w:p w14:paraId="157C7A32"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1766" w:type="dxa"/>
          </w:tcPr>
          <w:p w14:paraId="63687BC5"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1766" w:type="dxa"/>
          </w:tcPr>
          <w:p w14:paraId="3A6129D4"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c>
          <w:tcPr>
            <w:tcW w:w="2572" w:type="dxa"/>
          </w:tcPr>
          <w:p w14:paraId="3C8E8E1F"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Low</w:t>
            </w:r>
          </w:p>
        </w:tc>
      </w:tr>
      <w:tr w:rsidR="00105811" w:rsidRPr="00FF117C" w14:paraId="78351DD5" w14:textId="77777777" w:rsidTr="00AB39FA">
        <w:tc>
          <w:tcPr>
            <w:tcW w:w="2479" w:type="dxa"/>
          </w:tcPr>
          <w:p w14:paraId="44266DD8" w14:textId="40A38AD7" w:rsidR="00105811" w:rsidRPr="003A6913" w:rsidRDefault="003A6913" w:rsidP="00AB39FA">
            <w:pPr>
              <w:spacing w:after="160" w:line="259" w:lineRule="auto"/>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It includes new technologies that the team does not master and more than 5 architectural changes.</w:t>
            </w:r>
          </w:p>
        </w:tc>
        <w:tc>
          <w:tcPr>
            <w:tcW w:w="1765" w:type="dxa"/>
          </w:tcPr>
          <w:p w14:paraId="1150D2A9" w14:textId="215F7AFA" w:rsidR="00105811" w:rsidRPr="003A6913" w:rsidRDefault="003A6913" w:rsidP="00AB39FA">
            <w:pPr>
              <w:spacing w:after="160" w:line="259" w:lineRule="auto"/>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It includes new technologies that the team does not master and between 1 and 5 architectural changes.</w:t>
            </w:r>
          </w:p>
        </w:tc>
        <w:tc>
          <w:tcPr>
            <w:tcW w:w="1766" w:type="dxa"/>
          </w:tcPr>
          <w:p w14:paraId="64AE530B" w14:textId="4808A829" w:rsidR="00105811" w:rsidRPr="003A6913" w:rsidRDefault="003A6913" w:rsidP="00AB39FA">
            <w:pPr>
              <w:spacing w:after="160" w:line="259" w:lineRule="auto"/>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Includes new technologies that the team masters and between 1 and 5 changes.</w:t>
            </w:r>
          </w:p>
        </w:tc>
        <w:tc>
          <w:tcPr>
            <w:tcW w:w="1766" w:type="dxa"/>
          </w:tcPr>
          <w:p w14:paraId="0EB4A8F0" w14:textId="16DBFAD5" w:rsidR="00105811" w:rsidRPr="003A6913" w:rsidRDefault="003A6913" w:rsidP="00AB39FA">
            <w:pPr>
              <w:spacing w:after="160" w:line="259" w:lineRule="auto"/>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The change request includes changes to technologies that the team masters and a change to the architecture.</w:t>
            </w:r>
          </w:p>
        </w:tc>
        <w:tc>
          <w:tcPr>
            <w:tcW w:w="2572" w:type="dxa"/>
          </w:tcPr>
          <w:p w14:paraId="43C1ADCB" w14:textId="50E4B2A3" w:rsidR="00105811" w:rsidRPr="003A6913" w:rsidRDefault="003A6913" w:rsidP="00AB39FA">
            <w:pPr>
              <w:spacing w:after="160" w:line="259" w:lineRule="auto"/>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There is no variation in the existing architecture.</w:t>
            </w:r>
          </w:p>
        </w:tc>
      </w:tr>
    </w:tbl>
    <w:p w14:paraId="02B3487D" w14:textId="77777777" w:rsidR="000968A5" w:rsidRDefault="000968A5" w:rsidP="000968A5">
      <w:pPr>
        <w:jc w:val="both"/>
        <w:rPr>
          <w:rFonts w:ascii="Segoe UI" w:hAnsi="Segoe UI" w:cs="Segoe UI"/>
          <w:color w:val="0D0D0D"/>
          <w:shd w:val="clear" w:color="auto" w:fill="FFFFFF"/>
          <w:lang w:val="en-US"/>
        </w:rPr>
      </w:pPr>
    </w:p>
    <w:p w14:paraId="56EE843A" w14:textId="17F08F39" w:rsidR="000968A5" w:rsidRPr="00FF117C" w:rsidRDefault="000968A5" w:rsidP="00FF117C">
      <w:pPr>
        <w:pStyle w:val="Prrafodelista"/>
        <w:numPr>
          <w:ilvl w:val="0"/>
          <w:numId w:val="34"/>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levels </w:t>
      </w:r>
      <w:proofErr w:type="gramStart"/>
      <w:r w:rsidRPr="00FF117C">
        <w:rPr>
          <w:rFonts w:ascii="Segoe UI" w:hAnsi="Segoe UI" w:cs="Segoe UI"/>
          <w:color w:val="0D0D0D"/>
          <w:shd w:val="clear" w:color="auto" w:fill="FFFFFF"/>
          <w:lang w:val="en-US"/>
        </w:rPr>
        <w:t>is</w:t>
      </w:r>
      <w:proofErr w:type="gramEnd"/>
      <w:r w:rsidRPr="00FF117C">
        <w:rPr>
          <w:rFonts w:ascii="Segoe UI" w:hAnsi="Segoe UI" w:cs="Segoe UI"/>
          <w:color w:val="0D0D0D"/>
          <w:shd w:val="clear" w:color="auto" w:fill="FFFFFF"/>
          <w:lang w:val="en-US"/>
        </w:rPr>
        <w:t xml:space="preserve"> Very High the committee likely to be reject this change </w:t>
      </w:r>
    </w:p>
    <w:p w14:paraId="1753795E" w14:textId="77777777" w:rsidR="000968A5" w:rsidRPr="00FF117C" w:rsidRDefault="000968A5" w:rsidP="00FF117C">
      <w:pPr>
        <w:pStyle w:val="Prrafodelista"/>
        <w:numPr>
          <w:ilvl w:val="0"/>
          <w:numId w:val="34"/>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levels </w:t>
      </w:r>
      <w:proofErr w:type="gramStart"/>
      <w:r w:rsidRPr="00FF117C">
        <w:rPr>
          <w:rFonts w:ascii="Segoe UI" w:hAnsi="Segoe UI" w:cs="Segoe UI"/>
          <w:color w:val="0D0D0D"/>
          <w:shd w:val="clear" w:color="auto" w:fill="FFFFFF"/>
          <w:lang w:val="en-US"/>
        </w:rPr>
        <w:t>is</w:t>
      </w:r>
      <w:proofErr w:type="gramEnd"/>
      <w:r w:rsidRPr="00FF117C">
        <w:rPr>
          <w:rFonts w:ascii="Segoe UI" w:hAnsi="Segoe UI" w:cs="Segoe UI"/>
          <w:color w:val="0D0D0D"/>
          <w:shd w:val="clear" w:color="auto" w:fill="FFFFFF"/>
          <w:lang w:val="en-US"/>
        </w:rPr>
        <w:t xml:space="preserve"> High the committee likely to be reject this change</w:t>
      </w:r>
    </w:p>
    <w:p w14:paraId="7863CBE2" w14:textId="77777777" w:rsidR="000968A5" w:rsidRPr="00FF117C" w:rsidRDefault="000968A5" w:rsidP="00FF117C">
      <w:pPr>
        <w:pStyle w:val="Prrafodelista"/>
        <w:numPr>
          <w:ilvl w:val="0"/>
          <w:numId w:val="34"/>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levels </w:t>
      </w:r>
      <w:proofErr w:type="gramStart"/>
      <w:r w:rsidRPr="00FF117C">
        <w:rPr>
          <w:rFonts w:ascii="Segoe UI" w:hAnsi="Segoe UI" w:cs="Segoe UI"/>
          <w:color w:val="0D0D0D"/>
          <w:shd w:val="clear" w:color="auto" w:fill="FFFFFF"/>
          <w:lang w:val="en-US"/>
        </w:rPr>
        <w:t>is</w:t>
      </w:r>
      <w:proofErr w:type="gramEnd"/>
      <w:r w:rsidRPr="00FF117C">
        <w:rPr>
          <w:rFonts w:ascii="Segoe UI" w:hAnsi="Segoe UI" w:cs="Segoe UI"/>
          <w:color w:val="0D0D0D"/>
          <w:shd w:val="clear" w:color="auto" w:fill="FFFFFF"/>
          <w:lang w:val="en-US"/>
        </w:rPr>
        <w:t xml:space="preserve"> Medium the committee likely to be reject or approved this change</w:t>
      </w:r>
    </w:p>
    <w:p w14:paraId="27919AE8" w14:textId="77777777" w:rsidR="000968A5" w:rsidRPr="00FF117C" w:rsidRDefault="000968A5" w:rsidP="00FF117C">
      <w:pPr>
        <w:pStyle w:val="Prrafodelista"/>
        <w:numPr>
          <w:ilvl w:val="0"/>
          <w:numId w:val="34"/>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levels </w:t>
      </w:r>
      <w:proofErr w:type="gramStart"/>
      <w:r w:rsidRPr="00FF117C">
        <w:rPr>
          <w:rFonts w:ascii="Segoe UI" w:hAnsi="Segoe UI" w:cs="Segoe UI"/>
          <w:color w:val="0D0D0D"/>
          <w:shd w:val="clear" w:color="auto" w:fill="FFFFFF"/>
          <w:lang w:val="en-US"/>
        </w:rPr>
        <w:t>is</w:t>
      </w:r>
      <w:proofErr w:type="gramEnd"/>
      <w:r w:rsidRPr="00FF117C">
        <w:rPr>
          <w:rFonts w:ascii="Segoe UI" w:hAnsi="Segoe UI" w:cs="Segoe UI"/>
          <w:color w:val="0D0D0D"/>
          <w:shd w:val="clear" w:color="auto" w:fill="FFFFFF"/>
          <w:lang w:val="en-US"/>
        </w:rPr>
        <w:t xml:space="preserve"> Low or Very Low the committee likely to be approved this change</w:t>
      </w:r>
    </w:p>
    <w:p w14:paraId="025E26C8" w14:textId="77777777" w:rsidR="005C5F72" w:rsidRDefault="005C5F72" w:rsidP="003A6913">
      <w:pPr>
        <w:jc w:val="both"/>
        <w:rPr>
          <w:rFonts w:ascii="Segoe UI" w:hAnsi="Segoe UI" w:cs="Segoe UI"/>
          <w:b/>
          <w:bCs/>
          <w:color w:val="0D0D0D"/>
          <w:shd w:val="clear" w:color="auto" w:fill="FFFFFF"/>
          <w:lang w:val="en-US"/>
        </w:rPr>
      </w:pPr>
    </w:p>
    <w:p w14:paraId="3AB8AEC4" w14:textId="2509C1D7" w:rsidR="00CF4E1D" w:rsidRPr="003A6913" w:rsidRDefault="00CF4E1D" w:rsidP="000968A5">
      <w:pPr>
        <w:pStyle w:val="Ttulo2"/>
        <w:rPr>
          <w:shd w:val="clear" w:color="auto" w:fill="FFFFFF"/>
          <w:lang w:val="en-US"/>
        </w:rPr>
      </w:pPr>
      <w:r w:rsidRPr="003A6913">
        <w:rPr>
          <w:shd w:val="clear" w:color="auto" w:fill="FFFFFF"/>
          <w:lang w:val="en-US"/>
        </w:rPr>
        <w:t>Impact on schedule:</w:t>
      </w:r>
    </w:p>
    <w:p w14:paraId="5A156DB1" w14:textId="77777777" w:rsidR="00CF4E1D" w:rsidRPr="003A6913" w:rsidRDefault="00CF4E1D" w:rsidP="003A6913">
      <w:pPr>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Does the change affect the project schedule?</w:t>
      </w:r>
    </w:p>
    <w:p w14:paraId="07B5752E" w14:textId="031E0D00" w:rsidR="00954B3B" w:rsidRDefault="00CF4E1D" w:rsidP="003A6913">
      <w:pPr>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Can it be done without delaying the delivery of the product?</w:t>
      </w:r>
    </w:p>
    <w:p w14:paraId="17D9C416" w14:textId="7A143D21" w:rsidR="003A6913" w:rsidRDefault="003A6913" w:rsidP="003A6913">
      <w:pPr>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How long would the final product delivery go?</w:t>
      </w:r>
    </w:p>
    <w:p w14:paraId="0702FCCE" w14:textId="2C55A537" w:rsidR="005C5F72" w:rsidRPr="003A6913" w:rsidRDefault="005C5F72" w:rsidP="003A6913">
      <w:pPr>
        <w:jc w:val="both"/>
        <w:rPr>
          <w:rFonts w:ascii="Segoe UI" w:hAnsi="Segoe UI" w:cs="Segoe UI"/>
          <w:color w:val="0D0D0D"/>
          <w:shd w:val="clear" w:color="auto" w:fill="FFFFFF"/>
          <w:lang w:val="en-US"/>
        </w:rPr>
      </w:pPr>
      <w:r w:rsidRPr="005C5F72">
        <w:rPr>
          <w:rFonts w:ascii="Segoe UI" w:hAnsi="Segoe UI" w:cs="Segoe UI"/>
          <w:b/>
          <w:bCs/>
          <w:color w:val="0D0D0D"/>
          <w:shd w:val="clear" w:color="auto" w:fill="FFFFFF"/>
          <w:lang w:val="en-US"/>
        </w:rPr>
        <w:t>Level of Impact</w:t>
      </w:r>
    </w:p>
    <w:tbl>
      <w:tblPr>
        <w:tblStyle w:val="Tablaconcuadrcula"/>
        <w:tblW w:w="10348" w:type="dxa"/>
        <w:tblInd w:w="-714" w:type="dxa"/>
        <w:tblLook w:val="04A0" w:firstRow="1" w:lastRow="0" w:firstColumn="1" w:lastColumn="0" w:noHBand="0" w:noVBand="1"/>
      </w:tblPr>
      <w:tblGrid>
        <w:gridCol w:w="2479"/>
        <w:gridCol w:w="1765"/>
        <w:gridCol w:w="1766"/>
        <w:gridCol w:w="1766"/>
        <w:gridCol w:w="2572"/>
      </w:tblGrid>
      <w:tr w:rsidR="00105811" w14:paraId="31C696C8" w14:textId="77777777" w:rsidTr="00AB39FA">
        <w:tc>
          <w:tcPr>
            <w:tcW w:w="2479" w:type="dxa"/>
          </w:tcPr>
          <w:p w14:paraId="4BC2E280"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5" w:type="dxa"/>
          </w:tcPr>
          <w:p w14:paraId="0E783779"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1766" w:type="dxa"/>
          </w:tcPr>
          <w:p w14:paraId="34F4D0CF"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1766" w:type="dxa"/>
          </w:tcPr>
          <w:p w14:paraId="2EFB635A"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c>
          <w:tcPr>
            <w:tcW w:w="2572" w:type="dxa"/>
          </w:tcPr>
          <w:p w14:paraId="7D1F387A"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Low</w:t>
            </w:r>
          </w:p>
        </w:tc>
      </w:tr>
      <w:tr w:rsidR="00771E2F" w:rsidRPr="00FF117C" w14:paraId="4E66AE0C" w14:textId="77777777" w:rsidTr="00AB39FA">
        <w:tc>
          <w:tcPr>
            <w:tcW w:w="2479" w:type="dxa"/>
          </w:tcPr>
          <w:p w14:paraId="2A93573E" w14:textId="1794D2E3" w:rsidR="00771E2F" w:rsidRPr="0029221C" w:rsidRDefault="00771E2F" w:rsidP="00771E2F">
            <w:pPr>
              <w:spacing w:after="160" w:line="259" w:lineRule="auto"/>
              <w:jc w:val="both"/>
              <w:rPr>
                <w:rFonts w:ascii="Segoe UI" w:hAnsi="Segoe UI" w:cs="Segoe UI"/>
                <w:color w:val="0D0D0D"/>
                <w:shd w:val="clear" w:color="auto" w:fill="FFFFFF"/>
                <w:lang w:val="en-US"/>
              </w:rPr>
            </w:pPr>
            <w:r w:rsidRPr="00771E2F">
              <w:rPr>
                <w:rFonts w:ascii="Segoe UI" w:hAnsi="Segoe UI" w:cs="Segoe UI"/>
                <w:color w:val="0D0D0D"/>
                <w:shd w:val="clear" w:color="auto" w:fill="FFFFFF"/>
                <w:lang w:val="en-US"/>
              </w:rPr>
              <w:t xml:space="preserve">The change can be managed but it needs </w:t>
            </w:r>
            <w:r w:rsidRPr="00771E2F">
              <w:rPr>
                <w:rFonts w:ascii="Segoe UI" w:hAnsi="Segoe UI" w:cs="Segoe UI"/>
                <w:color w:val="0D0D0D"/>
                <w:shd w:val="clear" w:color="auto" w:fill="FFFFFF"/>
                <w:lang w:val="en-US"/>
              </w:rPr>
              <w:lastRenderedPageBreak/>
              <w:t>more than 30% of the time initially established</w:t>
            </w:r>
            <w:r>
              <w:rPr>
                <w:rFonts w:ascii="Segoe UI" w:hAnsi="Segoe UI" w:cs="Segoe UI"/>
                <w:color w:val="0D0D0D"/>
                <w:shd w:val="clear" w:color="auto" w:fill="FFFFFF"/>
                <w:lang w:val="en-US"/>
              </w:rPr>
              <w:t>.</w:t>
            </w:r>
          </w:p>
        </w:tc>
        <w:tc>
          <w:tcPr>
            <w:tcW w:w="1765" w:type="dxa"/>
          </w:tcPr>
          <w:p w14:paraId="71869E2B" w14:textId="53C79C40" w:rsidR="00771E2F" w:rsidRPr="0029221C" w:rsidRDefault="00771E2F" w:rsidP="00771E2F">
            <w:pPr>
              <w:spacing w:after="160" w:line="259" w:lineRule="auto"/>
              <w:jc w:val="both"/>
              <w:rPr>
                <w:rFonts w:ascii="Segoe UI" w:hAnsi="Segoe UI" w:cs="Segoe UI"/>
                <w:color w:val="0D0D0D"/>
                <w:shd w:val="clear" w:color="auto" w:fill="FFFFFF"/>
                <w:lang w:val="en-US"/>
              </w:rPr>
            </w:pPr>
            <w:r w:rsidRPr="00771E2F">
              <w:rPr>
                <w:rFonts w:ascii="Segoe UI" w:hAnsi="Segoe UI" w:cs="Segoe UI"/>
                <w:color w:val="0D0D0D"/>
                <w:shd w:val="clear" w:color="auto" w:fill="FFFFFF"/>
                <w:lang w:val="en-US"/>
              </w:rPr>
              <w:lastRenderedPageBreak/>
              <w:t xml:space="preserve">The change can be managed </w:t>
            </w:r>
            <w:r w:rsidRPr="00771E2F">
              <w:rPr>
                <w:rFonts w:ascii="Segoe UI" w:hAnsi="Segoe UI" w:cs="Segoe UI"/>
                <w:color w:val="0D0D0D"/>
                <w:shd w:val="clear" w:color="auto" w:fill="FFFFFF"/>
                <w:lang w:val="en-US"/>
              </w:rPr>
              <w:lastRenderedPageBreak/>
              <w:t xml:space="preserve">but it takes between </w:t>
            </w:r>
            <w:r>
              <w:rPr>
                <w:rFonts w:ascii="Segoe UI" w:hAnsi="Segoe UI" w:cs="Segoe UI"/>
                <w:color w:val="0D0D0D"/>
                <w:shd w:val="clear" w:color="auto" w:fill="FFFFFF"/>
                <w:lang w:val="en-US"/>
              </w:rPr>
              <w:t>15%</w:t>
            </w:r>
            <w:r w:rsidRPr="00771E2F">
              <w:rPr>
                <w:rFonts w:ascii="Segoe UI" w:hAnsi="Segoe UI" w:cs="Segoe UI"/>
                <w:color w:val="0D0D0D"/>
                <w:shd w:val="clear" w:color="auto" w:fill="FFFFFF"/>
                <w:lang w:val="en-US"/>
              </w:rPr>
              <w:t xml:space="preserve"> and </w:t>
            </w:r>
            <w:r>
              <w:rPr>
                <w:rFonts w:ascii="Segoe UI" w:hAnsi="Segoe UI" w:cs="Segoe UI"/>
                <w:color w:val="0D0D0D"/>
                <w:shd w:val="clear" w:color="auto" w:fill="FFFFFF"/>
                <w:lang w:val="en-US"/>
              </w:rPr>
              <w:t xml:space="preserve">30 </w:t>
            </w:r>
            <w:r w:rsidRPr="00771E2F">
              <w:rPr>
                <w:rFonts w:ascii="Segoe UI" w:hAnsi="Segoe UI" w:cs="Segoe UI"/>
                <w:color w:val="0D0D0D"/>
                <w:shd w:val="clear" w:color="auto" w:fill="FFFFFF"/>
                <w:lang w:val="en-US"/>
              </w:rPr>
              <w:t>% of the time initially established</w:t>
            </w:r>
            <w:r>
              <w:rPr>
                <w:rFonts w:ascii="Segoe UI" w:hAnsi="Segoe UI" w:cs="Segoe UI"/>
                <w:color w:val="0D0D0D"/>
                <w:shd w:val="clear" w:color="auto" w:fill="FFFFFF"/>
                <w:lang w:val="en-US"/>
              </w:rPr>
              <w:t>.</w:t>
            </w:r>
          </w:p>
        </w:tc>
        <w:tc>
          <w:tcPr>
            <w:tcW w:w="1766" w:type="dxa"/>
          </w:tcPr>
          <w:p w14:paraId="546EBDBF" w14:textId="2BC22495" w:rsidR="00771E2F" w:rsidRPr="0029221C" w:rsidRDefault="00771E2F" w:rsidP="00771E2F">
            <w:pPr>
              <w:spacing w:after="160" w:line="259" w:lineRule="auto"/>
              <w:jc w:val="both"/>
              <w:rPr>
                <w:rFonts w:ascii="Segoe UI" w:hAnsi="Segoe UI" w:cs="Segoe UI"/>
                <w:color w:val="0D0D0D"/>
                <w:shd w:val="clear" w:color="auto" w:fill="FFFFFF"/>
                <w:lang w:val="en-US"/>
              </w:rPr>
            </w:pPr>
            <w:r w:rsidRPr="00771E2F">
              <w:rPr>
                <w:rFonts w:ascii="Segoe UI" w:hAnsi="Segoe UI" w:cs="Segoe UI"/>
                <w:color w:val="0D0D0D"/>
                <w:shd w:val="clear" w:color="auto" w:fill="FFFFFF"/>
                <w:lang w:val="en-US"/>
              </w:rPr>
              <w:lastRenderedPageBreak/>
              <w:t xml:space="preserve">The change can be managed </w:t>
            </w:r>
            <w:r w:rsidRPr="00771E2F">
              <w:rPr>
                <w:rFonts w:ascii="Segoe UI" w:hAnsi="Segoe UI" w:cs="Segoe UI"/>
                <w:color w:val="0D0D0D"/>
                <w:shd w:val="clear" w:color="auto" w:fill="FFFFFF"/>
                <w:lang w:val="en-US"/>
              </w:rPr>
              <w:lastRenderedPageBreak/>
              <w:t xml:space="preserve">but it takes between </w:t>
            </w:r>
            <w:r>
              <w:rPr>
                <w:rFonts w:ascii="Segoe UI" w:hAnsi="Segoe UI" w:cs="Segoe UI"/>
                <w:color w:val="0D0D0D"/>
                <w:shd w:val="clear" w:color="auto" w:fill="FFFFFF"/>
                <w:lang w:val="en-US"/>
              </w:rPr>
              <w:t>7%</w:t>
            </w:r>
            <w:r w:rsidRPr="00771E2F">
              <w:rPr>
                <w:rFonts w:ascii="Segoe UI" w:hAnsi="Segoe UI" w:cs="Segoe UI"/>
                <w:color w:val="0D0D0D"/>
                <w:shd w:val="clear" w:color="auto" w:fill="FFFFFF"/>
                <w:lang w:val="en-US"/>
              </w:rPr>
              <w:t xml:space="preserve"> and </w:t>
            </w:r>
            <w:r>
              <w:rPr>
                <w:rFonts w:ascii="Segoe UI" w:hAnsi="Segoe UI" w:cs="Segoe UI"/>
                <w:color w:val="0D0D0D"/>
                <w:shd w:val="clear" w:color="auto" w:fill="FFFFFF"/>
                <w:lang w:val="en-US"/>
              </w:rPr>
              <w:t xml:space="preserve">15 </w:t>
            </w:r>
            <w:r w:rsidRPr="00771E2F">
              <w:rPr>
                <w:rFonts w:ascii="Segoe UI" w:hAnsi="Segoe UI" w:cs="Segoe UI"/>
                <w:color w:val="0D0D0D"/>
                <w:shd w:val="clear" w:color="auto" w:fill="FFFFFF"/>
                <w:lang w:val="en-US"/>
              </w:rPr>
              <w:t>% of the time initially established</w:t>
            </w:r>
            <w:r>
              <w:rPr>
                <w:rFonts w:ascii="Segoe UI" w:hAnsi="Segoe UI" w:cs="Segoe UI"/>
                <w:color w:val="0D0D0D"/>
                <w:shd w:val="clear" w:color="auto" w:fill="FFFFFF"/>
                <w:lang w:val="en-US"/>
              </w:rPr>
              <w:t>.</w:t>
            </w:r>
          </w:p>
        </w:tc>
        <w:tc>
          <w:tcPr>
            <w:tcW w:w="1766" w:type="dxa"/>
          </w:tcPr>
          <w:p w14:paraId="37723868" w14:textId="52024018" w:rsidR="00771E2F" w:rsidRPr="00771E2F" w:rsidRDefault="00771E2F" w:rsidP="00771E2F">
            <w:pPr>
              <w:spacing w:after="160" w:line="259" w:lineRule="auto"/>
              <w:jc w:val="both"/>
              <w:rPr>
                <w:rFonts w:ascii="Segoe UI" w:hAnsi="Segoe UI" w:cs="Segoe UI"/>
                <w:color w:val="0D0D0D"/>
                <w:shd w:val="clear" w:color="auto" w:fill="FFFFFF"/>
                <w:lang w:val="en-US"/>
              </w:rPr>
            </w:pPr>
            <w:r w:rsidRPr="00771E2F">
              <w:rPr>
                <w:rFonts w:ascii="Segoe UI" w:hAnsi="Segoe UI" w:cs="Segoe UI"/>
                <w:color w:val="0D0D0D"/>
                <w:shd w:val="clear" w:color="auto" w:fill="FFFFFF"/>
                <w:lang w:val="en-US"/>
              </w:rPr>
              <w:lastRenderedPageBreak/>
              <w:t xml:space="preserve">The change can be managed </w:t>
            </w:r>
            <w:r w:rsidRPr="00771E2F">
              <w:rPr>
                <w:rFonts w:ascii="Segoe UI" w:hAnsi="Segoe UI" w:cs="Segoe UI"/>
                <w:color w:val="0D0D0D"/>
                <w:shd w:val="clear" w:color="auto" w:fill="FFFFFF"/>
                <w:lang w:val="en-US"/>
              </w:rPr>
              <w:lastRenderedPageBreak/>
              <w:t>but it takes between 1 and 7% of the time initially established</w:t>
            </w:r>
            <w:r>
              <w:rPr>
                <w:rFonts w:ascii="Segoe UI" w:hAnsi="Segoe UI" w:cs="Segoe UI"/>
                <w:color w:val="0D0D0D"/>
                <w:shd w:val="clear" w:color="auto" w:fill="FFFFFF"/>
                <w:lang w:val="en-US"/>
              </w:rPr>
              <w:t>.</w:t>
            </w:r>
          </w:p>
        </w:tc>
        <w:tc>
          <w:tcPr>
            <w:tcW w:w="2572" w:type="dxa"/>
          </w:tcPr>
          <w:p w14:paraId="33EAB676" w14:textId="7F451072" w:rsidR="00771E2F" w:rsidRPr="00771E2F" w:rsidRDefault="00771E2F" w:rsidP="00771E2F">
            <w:pPr>
              <w:spacing w:after="160" w:line="259" w:lineRule="auto"/>
              <w:jc w:val="both"/>
              <w:rPr>
                <w:rFonts w:ascii="Segoe UI" w:hAnsi="Segoe UI" w:cs="Segoe UI"/>
                <w:color w:val="0D0D0D"/>
                <w:shd w:val="clear" w:color="auto" w:fill="FFFFFF"/>
                <w:lang w:val="en-US"/>
              </w:rPr>
            </w:pPr>
            <w:r w:rsidRPr="00771E2F">
              <w:rPr>
                <w:rFonts w:ascii="Segoe UI" w:hAnsi="Segoe UI" w:cs="Segoe UI"/>
                <w:color w:val="0D0D0D"/>
                <w:shd w:val="clear" w:color="auto" w:fill="FFFFFF"/>
                <w:lang w:val="en-US"/>
              </w:rPr>
              <w:lastRenderedPageBreak/>
              <w:t xml:space="preserve">The change can be managed within the </w:t>
            </w:r>
            <w:r w:rsidRPr="00771E2F">
              <w:rPr>
                <w:rFonts w:ascii="Segoe UI" w:hAnsi="Segoe UI" w:cs="Segoe UI"/>
                <w:color w:val="0D0D0D"/>
                <w:shd w:val="clear" w:color="auto" w:fill="FFFFFF"/>
                <w:lang w:val="en-US"/>
              </w:rPr>
              <w:lastRenderedPageBreak/>
              <w:t>initially defined schedule.</w:t>
            </w:r>
          </w:p>
        </w:tc>
      </w:tr>
    </w:tbl>
    <w:p w14:paraId="7807FC12" w14:textId="77777777" w:rsidR="001C0183" w:rsidRDefault="001C0183" w:rsidP="001C0183">
      <w:pPr>
        <w:rPr>
          <w:lang w:val="en-US"/>
        </w:rPr>
      </w:pPr>
    </w:p>
    <w:p w14:paraId="51C050A9" w14:textId="76FA3674" w:rsidR="001C0183" w:rsidRPr="00FF117C" w:rsidRDefault="001C0183" w:rsidP="00FF117C">
      <w:pPr>
        <w:pStyle w:val="Prrafodelista"/>
        <w:numPr>
          <w:ilvl w:val="0"/>
          <w:numId w:val="33"/>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levels </w:t>
      </w:r>
      <w:proofErr w:type="gramStart"/>
      <w:r w:rsidRPr="00FF117C">
        <w:rPr>
          <w:rFonts w:ascii="Segoe UI" w:hAnsi="Segoe UI" w:cs="Segoe UI"/>
          <w:color w:val="0D0D0D"/>
          <w:shd w:val="clear" w:color="auto" w:fill="FFFFFF"/>
          <w:lang w:val="en-US"/>
        </w:rPr>
        <w:t>is</w:t>
      </w:r>
      <w:proofErr w:type="gramEnd"/>
      <w:r w:rsidRPr="00FF117C">
        <w:rPr>
          <w:rFonts w:ascii="Segoe UI" w:hAnsi="Segoe UI" w:cs="Segoe UI"/>
          <w:color w:val="0D0D0D"/>
          <w:shd w:val="clear" w:color="auto" w:fill="FFFFFF"/>
          <w:lang w:val="en-US"/>
        </w:rPr>
        <w:t xml:space="preserve"> Very High the committee likely to be reject this change </w:t>
      </w:r>
    </w:p>
    <w:p w14:paraId="59E3464C" w14:textId="77777777" w:rsidR="001C0183" w:rsidRPr="00FF117C" w:rsidRDefault="001C0183" w:rsidP="00FF117C">
      <w:pPr>
        <w:pStyle w:val="Prrafodelista"/>
        <w:numPr>
          <w:ilvl w:val="0"/>
          <w:numId w:val="33"/>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levels </w:t>
      </w:r>
      <w:proofErr w:type="gramStart"/>
      <w:r w:rsidRPr="00FF117C">
        <w:rPr>
          <w:rFonts w:ascii="Segoe UI" w:hAnsi="Segoe UI" w:cs="Segoe UI"/>
          <w:color w:val="0D0D0D"/>
          <w:shd w:val="clear" w:color="auto" w:fill="FFFFFF"/>
          <w:lang w:val="en-US"/>
        </w:rPr>
        <w:t>is</w:t>
      </w:r>
      <w:proofErr w:type="gramEnd"/>
      <w:r w:rsidRPr="00FF117C">
        <w:rPr>
          <w:rFonts w:ascii="Segoe UI" w:hAnsi="Segoe UI" w:cs="Segoe UI"/>
          <w:color w:val="0D0D0D"/>
          <w:shd w:val="clear" w:color="auto" w:fill="FFFFFF"/>
          <w:lang w:val="en-US"/>
        </w:rPr>
        <w:t xml:space="preserve"> High the committee likely to be reject this change</w:t>
      </w:r>
    </w:p>
    <w:p w14:paraId="7F0CC8D1" w14:textId="77777777" w:rsidR="001C0183" w:rsidRPr="00FF117C" w:rsidRDefault="001C0183" w:rsidP="00FF117C">
      <w:pPr>
        <w:pStyle w:val="Prrafodelista"/>
        <w:numPr>
          <w:ilvl w:val="0"/>
          <w:numId w:val="33"/>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levels </w:t>
      </w:r>
      <w:proofErr w:type="gramStart"/>
      <w:r w:rsidRPr="00FF117C">
        <w:rPr>
          <w:rFonts w:ascii="Segoe UI" w:hAnsi="Segoe UI" w:cs="Segoe UI"/>
          <w:color w:val="0D0D0D"/>
          <w:shd w:val="clear" w:color="auto" w:fill="FFFFFF"/>
          <w:lang w:val="en-US"/>
        </w:rPr>
        <w:t>is</w:t>
      </w:r>
      <w:proofErr w:type="gramEnd"/>
      <w:r w:rsidRPr="00FF117C">
        <w:rPr>
          <w:rFonts w:ascii="Segoe UI" w:hAnsi="Segoe UI" w:cs="Segoe UI"/>
          <w:color w:val="0D0D0D"/>
          <w:shd w:val="clear" w:color="auto" w:fill="FFFFFF"/>
          <w:lang w:val="en-US"/>
        </w:rPr>
        <w:t xml:space="preserve"> Medium the committee likely to be reject or approved this change</w:t>
      </w:r>
    </w:p>
    <w:p w14:paraId="60482BBD" w14:textId="2880F9C1" w:rsidR="00105811" w:rsidRPr="004D0970" w:rsidRDefault="001C0183" w:rsidP="00FF117C">
      <w:pPr>
        <w:pStyle w:val="Prrafodelista"/>
        <w:numPr>
          <w:ilvl w:val="0"/>
          <w:numId w:val="33"/>
        </w:numPr>
        <w:jc w:val="both"/>
        <w:rPr>
          <w:rFonts w:ascii="Segoe UI" w:hAnsi="Segoe UI" w:cs="Segoe UI"/>
          <w:color w:val="0D0D0D"/>
          <w:shd w:val="clear" w:color="auto" w:fill="FFFFFF"/>
          <w:lang w:val="en-US"/>
        </w:rPr>
      </w:pPr>
      <w:r w:rsidRPr="004D0970">
        <w:rPr>
          <w:rFonts w:ascii="Segoe UI" w:hAnsi="Segoe UI" w:cs="Segoe UI"/>
          <w:color w:val="0D0D0D"/>
          <w:shd w:val="clear" w:color="auto" w:fill="FFFFFF"/>
          <w:lang w:val="en-US"/>
        </w:rPr>
        <w:t xml:space="preserve">When the levels </w:t>
      </w:r>
      <w:proofErr w:type="gramStart"/>
      <w:r w:rsidRPr="004D0970">
        <w:rPr>
          <w:rFonts w:ascii="Segoe UI" w:hAnsi="Segoe UI" w:cs="Segoe UI"/>
          <w:color w:val="0D0D0D"/>
          <w:shd w:val="clear" w:color="auto" w:fill="FFFFFF"/>
          <w:lang w:val="en-US"/>
        </w:rPr>
        <w:t>is</w:t>
      </w:r>
      <w:proofErr w:type="gramEnd"/>
      <w:r w:rsidRPr="004D0970">
        <w:rPr>
          <w:rFonts w:ascii="Segoe UI" w:hAnsi="Segoe UI" w:cs="Segoe UI"/>
          <w:color w:val="0D0D0D"/>
          <w:shd w:val="clear" w:color="auto" w:fill="FFFFFF"/>
          <w:lang w:val="en-US"/>
        </w:rPr>
        <w:t xml:space="preserve"> Low or Very Low the committee likely to be approved this change</w:t>
      </w:r>
    </w:p>
    <w:p w14:paraId="4E809B46" w14:textId="77777777" w:rsidR="00105811" w:rsidRPr="00273AA4" w:rsidRDefault="00105811" w:rsidP="00000B87">
      <w:pPr>
        <w:jc w:val="both"/>
        <w:rPr>
          <w:rFonts w:ascii="Segoe UI" w:hAnsi="Segoe UI" w:cs="Segoe UI"/>
          <w:color w:val="0D0D0D"/>
          <w:shd w:val="clear" w:color="auto" w:fill="FFFFFF"/>
          <w:lang w:val="en-US"/>
        </w:rPr>
      </w:pPr>
    </w:p>
    <w:p w14:paraId="5EBF4928" w14:textId="77777777" w:rsidR="0029221C" w:rsidRPr="00273AA4" w:rsidRDefault="0029221C" w:rsidP="000968A5">
      <w:pPr>
        <w:pStyle w:val="Ttulo2"/>
        <w:rPr>
          <w:shd w:val="clear" w:color="auto" w:fill="FFFFFF"/>
          <w:lang w:val="en-US"/>
        </w:rPr>
      </w:pPr>
      <w:r w:rsidRPr="00273AA4">
        <w:rPr>
          <w:shd w:val="clear" w:color="auto" w:fill="FFFFFF"/>
          <w:lang w:val="en-US"/>
        </w:rPr>
        <w:t>Consistency with Business Strategy</w:t>
      </w:r>
    </w:p>
    <w:p w14:paraId="71892E10" w14:textId="77777777" w:rsidR="0029221C" w:rsidRPr="00273AA4" w:rsidRDefault="0029221C" w:rsidP="00000B87">
      <w:pPr>
        <w:jc w:val="both"/>
        <w:rPr>
          <w:rFonts w:ascii="Segoe UI" w:hAnsi="Segoe UI" w:cs="Segoe UI"/>
          <w:color w:val="0D0D0D"/>
          <w:shd w:val="clear" w:color="auto" w:fill="FFFFFF"/>
          <w:lang w:val="en-US"/>
        </w:rPr>
      </w:pPr>
      <w:r w:rsidRPr="00273AA4">
        <w:rPr>
          <w:rFonts w:ascii="Segoe UI" w:hAnsi="Segoe UI" w:cs="Segoe UI"/>
          <w:color w:val="0D0D0D"/>
          <w:shd w:val="clear" w:color="auto" w:fill="FFFFFF"/>
          <w:lang w:val="en-US"/>
        </w:rPr>
        <w:t xml:space="preserve">Is the change aligned with the strategic objectives of the organization or the client? </w:t>
      </w:r>
    </w:p>
    <w:p w14:paraId="7B55247C" w14:textId="7A6C8C5D" w:rsidR="00954B3B" w:rsidRPr="00273AA4" w:rsidRDefault="0029221C" w:rsidP="00000B87">
      <w:pPr>
        <w:jc w:val="both"/>
        <w:rPr>
          <w:rFonts w:ascii="Segoe UI" w:hAnsi="Segoe UI" w:cs="Segoe UI"/>
          <w:color w:val="0D0D0D"/>
          <w:shd w:val="clear" w:color="auto" w:fill="FFFFFF"/>
          <w:lang w:val="en-US"/>
        </w:rPr>
      </w:pPr>
      <w:r w:rsidRPr="00273AA4">
        <w:rPr>
          <w:rFonts w:ascii="Segoe UI" w:hAnsi="Segoe UI" w:cs="Segoe UI"/>
          <w:color w:val="0D0D0D"/>
          <w:shd w:val="clear" w:color="auto" w:fill="FFFFFF"/>
          <w:lang w:val="en-US"/>
        </w:rPr>
        <w:t>Does it contribute to achieving the desired results?</w:t>
      </w:r>
    </w:p>
    <w:p w14:paraId="75B37683" w14:textId="5FF086B8" w:rsidR="00740C27" w:rsidRPr="000968A5" w:rsidRDefault="005C5F72" w:rsidP="00000B87">
      <w:pPr>
        <w:jc w:val="both"/>
        <w:rPr>
          <w:rFonts w:ascii="Segoe UI" w:hAnsi="Segoe UI" w:cs="Segoe UI"/>
          <w:b/>
          <w:bCs/>
          <w:color w:val="0D0D0D"/>
          <w:shd w:val="clear" w:color="auto" w:fill="FFFFFF"/>
          <w:lang w:val="en-US"/>
        </w:rPr>
      </w:pPr>
      <w:r w:rsidRPr="005C5F72">
        <w:rPr>
          <w:rFonts w:ascii="Segoe UI" w:hAnsi="Segoe UI" w:cs="Segoe UI"/>
          <w:b/>
          <w:bCs/>
          <w:color w:val="0D0D0D"/>
          <w:shd w:val="clear" w:color="auto" w:fill="FFFFFF"/>
          <w:lang w:val="en-US"/>
        </w:rPr>
        <w:t>Level of Impact</w:t>
      </w:r>
    </w:p>
    <w:tbl>
      <w:tblPr>
        <w:tblStyle w:val="Tablaconcuadrcula"/>
        <w:tblW w:w="8741" w:type="dxa"/>
        <w:tblInd w:w="-5" w:type="dxa"/>
        <w:tblLook w:val="04A0" w:firstRow="1" w:lastRow="0" w:firstColumn="1" w:lastColumn="0" w:noHBand="0" w:noVBand="1"/>
      </w:tblPr>
      <w:tblGrid>
        <w:gridCol w:w="2346"/>
        <w:gridCol w:w="1762"/>
        <w:gridCol w:w="2178"/>
        <w:gridCol w:w="2455"/>
      </w:tblGrid>
      <w:tr w:rsidR="00000B87" w14:paraId="6CD543BE" w14:textId="77777777" w:rsidTr="00000B87">
        <w:tc>
          <w:tcPr>
            <w:tcW w:w="2346" w:type="dxa"/>
          </w:tcPr>
          <w:p w14:paraId="7F973DCF" w14:textId="77777777" w:rsidR="00000B87" w:rsidRPr="0029221C" w:rsidRDefault="00000B87"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2" w:type="dxa"/>
          </w:tcPr>
          <w:p w14:paraId="682B37B1" w14:textId="77777777" w:rsidR="00000B87" w:rsidRPr="0029221C" w:rsidRDefault="00000B87"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2178" w:type="dxa"/>
          </w:tcPr>
          <w:p w14:paraId="5D046720" w14:textId="77777777" w:rsidR="00000B87" w:rsidRPr="0029221C" w:rsidRDefault="00000B87"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2455" w:type="dxa"/>
          </w:tcPr>
          <w:p w14:paraId="3567DEA6" w14:textId="3C5C00DB" w:rsidR="00000B87" w:rsidRPr="0029221C" w:rsidRDefault="00000B87"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r>
      <w:tr w:rsidR="00000B87" w:rsidRPr="00FF117C" w14:paraId="68E8D8B0" w14:textId="77777777" w:rsidTr="00000B87">
        <w:tc>
          <w:tcPr>
            <w:tcW w:w="2346" w:type="dxa"/>
          </w:tcPr>
          <w:p w14:paraId="4C94CE21" w14:textId="6AC88660" w:rsidR="00000B87"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The change is a main functionality of the system</w:t>
            </w:r>
          </w:p>
        </w:tc>
        <w:tc>
          <w:tcPr>
            <w:tcW w:w="1762" w:type="dxa"/>
          </w:tcPr>
          <w:p w14:paraId="03B49671" w14:textId="4D4E1E16" w:rsidR="00000B87"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The change directly impacts the main functionalities of the system</w:t>
            </w:r>
          </w:p>
        </w:tc>
        <w:tc>
          <w:tcPr>
            <w:tcW w:w="2178" w:type="dxa"/>
          </w:tcPr>
          <w:p w14:paraId="41FC2758" w14:textId="00ACEF6B" w:rsidR="00000B87"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The change creates attributes/elements that will be used by the main functionalities</w:t>
            </w:r>
          </w:p>
        </w:tc>
        <w:tc>
          <w:tcPr>
            <w:tcW w:w="2455" w:type="dxa"/>
          </w:tcPr>
          <w:p w14:paraId="638E65EB" w14:textId="0D15FA38" w:rsidR="00000B87"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The change does not impact the main functionalities of the system</w:t>
            </w:r>
          </w:p>
        </w:tc>
      </w:tr>
    </w:tbl>
    <w:p w14:paraId="4AC4EBCF" w14:textId="77777777" w:rsidR="00105811" w:rsidRDefault="00105811" w:rsidP="00954B3B">
      <w:pPr>
        <w:rPr>
          <w:lang w:val="en-US"/>
        </w:rPr>
      </w:pPr>
    </w:p>
    <w:p w14:paraId="578517DB" w14:textId="77777777" w:rsidR="00894BFE" w:rsidRPr="00FF117C" w:rsidRDefault="00894BFE" w:rsidP="00894BFE">
      <w:pPr>
        <w:pStyle w:val="Prrafodelista"/>
        <w:numPr>
          <w:ilvl w:val="0"/>
          <w:numId w:val="32"/>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levels </w:t>
      </w:r>
      <w:proofErr w:type="gramStart"/>
      <w:r w:rsidRPr="00FF117C">
        <w:rPr>
          <w:rFonts w:ascii="Segoe UI" w:hAnsi="Segoe UI" w:cs="Segoe UI"/>
          <w:color w:val="0D0D0D"/>
          <w:shd w:val="clear" w:color="auto" w:fill="FFFFFF"/>
          <w:lang w:val="en-US"/>
        </w:rPr>
        <w:t>is</w:t>
      </w:r>
      <w:proofErr w:type="gramEnd"/>
      <w:r w:rsidRPr="00FF117C">
        <w:rPr>
          <w:rFonts w:ascii="Segoe UI" w:hAnsi="Segoe UI" w:cs="Segoe UI"/>
          <w:color w:val="0D0D0D"/>
          <w:shd w:val="clear" w:color="auto" w:fill="FFFFFF"/>
          <w:lang w:val="en-US"/>
        </w:rPr>
        <w:t xml:space="preserve"> Very High the committee likely to be rejected this change </w:t>
      </w:r>
    </w:p>
    <w:p w14:paraId="27F115E9" w14:textId="77777777" w:rsidR="00894BFE" w:rsidRPr="00FF117C" w:rsidRDefault="00894BFE" w:rsidP="00894BFE">
      <w:pPr>
        <w:pStyle w:val="Prrafodelista"/>
        <w:numPr>
          <w:ilvl w:val="0"/>
          <w:numId w:val="32"/>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levels </w:t>
      </w:r>
      <w:proofErr w:type="gramStart"/>
      <w:r w:rsidRPr="00FF117C">
        <w:rPr>
          <w:rFonts w:ascii="Segoe UI" w:hAnsi="Segoe UI" w:cs="Segoe UI"/>
          <w:color w:val="0D0D0D"/>
          <w:shd w:val="clear" w:color="auto" w:fill="FFFFFF"/>
          <w:lang w:val="en-US"/>
        </w:rPr>
        <w:t>is</w:t>
      </w:r>
      <w:proofErr w:type="gramEnd"/>
      <w:r w:rsidRPr="00FF117C">
        <w:rPr>
          <w:rFonts w:ascii="Segoe UI" w:hAnsi="Segoe UI" w:cs="Segoe UI"/>
          <w:color w:val="0D0D0D"/>
          <w:shd w:val="clear" w:color="auto" w:fill="FFFFFF"/>
          <w:lang w:val="en-US"/>
        </w:rPr>
        <w:t xml:space="preserve"> High the committee likely to be rejected this change</w:t>
      </w:r>
    </w:p>
    <w:p w14:paraId="66E24DF4" w14:textId="77777777" w:rsidR="00894BFE" w:rsidRPr="00FF117C" w:rsidRDefault="00894BFE" w:rsidP="00894BFE">
      <w:pPr>
        <w:pStyle w:val="Prrafodelista"/>
        <w:numPr>
          <w:ilvl w:val="0"/>
          <w:numId w:val="32"/>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levels </w:t>
      </w:r>
      <w:proofErr w:type="gramStart"/>
      <w:r w:rsidRPr="00FF117C">
        <w:rPr>
          <w:rFonts w:ascii="Segoe UI" w:hAnsi="Segoe UI" w:cs="Segoe UI"/>
          <w:color w:val="0D0D0D"/>
          <w:shd w:val="clear" w:color="auto" w:fill="FFFFFF"/>
          <w:lang w:val="en-US"/>
        </w:rPr>
        <w:t>is</w:t>
      </w:r>
      <w:proofErr w:type="gramEnd"/>
      <w:r w:rsidRPr="00FF117C">
        <w:rPr>
          <w:rFonts w:ascii="Segoe UI" w:hAnsi="Segoe UI" w:cs="Segoe UI"/>
          <w:color w:val="0D0D0D"/>
          <w:shd w:val="clear" w:color="auto" w:fill="FFFFFF"/>
          <w:lang w:val="en-US"/>
        </w:rPr>
        <w:t xml:space="preserve"> Medium the committee likely to be reject or approved this change</w:t>
      </w:r>
    </w:p>
    <w:p w14:paraId="12D58055" w14:textId="2AE45C2A" w:rsidR="00894BFE" w:rsidRPr="00FF117C" w:rsidRDefault="00894BFE" w:rsidP="00894BFE">
      <w:pPr>
        <w:pStyle w:val="Prrafodelista"/>
        <w:numPr>
          <w:ilvl w:val="0"/>
          <w:numId w:val="32"/>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levels </w:t>
      </w:r>
      <w:proofErr w:type="gramStart"/>
      <w:r w:rsidRPr="00FF117C">
        <w:rPr>
          <w:rFonts w:ascii="Segoe UI" w:hAnsi="Segoe UI" w:cs="Segoe UI"/>
          <w:color w:val="0D0D0D"/>
          <w:shd w:val="clear" w:color="auto" w:fill="FFFFFF"/>
          <w:lang w:val="en-US"/>
        </w:rPr>
        <w:t>is</w:t>
      </w:r>
      <w:proofErr w:type="gramEnd"/>
      <w:r w:rsidRPr="00FF117C">
        <w:rPr>
          <w:rFonts w:ascii="Segoe UI" w:hAnsi="Segoe UI" w:cs="Segoe UI"/>
          <w:color w:val="0D0D0D"/>
          <w:shd w:val="clear" w:color="auto" w:fill="FFFFFF"/>
          <w:lang w:val="en-US"/>
        </w:rPr>
        <w:t xml:space="preserve"> Low the committee likely to be approved this change</w:t>
      </w:r>
    </w:p>
    <w:p w14:paraId="37814F9F" w14:textId="77777777" w:rsidR="0029221C" w:rsidRPr="00324FEC" w:rsidRDefault="0029221C" w:rsidP="000968A5">
      <w:pPr>
        <w:pStyle w:val="Ttulo2"/>
        <w:rPr>
          <w:shd w:val="clear" w:color="auto" w:fill="FFFFFF"/>
          <w:lang w:val="en-US"/>
        </w:rPr>
      </w:pPr>
      <w:r w:rsidRPr="00324FEC">
        <w:rPr>
          <w:shd w:val="clear" w:color="auto" w:fill="FFFFFF"/>
          <w:lang w:val="en-US"/>
        </w:rPr>
        <w:t xml:space="preserve">Technical Feasibility </w:t>
      </w:r>
    </w:p>
    <w:p w14:paraId="6313673D" w14:textId="77777777" w:rsidR="0029221C" w:rsidRPr="00324FEC" w:rsidRDefault="0029221C" w:rsidP="00324FEC">
      <w:pPr>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 xml:space="preserve">Is it feasible to implement the change from a technical point of view? </w:t>
      </w:r>
    </w:p>
    <w:p w14:paraId="313DA377" w14:textId="76D84D1E" w:rsidR="00954B3B" w:rsidRDefault="0029221C" w:rsidP="00324FEC">
      <w:pPr>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Are additional resources or specialized skills required to make the change effectively?</w:t>
      </w:r>
    </w:p>
    <w:p w14:paraId="378368BE" w14:textId="4B297ACA" w:rsidR="005C5F72" w:rsidRPr="00324FEC" w:rsidRDefault="005C5F72" w:rsidP="00324FEC">
      <w:pPr>
        <w:jc w:val="both"/>
        <w:rPr>
          <w:rFonts w:ascii="Segoe UI" w:hAnsi="Segoe UI" w:cs="Segoe UI"/>
          <w:color w:val="0D0D0D"/>
          <w:shd w:val="clear" w:color="auto" w:fill="FFFFFF"/>
          <w:lang w:val="en-US"/>
        </w:rPr>
      </w:pPr>
      <w:r w:rsidRPr="005C5F72">
        <w:rPr>
          <w:rFonts w:ascii="Segoe UI" w:hAnsi="Segoe UI" w:cs="Segoe UI"/>
          <w:b/>
          <w:bCs/>
          <w:color w:val="0D0D0D"/>
          <w:shd w:val="clear" w:color="auto" w:fill="FFFFFF"/>
          <w:lang w:val="en-US"/>
        </w:rPr>
        <w:t>Level of Impact</w:t>
      </w:r>
    </w:p>
    <w:tbl>
      <w:tblPr>
        <w:tblStyle w:val="Tablaconcuadrcula"/>
        <w:tblW w:w="10348" w:type="dxa"/>
        <w:tblInd w:w="-714" w:type="dxa"/>
        <w:tblLook w:val="04A0" w:firstRow="1" w:lastRow="0" w:firstColumn="1" w:lastColumn="0" w:noHBand="0" w:noVBand="1"/>
      </w:tblPr>
      <w:tblGrid>
        <w:gridCol w:w="2446"/>
        <w:gridCol w:w="1755"/>
        <w:gridCol w:w="1760"/>
        <w:gridCol w:w="1847"/>
        <w:gridCol w:w="2540"/>
      </w:tblGrid>
      <w:tr w:rsidR="00324FEC" w14:paraId="4451DCC9" w14:textId="77777777" w:rsidTr="00AB39FA">
        <w:tc>
          <w:tcPr>
            <w:tcW w:w="2479" w:type="dxa"/>
          </w:tcPr>
          <w:p w14:paraId="1A787CC2"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5" w:type="dxa"/>
          </w:tcPr>
          <w:p w14:paraId="1B56E882"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1766" w:type="dxa"/>
          </w:tcPr>
          <w:p w14:paraId="70228862"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1766" w:type="dxa"/>
          </w:tcPr>
          <w:p w14:paraId="77D70A8A"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c>
          <w:tcPr>
            <w:tcW w:w="2572" w:type="dxa"/>
          </w:tcPr>
          <w:p w14:paraId="0FBC428D"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Low</w:t>
            </w:r>
          </w:p>
        </w:tc>
      </w:tr>
      <w:tr w:rsidR="00324FEC" w:rsidRPr="00FF117C" w14:paraId="39FDC4C4" w14:textId="77777777" w:rsidTr="00AB39FA">
        <w:tc>
          <w:tcPr>
            <w:tcW w:w="2479" w:type="dxa"/>
          </w:tcPr>
          <w:p w14:paraId="138FE264" w14:textId="41AC7A92" w:rsidR="00105811"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lastRenderedPageBreak/>
              <w:t>It is necessary to adopt new</w:t>
            </w:r>
            <w:r w:rsidR="00AB3F03">
              <w:rPr>
                <w:rFonts w:ascii="Segoe UI" w:hAnsi="Segoe UI" w:cs="Segoe UI"/>
                <w:color w:val="0D0D0D"/>
                <w:shd w:val="clear" w:color="auto" w:fill="FFFFFF"/>
                <w:lang w:val="en-US"/>
              </w:rPr>
              <w:t xml:space="preserve"> personal,</w:t>
            </w:r>
            <w:r w:rsidRPr="00324FEC">
              <w:rPr>
                <w:rFonts w:ascii="Segoe UI" w:hAnsi="Segoe UI" w:cs="Segoe UI"/>
                <w:color w:val="0D0D0D"/>
                <w:shd w:val="clear" w:color="auto" w:fill="FFFFFF"/>
                <w:lang w:val="en-US"/>
              </w:rPr>
              <w:t xml:space="preserve"> technologies and tools where the team is not prepared</w:t>
            </w:r>
          </w:p>
        </w:tc>
        <w:tc>
          <w:tcPr>
            <w:tcW w:w="1765" w:type="dxa"/>
          </w:tcPr>
          <w:p w14:paraId="11ECC1DD" w14:textId="04A132F7" w:rsidR="00105811"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It is necessary to adopt new technologies and tools where the team is prepared</w:t>
            </w:r>
          </w:p>
        </w:tc>
        <w:tc>
          <w:tcPr>
            <w:tcW w:w="1766" w:type="dxa"/>
          </w:tcPr>
          <w:p w14:paraId="42D60337" w14:textId="6D984642" w:rsidR="00105811"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It is necessary to use new libraries or functionalities of the technologies used by the project</w:t>
            </w:r>
          </w:p>
        </w:tc>
        <w:tc>
          <w:tcPr>
            <w:tcW w:w="1766" w:type="dxa"/>
          </w:tcPr>
          <w:p w14:paraId="27463D35" w14:textId="69F48B5F" w:rsidR="00105811"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Only new implementations with codes are necessary.</w:t>
            </w:r>
          </w:p>
        </w:tc>
        <w:tc>
          <w:tcPr>
            <w:tcW w:w="2572" w:type="dxa"/>
          </w:tcPr>
          <w:p w14:paraId="4CA6E721" w14:textId="0AC9EEE2" w:rsidR="00105811"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No need to deploy with code, just configure the configuration.</w:t>
            </w:r>
          </w:p>
        </w:tc>
      </w:tr>
    </w:tbl>
    <w:p w14:paraId="3C7CCAAF" w14:textId="77777777" w:rsidR="00105811" w:rsidRDefault="00105811" w:rsidP="00954B3B">
      <w:pPr>
        <w:rPr>
          <w:lang w:val="en-US"/>
        </w:rPr>
      </w:pPr>
    </w:p>
    <w:p w14:paraId="40576C71" w14:textId="490F14CE" w:rsidR="007A631F" w:rsidRPr="00FF117C" w:rsidRDefault="007A631F" w:rsidP="00FF117C">
      <w:pPr>
        <w:pStyle w:val="Prrafodelista"/>
        <w:numPr>
          <w:ilvl w:val="0"/>
          <w:numId w:val="32"/>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levels </w:t>
      </w:r>
      <w:proofErr w:type="gramStart"/>
      <w:r w:rsidRPr="00FF117C">
        <w:rPr>
          <w:rFonts w:ascii="Segoe UI" w:hAnsi="Segoe UI" w:cs="Segoe UI"/>
          <w:color w:val="0D0D0D"/>
          <w:shd w:val="clear" w:color="auto" w:fill="FFFFFF"/>
          <w:lang w:val="en-US"/>
        </w:rPr>
        <w:t>is</w:t>
      </w:r>
      <w:proofErr w:type="gramEnd"/>
      <w:r w:rsidRPr="00FF117C">
        <w:rPr>
          <w:rFonts w:ascii="Segoe UI" w:hAnsi="Segoe UI" w:cs="Segoe UI"/>
          <w:color w:val="0D0D0D"/>
          <w:shd w:val="clear" w:color="auto" w:fill="FFFFFF"/>
          <w:lang w:val="en-US"/>
        </w:rPr>
        <w:t xml:space="preserve"> Very High the committee likely to be reject</w:t>
      </w:r>
      <w:r w:rsidR="001C0183" w:rsidRPr="00FF117C">
        <w:rPr>
          <w:rFonts w:ascii="Segoe UI" w:hAnsi="Segoe UI" w:cs="Segoe UI"/>
          <w:color w:val="0D0D0D"/>
          <w:shd w:val="clear" w:color="auto" w:fill="FFFFFF"/>
          <w:lang w:val="en-US"/>
        </w:rPr>
        <w:t>ed</w:t>
      </w:r>
      <w:r w:rsidRPr="00FF117C">
        <w:rPr>
          <w:rFonts w:ascii="Segoe UI" w:hAnsi="Segoe UI" w:cs="Segoe UI"/>
          <w:color w:val="0D0D0D"/>
          <w:shd w:val="clear" w:color="auto" w:fill="FFFFFF"/>
          <w:lang w:val="en-US"/>
        </w:rPr>
        <w:t xml:space="preserve"> this change </w:t>
      </w:r>
    </w:p>
    <w:p w14:paraId="47DB81AD" w14:textId="685DF604" w:rsidR="007A631F" w:rsidRPr="00FF117C" w:rsidRDefault="007A631F" w:rsidP="00FF117C">
      <w:pPr>
        <w:pStyle w:val="Prrafodelista"/>
        <w:numPr>
          <w:ilvl w:val="0"/>
          <w:numId w:val="32"/>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levels </w:t>
      </w:r>
      <w:proofErr w:type="gramStart"/>
      <w:r w:rsidRPr="00FF117C">
        <w:rPr>
          <w:rFonts w:ascii="Segoe UI" w:hAnsi="Segoe UI" w:cs="Segoe UI"/>
          <w:color w:val="0D0D0D"/>
          <w:shd w:val="clear" w:color="auto" w:fill="FFFFFF"/>
          <w:lang w:val="en-US"/>
        </w:rPr>
        <w:t>is</w:t>
      </w:r>
      <w:proofErr w:type="gramEnd"/>
      <w:r w:rsidRPr="00FF117C">
        <w:rPr>
          <w:rFonts w:ascii="Segoe UI" w:hAnsi="Segoe UI" w:cs="Segoe UI"/>
          <w:color w:val="0D0D0D"/>
          <w:shd w:val="clear" w:color="auto" w:fill="FFFFFF"/>
          <w:lang w:val="en-US"/>
        </w:rPr>
        <w:t xml:space="preserve"> High the committee likely to be reject</w:t>
      </w:r>
      <w:r w:rsidR="001C0183" w:rsidRPr="00FF117C">
        <w:rPr>
          <w:rFonts w:ascii="Segoe UI" w:hAnsi="Segoe UI" w:cs="Segoe UI"/>
          <w:color w:val="0D0D0D"/>
          <w:shd w:val="clear" w:color="auto" w:fill="FFFFFF"/>
          <w:lang w:val="en-US"/>
        </w:rPr>
        <w:t>ed</w:t>
      </w:r>
      <w:r w:rsidRPr="00FF117C">
        <w:rPr>
          <w:rFonts w:ascii="Segoe UI" w:hAnsi="Segoe UI" w:cs="Segoe UI"/>
          <w:color w:val="0D0D0D"/>
          <w:shd w:val="clear" w:color="auto" w:fill="FFFFFF"/>
          <w:lang w:val="en-US"/>
        </w:rPr>
        <w:t xml:space="preserve"> this change</w:t>
      </w:r>
    </w:p>
    <w:p w14:paraId="130197B4" w14:textId="205414FA" w:rsidR="007A631F" w:rsidRPr="00FF117C" w:rsidRDefault="007A631F" w:rsidP="00FF117C">
      <w:pPr>
        <w:pStyle w:val="Prrafodelista"/>
        <w:numPr>
          <w:ilvl w:val="0"/>
          <w:numId w:val="32"/>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levels </w:t>
      </w:r>
      <w:proofErr w:type="gramStart"/>
      <w:r w:rsidRPr="00FF117C">
        <w:rPr>
          <w:rFonts w:ascii="Segoe UI" w:hAnsi="Segoe UI" w:cs="Segoe UI"/>
          <w:color w:val="0D0D0D"/>
          <w:shd w:val="clear" w:color="auto" w:fill="FFFFFF"/>
          <w:lang w:val="en-US"/>
        </w:rPr>
        <w:t>is</w:t>
      </w:r>
      <w:proofErr w:type="gramEnd"/>
      <w:r w:rsidRPr="00FF117C">
        <w:rPr>
          <w:rFonts w:ascii="Segoe UI" w:hAnsi="Segoe UI" w:cs="Segoe UI"/>
          <w:color w:val="0D0D0D"/>
          <w:shd w:val="clear" w:color="auto" w:fill="FFFFFF"/>
          <w:lang w:val="en-US"/>
        </w:rPr>
        <w:t xml:space="preserve"> Medium the committee likely to be reject or ap</w:t>
      </w:r>
      <w:r w:rsidR="001C0183" w:rsidRPr="00FF117C">
        <w:rPr>
          <w:rFonts w:ascii="Segoe UI" w:hAnsi="Segoe UI" w:cs="Segoe UI"/>
          <w:color w:val="0D0D0D"/>
          <w:shd w:val="clear" w:color="auto" w:fill="FFFFFF"/>
          <w:lang w:val="en-US"/>
        </w:rPr>
        <w:t>p</w:t>
      </w:r>
      <w:r w:rsidRPr="00FF117C">
        <w:rPr>
          <w:rFonts w:ascii="Segoe UI" w:hAnsi="Segoe UI" w:cs="Segoe UI"/>
          <w:color w:val="0D0D0D"/>
          <w:shd w:val="clear" w:color="auto" w:fill="FFFFFF"/>
          <w:lang w:val="en-US"/>
        </w:rPr>
        <w:t>roved this change</w:t>
      </w:r>
    </w:p>
    <w:p w14:paraId="4AEDF215" w14:textId="3C01EE0B" w:rsidR="00954B3B" w:rsidRPr="00FF117C" w:rsidRDefault="007A631F" w:rsidP="00FF117C">
      <w:pPr>
        <w:pStyle w:val="Prrafodelista"/>
        <w:numPr>
          <w:ilvl w:val="0"/>
          <w:numId w:val="32"/>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levels </w:t>
      </w:r>
      <w:proofErr w:type="gramStart"/>
      <w:r w:rsidRPr="00FF117C">
        <w:rPr>
          <w:rFonts w:ascii="Segoe UI" w:hAnsi="Segoe UI" w:cs="Segoe UI"/>
          <w:color w:val="0D0D0D"/>
          <w:shd w:val="clear" w:color="auto" w:fill="FFFFFF"/>
          <w:lang w:val="en-US"/>
        </w:rPr>
        <w:t>is</w:t>
      </w:r>
      <w:proofErr w:type="gramEnd"/>
      <w:r w:rsidRPr="00FF117C">
        <w:rPr>
          <w:rFonts w:ascii="Segoe UI" w:hAnsi="Segoe UI" w:cs="Segoe UI"/>
          <w:color w:val="0D0D0D"/>
          <w:shd w:val="clear" w:color="auto" w:fill="FFFFFF"/>
          <w:lang w:val="en-US"/>
        </w:rPr>
        <w:t xml:space="preserve"> Low or Very Low the committee likely to be approved this change</w:t>
      </w:r>
    </w:p>
    <w:p w14:paraId="0C41EB96" w14:textId="77777777" w:rsidR="004D0970" w:rsidRPr="004D0970" w:rsidRDefault="004D0970" w:rsidP="004D0970">
      <w:pPr>
        <w:jc w:val="both"/>
        <w:rPr>
          <w:rFonts w:ascii="Segoe UI" w:hAnsi="Segoe UI" w:cs="Segoe UI"/>
          <w:color w:val="0D0D0D"/>
          <w:shd w:val="clear" w:color="auto" w:fill="FFFFFF"/>
          <w:lang w:val="en-US"/>
        </w:rPr>
      </w:pPr>
    </w:p>
    <w:p w14:paraId="4DB72579" w14:textId="136C85D4" w:rsidR="004D0970" w:rsidRDefault="004D0970" w:rsidP="00894BFE">
      <w:pPr>
        <w:pStyle w:val="Ttulo2"/>
        <w:rPr>
          <w:shd w:val="clear" w:color="auto" w:fill="FFFFFF"/>
          <w:lang w:val="en-US"/>
        </w:rPr>
      </w:pPr>
      <w:r w:rsidRPr="004D0970">
        <w:rPr>
          <w:shd w:val="clear" w:color="auto" w:fill="FFFFFF"/>
          <w:lang w:val="en-US"/>
        </w:rPr>
        <w:t xml:space="preserve">Effort </w:t>
      </w:r>
    </w:p>
    <w:p w14:paraId="0D55CDBD" w14:textId="77777777" w:rsidR="00894BFE" w:rsidRDefault="00894BFE" w:rsidP="00894BFE">
      <w:pPr>
        <w:spacing w:after="0" w:line="240" w:lineRule="auto"/>
        <w:rPr>
          <w:rFonts w:ascii="Arial" w:hAnsi="Arial" w:cs="Arial"/>
          <w:bCs/>
          <w:lang w:val="en-US"/>
        </w:rPr>
      </w:pPr>
      <w:r w:rsidRPr="00894BFE">
        <w:rPr>
          <w:rFonts w:ascii="Arial" w:hAnsi="Arial" w:cs="Arial"/>
          <w:bCs/>
          <w:lang w:val="en-US"/>
        </w:rPr>
        <w:t>How much effort team members need to make to take on the change.</w:t>
      </w:r>
    </w:p>
    <w:p w14:paraId="381B0470" w14:textId="5308E2B1" w:rsidR="00894BFE" w:rsidRDefault="00894BFE">
      <w:pPr>
        <w:rPr>
          <w:rFonts w:ascii="Arial" w:hAnsi="Arial" w:cs="Arial"/>
          <w:bCs/>
          <w:lang w:val="en-US"/>
        </w:rPr>
      </w:pPr>
      <w:r>
        <w:rPr>
          <w:rFonts w:ascii="Arial" w:hAnsi="Arial" w:cs="Arial"/>
          <w:bCs/>
          <w:lang w:val="en-US"/>
        </w:rPr>
        <w:br w:type="page"/>
      </w:r>
    </w:p>
    <w:p w14:paraId="31D20D77" w14:textId="77777777" w:rsidR="00894BFE" w:rsidRPr="00324FEC" w:rsidRDefault="00894BFE" w:rsidP="00894BFE">
      <w:pPr>
        <w:jc w:val="both"/>
        <w:rPr>
          <w:rFonts w:ascii="Segoe UI" w:hAnsi="Segoe UI" w:cs="Segoe UI"/>
          <w:color w:val="0D0D0D"/>
          <w:shd w:val="clear" w:color="auto" w:fill="FFFFFF"/>
          <w:lang w:val="en-US"/>
        </w:rPr>
      </w:pPr>
      <w:r w:rsidRPr="005C5F72">
        <w:rPr>
          <w:rFonts w:ascii="Segoe UI" w:hAnsi="Segoe UI" w:cs="Segoe UI"/>
          <w:b/>
          <w:bCs/>
          <w:color w:val="0D0D0D"/>
          <w:shd w:val="clear" w:color="auto" w:fill="FFFFFF"/>
          <w:lang w:val="en-US"/>
        </w:rPr>
        <w:lastRenderedPageBreak/>
        <w:t>Level of Impact</w:t>
      </w:r>
    </w:p>
    <w:tbl>
      <w:tblPr>
        <w:tblStyle w:val="Tablaconcuadrcula"/>
        <w:tblW w:w="10348" w:type="dxa"/>
        <w:tblInd w:w="-714" w:type="dxa"/>
        <w:tblLook w:val="04A0" w:firstRow="1" w:lastRow="0" w:firstColumn="1" w:lastColumn="0" w:noHBand="0" w:noVBand="1"/>
      </w:tblPr>
      <w:tblGrid>
        <w:gridCol w:w="2479"/>
        <w:gridCol w:w="1765"/>
        <w:gridCol w:w="1766"/>
        <w:gridCol w:w="1766"/>
        <w:gridCol w:w="2572"/>
      </w:tblGrid>
      <w:tr w:rsidR="00894BFE" w:rsidRPr="00894BFE" w14:paraId="3807D522" w14:textId="77777777" w:rsidTr="00110F27">
        <w:tc>
          <w:tcPr>
            <w:tcW w:w="2479" w:type="dxa"/>
          </w:tcPr>
          <w:p w14:paraId="625B4E11" w14:textId="13F61631" w:rsidR="00894BFE" w:rsidRPr="0029221C" w:rsidRDefault="00894BFE"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 xml:space="preserve">Very </w:t>
            </w:r>
            <w:proofErr w:type="gramStart"/>
            <w:r w:rsidRPr="0029221C">
              <w:rPr>
                <w:rFonts w:ascii="Segoe UI" w:hAnsi="Segoe UI" w:cs="Segoe UI"/>
                <w:b/>
                <w:bCs/>
                <w:color w:val="0D0D0D"/>
                <w:shd w:val="clear" w:color="auto" w:fill="FFFFFF"/>
                <w:lang w:val="en-US"/>
              </w:rPr>
              <w:t>High</w:t>
            </w:r>
            <w:r>
              <w:rPr>
                <w:rFonts w:ascii="Segoe UI" w:hAnsi="Segoe UI" w:cs="Segoe UI"/>
                <w:b/>
                <w:bCs/>
                <w:color w:val="0D0D0D"/>
                <w:shd w:val="clear" w:color="auto" w:fill="FFFFFF"/>
                <w:lang w:val="en-US"/>
              </w:rPr>
              <w:t>(</w:t>
            </w:r>
            <w:proofErr w:type="gramEnd"/>
            <w:r w:rsidRPr="00894BFE">
              <w:rPr>
                <w:rFonts w:ascii="Segoe UI" w:hAnsi="Segoe UI" w:cs="Segoe UI"/>
                <w:b/>
                <w:bCs/>
                <w:color w:val="0D0D0D"/>
                <w:shd w:val="clear" w:color="auto" w:fill="FFFFFF"/>
                <w:lang w:val="en-US"/>
              </w:rPr>
              <w:t>Five Story Points</w:t>
            </w:r>
            <w:r>
              <w:rPr>
                <w:rFonts w:ascii="Segoe UI" w:hAnsi="Segoe UI" w:cs="Segoe UI"/>
                <w:b/>
                <w:bCs/>
                <w:color w:val="0D0D0D"/>
                <w:shd w:val="clear" w:color="auto" w:fill="FFFFFF"/>
                <w:lang w:val="en-US"/>
              </w:rPr>
              <w:t>)</w:t>
            </w:r>
          </w:p>
        </w:tc>
        <w:tc>
          <w:tcPr>
            <w:tcW w:w="1765" w:type="dxa"/>
          </w:tcPr>
          <w:p w14:paraId="63CED916" w14:textId="2D1D01CE" w:rsidR="00894BFE" w:rsidRPr="0029221C" w:rsidRDefault="00894BFE" w:rsidP="00110F27">
            <w:pPr>
              <w:spacing w:after="160" w:line="259" w:lineRule="auto"/>
              <w:jc w:val="center"/>
              <w:rPr>
                <w:rFonts w:ascii="Segoe UI" w:hAnsi="Segoe UI" w:cs="Segoe UI"/>
                <w:b/>
                <w:bCs/>
                <w:color w:val="0D0D0D"/>
                <w:shd w:val="clear" w:color="auto" w:fill="FFFFFF"/>
                <w:lang w:val="en-US"/>
              </w:rPr>
            </w:pPr>
            <w:proofErr w:type="gramStart"/>
            <w:r w:rsidRPr="0029221C">
              <w:rPr>
                <w:rFonts w:ascii="Segoe UI" w:hAnsi="Segoe UI" w:cs="Segoe UI"/>
                <w:b/>
                <w:bCs/>
                <w:color w:val="0D0D0D"/>
                <w:shd w:val="clear" w:color="auto" w:fill="FFFFFF"/>
                <w:lang w:val="en-US"/>
              </w:rPr>
              <w:t>High</w:t>
            </w:r>
            <w:r>
              <w:rPr>
                <w:rFonts w:ascii="Segoe UI" w:hAnsi="Segoe UI" w:cs="Segoe UI"/>
                <w:b/>
                <w:bCs/>
                <w:color w:val="0D0D0D"/>
                <w:shd w:val="clear" w:color="auto" w:fill="FFFFFF"/>
                <w:lang w:val="en-US"/>
              </w:rPr>
              <w:t>(</w:t>
            </w:r>
            <w:proofErr w:type="gramEnd"/>
            <w:r w:rsidRPr="00894BFE">
              <w:rPr>
                <w:rFonts w:ascii="Segoe UI" w:hAnsi="Segoe UI" w:cs="Segoe UI"/>
                <w:b/>
                <w:bCs/>
                <w:color w:val="0D0D0D"/>
                <w:shd w:val="clear" w:color="auto" w:fill="FFFFFF"/>
                <w:lang w:val="en-US"/>
              </w:rPr>
              <w:t>Four Story Points</w:t>
            </w:r>
            <w:r>
              <w:rPr>
                <w:rFonts w:ascii="Segoe UI" w:hAnsi="Segoe UI" w:cs="Segoe UI"/>
                <w:b/>
                <w:bCs/>
                <w:color w:val="0D0D0D"/>
                <w:shd w:val="clear" w:color="auto" w:fill="FFFFFF"/>
                <w:lang w:val="en-US"/>
              </w:rPr>
              <w:t>)</w:t>
            </w:r>
          </w:p>
        </w:tc>
        <w:tc>
          <w:tcPr>
            <w:tcW w:w="1766" w:type="dxa"/>
          </w:tcPr>
          <w:p w14:paraId="116B04F3" w14:textId="15673FD7" w:rsidR="00894BFE" w:rsidRPr="0029221C" w:rsidRDefault="00894BFE" w:rsidP="00110F27">
            <w:pPr>
              <w:spacing w:after="160" w:line="259" w:lineRule="auto"/>
              <w:jc w:val="center"/>
              <w:rPr>
                <w:rFonts w:ascii="Segoe UI" w:hAnsi="Segoe UI" w:cs="Segoe UI"/>
                <w:b/>
                <w:bCs/>
                <w:color w:val="0D0D0D"/>
                <w:shd w:val="clear" w:color="auto" w:fill="FFFFFF"/>
                <w:lang w:val="en-US"/>
              </w:rPr>
            </w:pPr>
            <w:proofErr w:type="gramStart"/>
            <w:r w:rsidRPr="0029221C">
              <w:rPr>
                <w:rFonts w:ascii="Segoe UI" w:hAnsi="Segoe UI" w:cs="Segoe UI"/>
                <w:b/>
                <w:bCs/>
                <w:color w:val="0D0D0D"/>
                <w:shd w:val="clear" w:color="auto" w:fill="FFFFFF"/>
                <w:lang w:val="en-US"/>
              </w:rPr>
              <w:t>Medium</w:t>
            </w:r>
            <w:r>
              <w:rPr>
                <w:rFonts w:ascii="Segoe UI" w:hAnsi="Segoe UI" w:cs="Segoe UI"/>
                <w:b/>
                <w:bCs/>
                <w:color w:val="0D0D0D"/>
                <w:shd w:val="clear" w:color="auto" w:fill="FFFFFF"/>
                <w:lang w:val="en-US"/>
              </w:rPr>
              <w:t>(</w:t>
            </w:r>
            <w:proofErr w:type="gramEnd"/>
            <w:r w:rsidRPr="00894BFE">
              <w:rPr>
                <w:rFonts w:ascii="Segoe UI" w:hAnsi="Segoe UI" w:cs="Segoe UI"/>
                <w:b/>
                <w:bCs/>
                <w:color w:val="0D0D0D"/>
                <w:shd w:val="clear" w:color="auto" w:fill="FFFFFF"/>
                <w:lang w:val="en-US"/>
              </w:rPr>
              <w:t>Three Story Points</w:t>
            </w:r>
            <w:r>
              <w:rPr>
                <w:rFonts w:ascii="Segoe UI" w:hAnsi="Segoe UI" w:cs="Segoe UI"/>
                <w:b/>
                <w:bCs/>
                <w:color w:val="0D0D0D"/>
                <w:shd w:val="clear" w:color="auto" w:fill="FFFFFF"/>
                <w:lang w:val="en-US"/>
              </w:rPr>
              <w:t>)</w:t>
            </w:r>
          </w:p>
        </w:tc>
        <w:tc>
          <w:tcPr>
            <w:tcW w:w="1766" w:type="dxa"/>
          </w:tcPr>
          <w:p w14:paraId="51A99D97" w14:textId="2A9B69E9" w:rsidR="00894BFE" w:rsidRPr="0029221C" w:rsidRDefault="00894BFE" w:rsidP="00110F27">
            <w:pPr>
              <w:spacing w:after="160" w:line="259" w:lineRule="auto"/>
              <w:jc w:val="center"/>
              <w:rPr>
                <w:rFonts w:ascii="Segoe UI" w:hAnsi="Segoe UI" w:cs="Segoe UI"/>
                <w:b/>
                <w:bCs/>
                <w:color w:val="0D0D0D"/>
                <w:shd w:val="clear" w:color="auto" w:fill="FFFFFF"/>
                <w:lang w:val="en-US"/>
              </w:rPr>
            </w:pPr>
            <w:proofErr w:type="gramStart"/>
            <w:r w:rsidRPr="0029221C">
              <w:rPr>
                <w:rFonts w:ascii="Segoe UI" w:hAnsi="Segoe UI" w:cs="Segoe UI"/>
                <w:b/>
                <w:bCs/>
                <w:color w:val="0D0D0D"/>
                <w:shd w:val="clear" w:color="auto" w:fill="FFFFFF"/>
                <w:lang w:val="en-US"/>
              </w:rPr>
              <w:t>Low</w:t>
            </w:r>
            <w:r>
              <w:rPr>
                <w:rFonts w:ascii="Segoe UI" w:hAnsi="Segoe UI" w:cs="Segoe UI"/>
                <w:b/>
                <w:bCs/>
                <w:color w:val="0D0D0D"/>
                <w:shd w:val="clear" w:color="auto" w:fill="FFFFFF"/>
                <w:lang w:val="en-US"/>
              </w:rPr>
              <w:t>(</w:t>
            </w:r>
            <w:proofErr w:type="gramEnd"/>
            <w:r w:rsidRPr="00894BFE">
              <w:rPr>
                <w:rFonts w:ascii="Segoe UI" w:hAnsi="Segoe UI" w:cs="Segoe UI"/>
                <w:b/>
                <w:bCs/>
                <w:color w:val="0D0D0D"/>
                <w:shd w:val="clear" w:color="auto" w:fill="FFFFFF"/>
                <w:lang w:val="en-US"/>
              </w:rPr>
              <w:t>Tow Story Points</w:t>
            </w:r>
            <w:r>
              <w:rPr>
                <w:rFonts w:ascii="Segoe UI" w:hAnsi="Segoe UI" w:cs="Segoe UI"/>
                <w:b/>
                <w:bCs/>
                <w:color w:val="0D0D0D"/>
                <w:shd w:val="clear" w:color="auto" w:fill="FFFFFF"/>
                <w:lang w:val="en-US"/>
              </w:rPr>
              <w:t>)</w:t>
            </w:r>
          </w:p>
        </w:tc>
        <w:tc>
          <w:tcPr>
            <w:tcW w:w="2572" w:type="dxa"/>
          </w:tcPr>
          <w:p w14:paraId="730F9659" w14:textId="791C32F8" w:rsidR="00894BFE" w:rsidRPr="0029221C" w:rsidRDefault="00894BFE"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 xml:space="preserve">Very </w:t>
            </w:r>
            <w:proofErr w:type="gramStart"/>
            <w:r w:rsidRPr="0029221C">
              <w:rPr>
                <w:rFonts w:ascii="Segoe UI" w:hAnsi="Segoe UI" w:cs="Segoe UI"/>
                <w:b/>
                <w:bCs/>
                <w:color w:val="0D0D0D"/>
                <w:shd w:val="clear" w:color="auto" w:fill="FFFFFF"/>
                <w:lang w:val="en-US"/>
              </w:rPr>
              <w:t>Low</w:t>
            </w:r>
            <w:r>
              <w:rPr>
                <w:rFonts w:ascii="Segoe UI" w:hAnsi="Segoe UI" w:cs="Segoe UI"/>
                <w:b/>
                <w:bCs/>
                <w:color w:val="0D0D0D"/>
                <w:shd w:val="clear" w:color="auto" w:fill="FFFFFF"/>
                <w:lang w:val="en-US"/>
              </w:rPr>
              <w:t>(</w:t>
            </w:r>
            <w:proofErr w:type="gramEnd"/>
            <w:r w:rsidRPr="00894BFE">
              <w:rPr>
                <w:rFonts w:ascii="Segoe UI" w:hAnsi="Segoe UI" w:cs="Segoe UI"/>
                <w:b/>
                <w:bCs/>
                <w:color w:val="0D0D0D"/>
                <w:shd w:val="clear" w:color="auto" w:fill="FFFFFF"/>
                <w:lang w:val="en-US"/>
              </w:rPr>
              <w:t>One Story Points</w:t>
            </w:r>
            <w:r>
              <w:rPr>
                <w:rFonts w:ascii="Segoe UI" w:hAnsi="Segoe UI" w:cs="Segoe UI"/>
                <w:b/>
                <w:bCs/>
                <w:color w:val="0D0D0D"/>
                <w:shd w:val="clear" w:color="auto" w:fill="FFFFFF"/>
                <w:lang w:val="en-US"/>
              </w:rPr>
              <w:t>)</w:t>
            </w:r>
          </w:p>
        </w:tc>
      </w:tr>
      <w:tr w:rsidR="00894BFE" w:rsidRPr="00FF117C" w14:paraId="397F5DD8" w14:textId="77777777" w:rsidTr="00110F27">
        <w:tc>
          <w:tcPr>
            <w:tcW w:w="2479" w:type="dxa"/>
          </w:tcPr>
          <w:p w14:paraId="1F885C7C" w14:textId="6E61D4FA" w:rsidR="00894BFE" w:rsidRPr="00324FEC" w:rsidRDefault="00894BFE" w:rsidP="00110F27">
            <w:pPr>
              <w:spacing w:after="160" w:line="259"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All team members must take on new knowledge coupled with real-time development.</w:t>
            </w:r>
          </w:p>
        </w:tc>
        <w:tc>
          <w:tcPr>
            <w:tcW w:w="1765" w:type="dxa"/>
          </w:tcPr>
          <w:p w14:paraId="4D50C070" w14:textId="7FAF6154" w:rsidR="00894BFE" w:rsidRPr="00324FEC" w:rsidRDefault="00894BFE" w:rsidP="00110F27">
            <w:pPr>
              <w:spacing w:after="160" w:line="259"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Half of the team must take on new knowledge coupled with real-time development.</w:t>
            </w:r>
          </w:p>
        </w:tc>
        <w:tc>
          <w:tcPr>
            <w:tcW w:w="1766" w:type="dxa"/>
          </w:tcPr>
          <w:p w14:paraId="2DF355CA" w14:textId="15E259DE" w:rsidR="00894BFE" w:rsidRPr="00324FEC" w:rsidRDefault="00894BFE" w:rsidP="00110F27">
            <w:pPr>
              <w:spacing w:after="160" w:line="259"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Less than 50% of the equipment will need to be trained in a new technology with an allotted time fund.</w:t>
            </w:r>
          </w:p>
        </w:tc>
        <w:tc>
          <w:tcPr>
            <w:tcW w:w="1766" w:type="dxa"/>
          </w:tcPr>
          <w:p w14:paraId="6B2EFCB3" w14:textId="39FEF50D" w:rsidR="00894BFE" w:rsidRPr="00324FEC" w:rsidRDefault="00894BFE" w:rsidP="00110F27">
            <w:pPr>
              <w:spacing w:after="160" w:line="259"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Only selected team members should train in a new technology with an allotted time fund.</w:t>
            </w:r>
          </w:p>
        </w:tc>
        <w:tc>
          <w:tcPr>
            <w:tcW w:w="2572" w:type="dxa"/>
          </w:tcPr>
          <w:p w14:paraId="04A14276" w14:textId="6E0035CC" w:rsidR="00894BFE" w:rsidRPr="00324FEC" w:rsidRDefault="00894BFE" w:rsidP="00110F27">
            <w:pPr>
              <w:spacing w:after="160" w:line="259"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For all team members it is enough with the knowledge and time currently allocated to take on the change.</w:t>
            </w:r>
          </w:p>
        </w:tc>
      </w:tr>
    </w:tbl>
    <w:p w14:paraId="16ED89F4" w14:textId="77777777" w:rsidR="00894BFE" w:rsidRPr="00894BFE" w:rsidRDefault="00894BFE" w:rsidP="00894BFE">
      <w:pPr>
        <w:spacing w:after="0" w:line="240" w:lineRule="auto"/>
        <w:rPr>
          <w:rFonts w:ascii="Arial" w:hAnsi="Arial" w:cs="Arial"/>
          <w:bCs/>
          <w:lang w:val="en-US"/>
        </w:rPr>
      </w:pPr>
    </w:p>
    <w:p w14:paraId="6873BC59" w14:textId="77777777" w:rsidR="00894BFE" w:rsidRPr="00894BFE" w:rsidRDefault="00894BFE" w:rsidP="00894BFE">
      <w:pPr>
        <w:pStyle w:val="Prrafodelista"/>
        <w:numPr>
          <w:ilvl w:val="0"/>
          <w:numId w:val="31"/>
        </w:numPr>
        <w:spacing w:after="0" w:line="240"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 xml:space="preserve">When the level is “Five Story Points” the committee likely to be approved this change </w:t>
      </w:r>
    </w:p>
    <w:p w14:paraId="3B0D9F8A" w14:textId="77777777" w:rsidR="00894BFE" w:rsidRPr="00894BFE" w:rsidRDefault="00894BFE" w:rsidP="00894BFE">
      <w:pPr>
        <w:pStyle w:val="Prrafodelista"/>
        <w:numPr>
          <w:ilvl w:val="0"/>
          <w:numId w:val="31"/>
        </w:numPr>
        <w:spacing w:after="0" w:line="240"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“Four Story Points” the committee likely to be approved this change</w:t>
      </w:r>
    </w:p>
    <w:p w14:paraId="14AE389E" w14:textId="77777777" w:rsidR="00894BFE" w:rsidRPr="00894BFE" w:rsidRDefault="00894BFE" w:rsidP="00894BFE">
      <w:pPr>
        <w:pStyle w:val="Prrafodelista"/>
        <w:numPr>
          <w:ilvl w:val="0"/>
          <w:numId w:val="31"/>
        </w:numPr>
        <w:spacing w:after="0" w:line="240"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“Three Story Points” the committee likely to be approved this change.</w:t>
      </w:r>
    </w:p>
    <w:p w14:paraId="7ABEC3CF" w14:textId="77777777" w:rsidR="00894BFE" w:rsidRPr="00894BFE" w:rsidRDefault="00894BFE" w:rsidP="00894BFE">
      <w:pPr>
        <w:pStyle w:val="Prrafodelista"/>
        <w:numPr>
          <w:ilvl w:val="0"/>
          <w:numId w:val="31"/>
        </w:numPr>
        <w:spacing w:after="0" w:line="240"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“Tow Story Points” the committee likely to be approved this change.</w:t>
      </w:r>
    </w:p>
    <w:p w14:paraId="036AE82B" w14:textId="77777777" w:rsidR="00894BFE" w:rsidRPr="00894BFE" w:rsidRDefault="00894BFE" w:rsidP="00894BFE">
      <w:pPr>
        <w:pStyle w:val="Prrafodelista"/>
        <w:numPr>
          <w:ilvl w:val="0"/>
          <w:numId w:val="31"/>
        </w:numPr>
        <w:spacing w:after="0" w:line="240"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“One Story Points” the committee likely to be rejected this change.</w:t>
      </w:r>
    </w:p>
    <w:p w14:paraId="444EE299" w14:textId="77777777" w:rsidR="00894BFE" w:rsidRPr="004D0970" w:rsidRDefault="00894BFE" w:rsidP="004D0970">
      <w:pPr>
        <w:jc w:val="both"/>
        <w:rPr>
          <w:rFonts w:ascii="Segoe UI" w:hAnsi="Segoe UI" w:cs="Segoe UI"/>
          <w:color w:val="FF0000"/>
          <w:shd w:val="clear" w:color="auto" w:fill="FFFFFF"/>
          <w:lang w:val="en-US"/>
        </w:rPr>
      </w:pPr>
    </w:p>
    <w:p w14:paraId="2BF8A9E8" w14:textId="69588BA2" w:rsidR="004D0970" w:rsidRDefault="004D0970" w:rsidP="00FF117C">
      <w:pPr>
        <w:pStyle w:val="Ttulo2"/>
        <w:rPr>
          <w:shd w:val="clear" w:color="auto" w:fill="FFFFFF"/>
          <w:lang w:val="en-US"/>
        </w:rPr>
      </w:pPr>
      <w:r w:rsidRPr="004D0970">
        <w:rPr>
          <w:shd w:val="clear" w:color="auto" w:fill="FFFFFF"/>
          <w:lang w:val="en-US"/>
        </w:rPr>
        <w:t>Government Laws</w:t>
      </w:r>
    </w:p>
    <w:p w14:paraId="085B63D8" w14:textId="48404BC4" w:rsidR="00FF117C" w:rsidRPr="00FF117C" w:rsidRDefault="00FF117C" w:rsidP="00FF117C">
      <w:p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How many company rules must be modified or altered to take on the change?</w:t>
      </w:r>
    </w:p>
    <w:p w14:paraId="778A62EF" w14:textId="77777777" w:rsidR="00FF117C" w:rsidRPr="00324FEC" w:rsidRDefault="00FF117C" w:rsidP="00FF117C">
      <w:pPr>
        <w:jc w:val="both"/>
        <w:rPr>
          <w:rFonts w:ascii="Segoe UI" w:hAnsi="Segoe UI" w:cs="Segoe UI"/>
          <w:color w:val="0D0D0D"/>
          <w:shd w:val="clear" w:color="auto" w:fill="FFFFFF"/>
          <w:lang w:val="en-US"/>
        </w:rPr>
      </w:pPr>
      <w:r w:rsidRPr="005C5F72">
        <w:rPr>
          <w:rFonts w:ascii="Segoe UI" w:hAnsi="Segoe UI" w:cs="Segoe UI"/>
          <w:b/>
          <w:bCs/>
          <w:color w:val="0D0D0D"/>
          <w:shd w:val="clear" w:color="auto" w:fill="FFFFFF"/>
          <w:lang w:val="en-US"/>
        </w:rPr>
        <w:t>Level of Impact</w:t>
      </w:r>
    </w:p>
    <w:tbl>
      <w:tblPr>
        <w:tblStyle w:val="Tablaconcuadrcula"/>
        <w:tblW w:w="10348" w:type="dxa"/>
        <w:tblInd w:w="-714" w:type="dxa"/>
        <w:tblLook w:val="04A0" w:firstRow="1" w:lastRow="0" w:firstColumn="1" w:lastColumn="0" w:noHBand="0" w:noVBand="1"/>
      </w:tblPr>
      <w:tblGrid>
        <w:gridCol w:w="2479"/>
        <w:gridCol w:w="1765"/>
        <w:gridCol w:w="1766"/>
        <w:gridCol w:w="1766"/>
        <w:gridCol w:w="2572"/>
      </w:tblGrid>
      <w:tr w:rsidR="00FF117C" w14:paraId="534C9409" w14:textId="77777777" w:rsidTr="00110F27">
        <w:tc>
          <w:tcPr>
            <w:tcW w:w="2479" w:type="dxa"/>
          </w:tcPr>
          <w:p w14:paraId="13027299"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5" w:type="dxa"/>
          </w:tcPr>
          <w:p w14:paraId="5FF31027"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1766" w:type="dxa"/>
          </w:tcPr>
          <w:p w14:paraId="0ABF8755"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1766" w:type="dxa"/>
          </w:tcPr>
          <w:p w14:paraId="70B76F37"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c>
          <w:tcPr>
            <w:tcW w:w="2572" w:type="dxa"/>
          </w:tcPr>
          <w:p w14:paraId="483278AE"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Low</w:t>
            </w:r>
          </w:p>
        </w:tc>
      </w:tr>
      <w:tr w:rsidR="00FF117C" w:rsidRPr="00FF117C" w14:paraId="1E5DB58F" w14:textId="77777777" w:rsidTr="00110F27">
        <w:tc>
          <w:tcPr>
            <w:tcW w:w="2479" w:type="dxa"/>
          </w:tcPr>
          <w:p w14:paraId="3BD7FB88" w14:textId="7551D6DE"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The change goes against more than 50% of the rules established in the company</w:t>
            </w:r>
          </w:p>
        </w:tc>
        <w:tc>
          <w:tcPr>
            <w:tcW w:w="1765" w:type="dxa"/>
          </w:tcPr>
          <w:p w14:paraId="67D95736" w14:textId="11F55A1F"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The change goes against between 25% and 50% of the rules established in the company</w:t>
            </w:r>
          </w:p>
        </w:tc>
        <w:tc>
          <w:tcPr>
            <w:tcW w:w="1766" w:type="dxa"/>
          </w:tcPr>
          <w:p w14:paraId="17F3A569" w14:textId="03C799F0"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The change goes against less than 25% of the rules set in the company</w:t>
            </w:r>
          </w:p>
        </w:tc>
        <w:tc>
          <w:tcPr>
            <w:tcW w:w="1766" w:type="dxa"/>
          </w:tcPr>
          <w:p w14:paraId="791D6B1B" w14:textId="4BDDBAC8"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The change only needs the modification of some of the established rules</w:t>
            </w:r>
          </w:p>
        </w:tc>
        <w:tc>
          <w:tcPr>
            <w:tcW w:w="2572" w:type="dxa"/>
          </w:tcPr>
          <w:p w14:paraId="78A2F353" w14:textId="0679170E"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Change can be assumed without violating any of the established rules</w:t>
            </w:r>
          </w:p>
        </w:tc>
      </w:tr>
    </w:tbl>
    <w:p w14:paraId="34E4F191" w14:textId="77777777" w:rsidR="00FF117C" w:rsidRDefault="00FF117C" w:rsidP="00FF117C">
      <w:pPr>
        <w:rPr>
          <w:lang w:val="en-US"/>
        </w:rPr>
      </w:pPr>
    </w:p>
    <w:p w14:paraId="0F581E82" w14:textId="77777777" w:rsidR="00FF117C" w:rsidRPr="00FF117C" w:rsidRDefault="00FF117C" w:rsidP="00FF117C">
      <w:pPr>
        <w:pStyle w:val="Prrafodelista"/>
        <w:numPr>
          <w:ilvl w:val="0"/>
          <w:numId w:val="31"/>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 is “Very High” the committee likely to be approved this change </w:t>
      </w:r>
    </w:p>
    <w:p w14:paraId="42972CFB" w14:textId="77777777" w:rsidR="00FF117C" w:rsidRPr="00FF117C" w:rsidRDefault="00FF117C" w:rsidP="00FF117C">
      <w:pPr>
        <w:pStyle w:val="Prrafodelista"/>
        <w:numPr>
          <w:ilvl w:val="0"/>
          <w:numId w:val="31"/>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“High” the committee likely to be approved this change</w:t>
      </w:r>
    </w:p>
    <w:p w14:paraId="3CA56529" w14:textId="77777777" w:rsidR="00FF117C" w:rsidRPr="00FF117C" w:rsidRDefault="00FF117C" w:rsidP="00FF117C">
      <w:pPr>
        <w:pStyle w:val="Prrafodelista"/>
        <w:numPr>
          <w:ilvl w:val="0"/>
          <w:numId w:val="31"/>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“Medium” the committee likely to be approved this change.</w:t>
      </w:r>
    </w:p>
    <w:p w14:paraId="3026B6C7" w14:textId="77777777" w:rsidR="00FF117C" w:rsidRPr="00FF117C" w:rsidRDefault="00FF117C" w:rsidP="00FF117C">
      <w:pPr>
        <w:pStyle w:val="Prrafodelista"/>
        <w:numPr>
          <w:ilvl w:val="0"/>
          <w:numId w:val="31"/>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“Low” the committee likely to be approved this change.</w:t>
      </w:r>
    </w:p>
    <w:p w14:paraId="583EC4D0" w14:textId="77777777" w:rsidR="00FF117C" w:rsidRPr="00FF117C" w:rsidRDefault="00FF117C" w:rsidP="00FF117C">
      <w:pPr>
        <w:pStyle w:val="Prrafodelista"/>
        <w:numPr>
          <w:ilvl w:val="0"/>
          <w:numId w:val="31"/>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“Very Low” the committee likely to be rejected this change.</w:t>
      </w:r>
    </w:p>
    <w:p w14:paraId="3336E640" w14:textId="77777777" w:rsidR="00FF117C" w:rsidRPr="00FF117C" w:rsidRDefault="00FF117C" w:rsidP="00FF117C">
      <w:pPr>
        <w:rPr>
          <w:lang w:val="en-US"/>
        </w:rPr>
      </w:pPr>
    </w:p>
    <w:p w14:paraId="460C2983" w14:textId="153FAC09" w:rsidR="004D0970" w:rsidRDefault="004D0970" w:rsidP="00FF117C">
      <w:pPr>
        <w:pStyle w:val="Ttulo2"/>
        <w:rPr>
          <w:shd w:val="clear" w:color="auto" w:fill="FFFFFF"/>
          <w:lang w:val="en-US"/>
        </w:rPr>
      </w:pPr>
      <w:r w:rsidRPr="004D0970">
        <w:rPr>
          <w:shd w:val="clear" w:color="auto" w:fill="FFFFFF"/>
          <w:lang w:val="en-US"/>
        </w:rPr>
        <w:t>Human Resources</w:t>
      </w:r>
    </w:p>
    <w:p w14:paraId="545D5F04" w14:textId="520DF58E" w:rsidR="00FF117C" w:rsidRPr="00FF117C" w:rsidRDefault="00FF117C" w:rsidP="00FF117C">
      <w:p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How many new human resources does change need to take place?</w:t>
      </w:r>
    </w:p>
    <w:p w14:paraId="7DB9C8DA" w14:textId="77777777" w:rsidR="00FF117C" w:rsidRPr="00324FEC" w:rsidRDefault="00FF117C" w:rsidP="00FF117C">
      <w:pPr>
        <w:jc w:val="both"/>
        <w:rPr>
          <w:rFonts w:ascii="Segoe UI" w:hAnsi="Segoe UI" w:cs="Segoe UI"/>
          <w:color w:val="0D0D0D"/>
          <w:shd w:val="clear" w:color="auto" w:fill="FFFFFF"/>
          <w:lang w:val="en-US"/>
        </w:rPr>
      </w:pPr>
      <w:r w:rsidRPr="005C5F72">
        <w:rPr>
          <w:rFonts w:ascii="Segoe UI" w:hAnsi="Segoe UI" w:cs="Segoe UI"/>
          <w:b/>
          <w:bCs/>
          <w:color w:val="0D0D0D"/>
          <w:shd w:val="clear" w:color="auto" w:fill="FFFFFF"/>
          <w:lang w:val="en-US"/>
        </w:rPr>
        <w:t>Level of Impact</w:t>
      </w:r>
    </w:p>
    <w:tbl>
      <w:tblPr>
        <w:tblStyle w:val="Tablaconcuadrcula"/>
        <w:tblW w:w="10348" w:type="dxa"/>
        <w:tblInd w:w="-714" w:type="dxa"/>
        <w:tblLook w:val="04A0" w:firstRow="1" w:lastRow="0" w:firstColumn="1" w:lastColumn="0" w:noHBand="0" w:noVBand="1"/>
      </w:tblPr>
      <w:tblGrid>
        <w:gridCol w:w="2479"/>
        <w:gridCol w:w="1765"/>
        <w:gridCol w:w="1766"/>
        <w:gridCol w:w="1766"/>
        <w:gridCol w:w="2572"/>
      </w:tblGrid>
      <w:tr w:rsidR="00FF117C" w14:paraId="13B3927F" w14:textId="77777777" w:rsidTr="00110F27">
        <w:tc>
          <w:tcPr>
            <w:tcW w:w="2479" w:type="dxa"/>
          </w:tcPr>
          <w:p w14:paraId="5B5B5472"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5" w:type="dxa"/>
          </w:tcPr>
          <w:p w14:paraId="59C37FFD"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1766" w:type="dxa"/>
          </w:tcPr>
          <w:p w14:paraId="3C12004D"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1766" w:type="dxa"/>
          </w:tcPr>
          <w:p w14:paraId="19A25953"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c>
          <w:tcPr>
            <w:tcW w:w="2572" w:type="dxa"/>
          </w:tcPr>
          <w:p w14:paraId="04498658"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Low</w:t>
            </w:r>
          </w:p>
        </w:tc>
      </w:tr>
      <w:tr w:rsidR="00FF117C" w:rsidRPr="00FF117C" w14:paraId="2531AEBF" w14:textId="77777777" w:rsidTr="00110F27">
        <w:tc>
          <w:tcPr>
            <w:tcW w:w="2479" w:type="dxa"/>
          </w:tcPr>
          <w:p w14:paraId="6B07D246" w14:textId="49A8D567"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Need to recruit at least 10 new professionals</w:t>
            </w:r>
          </w:p>
        </w:tc>
        <w:tc>
          <w:tcPr>
            <w:tcW w:w="1765" w:type="dxa"/>
          </w:tcPr>
          <w:p w14:paraId="261AB3DA" w14:textId="26EA0D6E"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Less than 10 new professionals need to be recruited, but more than 5</w:t>
            </w:r>
          </w:p>
        </w:tc>
        <w:tc>
          <w:tcPr>
            <w:tcW w:w="1766" w:type="dxa"/>
          </w:tcPr>
          <w:p w14:paraId="697285BD" w14:textId="6A2825CE"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Fewer than 5 new recruits needed</w:t>
            </w:r>
          </w:p>
        </w:tc>
        <w:tc>
          <w:tcPr>
            <w:tcW w:w="1766" w:type="dxa"/>
          </w:tcPr>
          <w:p w14:paraId="698191CD" w14:textId="34601431"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The change can be assumed with the current staff, but evaluating the times</w:t>
            </w:r>
          </w:p>
        </w:tc>
        <w:tc>
          <w:tcPr>
            <w:tcW w:w="2572" w:type="dxa"/>
          </w:tcPr>
          <w:p w14:paraId="2AC36620" w14:textId="1CA7BBC7"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Change can be assumed with current staff</w:t>
            </w:r>
            <w:r w:rsidRPr="00FF117C">
              <w:rPr>
                <w:rFonts w:ascii="Segoe UI" w:hAnsi="Segoe UI" w:cs="Segoe UI"/>
                <w:color w:val="0D0D0D"/>
                <w:shd w:val="clear" w:color="auto" w:fill="FFFFFF"/>
                <w:lang w:val="en-US"/>
              </w:rPr>
              <w:t>.</w:t>
            </w:r>
          </w:p>
        </w:tc>
      </w:tr>
    </w:tbl>
    <w:p w14:paraId="0A08B8EF" w14:textId="77777777" w:rsidR="000968A5" w:rsidRDefault="000968A5" w:rsidP="004D0970">
      <w:pPr>
        <w:jc w:val="both"/>
        <w:rPr>
          <w:rFonts w:ascii="Segoe UI" w:hAnsi="Segoe UI" w:cs="Segoe UI"/>
          <w:color w:val="FF0000"/>
          <w:shd w:val="clear" w:color="auto" w:fill="FFFFFF"/>
          <w:lang w:val="en-US"/>
        </w:rPr>
      </w:pPr>
    </w:p>
    <w:p w14:paraId="03414752" w14:textId="77777777" w:rsidR="00FF117C" w:rsidRPr="00FF117C" w:rsidRDefault="00FF117C" w:rsidP="00FF117C">
      <w:pPr>
        <w:pStyle w:val="Prrafodelista"/>
        <w:numPr>
          <w:ilvl w:val="0"/>
          <w:numId w:val="37"/>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 is “Very High” the committee likely to be approved this change </w:t>
      </w:r>
    </w:p>
    <w:p w14:paraId="7A59D4C6" w14:textId="77777777" w:rsidR="00FF117C" w:rsidRPr="00FF117C" w:rsidRDefault="00FF117C" w:rsidP="00FF117C">
      <w:pPr>
        <w:pStyle w:val="Prrafodelista"/>
        <w:numPr>
          <w:ilvl w:val="0"/>
          <w:numId w:val="37"/>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“High” the committee likely to be approved this change</w:t>
      </w:r>
    </w:p>
    <w:p w14:paraId="6344B4C7" w14:textId="77777777" w:rsidR="00FF117C" w:rsidRPr="00FF117C" w:rsidRDefault="00FF117C" w:rsidP="00FF117C">
      <w:pPr>
        <w:pStyle w:val="Prrafodelista"/>
        <w:numPr>
          <w:ilvl w:val="0"/>
          <w:numId w:val="37"/>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“Medium” the committee likely to be approved this change.</w:t>
      </w:r>
    </w:p>
    <w:p w14:paraId="5DD82902" w14:textId="77777777" w:rsidR="00FF117C" w:rsidRPr="00FF117C" w:rsidRDefault="00FF117C" w:rsidP="00FF117C">
      <w:pPr>
        <w:pStyle w:val="Prrafodelista"/>
        <w:numPr>
          <w:ilvl w:val="0"/>
          <w:numId w:val="37"/>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“Low” the committee likely to be approved this change.</w:t>
      </w:r>
    </w:p>
    <w:p w14:paraId="48AA0F16" w14:textId="77777777" w:rsidR="00FF117C" w:rsidRPr="00FF117C" w:rsidRDefault="00FF117C" w:rsidP="00FF117C">
      <w:pPr>
        <w:pStyle w:val="Prrafodelista"/>
        <w:numPr>
          <w:ilvl w:val="0"/>
          <w:numId w:val="37"/>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“Very Low” the committee likely to be rejected this change.</w:t>
      </w:r>
    </w:p>
    <w:p w14:paraId="378387B2" w14:textId="77777777" w:rsidR="00FF117C" w:rsidRPr="004D0970" w:rsidRDefault="00FF117C" w:rsidP="004D0970">
      <w:pPr>
        <w:jc w:val="both"/>
        <w:rPr>
          <w:rFonts w:ascii="Segoe UI" w:hAnsi="Segoe UI" w:cs="Segoe UI"/>
          <w:color w:val="FF0000"/>
          <w:shd w:val="clear" w:color="auto" w:fill="FFFFFF"/>
          <w:lang w:val="en-US"/>
        </w:rPr>
      </w:pPr>
    </w:p>
    <w:p w14:paraId="5D961A27" w14:textId="30BE0777" w:rsidR="00954B3B" w:rsidRPr="00273AA4" w:rsidRDefault="00273AA4" w:rsidP="000968A5">
      <w:pPr>
        <w:pStyle w:val="Ttulo2"/>
        <w:rPr>
          <w:shd w:val="clear" w:color="auto" w:fill="FFFFFF"/>
          <w:lang w:val="en-US"/>
        </w:rPr>
      </w:pPr>
      <w:r w:rsidRPr="00273AA4">
        <w:rPr>
          <w:shd w:val="clear" w:color="auto" w:fill="FFFFFF"/>
          <w:lang w:val="en-US"/>
        </w:rPr>
        <w:t>SWOT</w:t>
      </w:r>
    </w:p>
    <w:p w14:paraId="393B9840" w14:textId="0A6282A4" w:rsidR="00963552" w:rsidRPr="007A631F" w:rsidRDefault="00963552" w:rsidP="00963552">
      <w:pPr>
        <w:pStyle w:val="Descripcin"/>
        <w:keepNext/>
        <w:rPr>
          <w:b/>
          <w:bCs/>
          <w:color w:val="auto"/>
          <w:sz w:val="22"/>
          <w:szCs w:val="22"/>
          <w:lang w:val="en-US"/>
        </w:rPr>
      </w:pPr>
      <w:proofErr w:type="spellStart"/>
      <w:r w:rsidRPr="007A631F">
        <w:rPr>
          <w:b/>
          <w:bCs/>
          <w:color w:val="auto"/>
          <w:sz w:val="22"/>
          <w:szCs w:val="22"/>
          <w:lang w:val="en-US"/>
        </w:rPr>
        <w:t>Tabla</w:t>
      </w:r>
      <w:proofErr w:type="spellEnd"/>
      <w:r w:rsidRPr="007A631F">
        <w:rPr>
          <w:b/>
          <w:bCs/>
          <w:color w:val="auto"/>
          <w:sz w:val="22"/>
          <w:szCs w:val="22"/>
          <w:lang w:val="en-US"/>
        </w:rPr>
        <w:t xml:space="preserve"> </w:t>
      </w:r>
      <w:r w:rsidRPr="00963552">
        <w:rPr>
          <w:b/>
          <w:bCs/>
          <w:color w:val="auto"/>
          <w:sz w:val="22"/>
          <w:szCs w:val="22"/>
        </w:rPr>
        <w:fldChar w:fldCharType="begin"/>
      </w:r>
      <w:r w:rsidRPr="007A631F">
        <w:rPr>
          <w:b/>
          <w:bCs/>
          <w:color w:val="auto"/>
          <w:sz w:val="22"/>
          <w:szCs w:val="22"/>
          <w:lang w:val="en-US"/>
        </w:rPr>
        <w:instrText xml:space="preserve"> SEQ Tabla \* ARABIC </w:instrText>
      </w:r>
      <w:r w:rsidRPr="00963552">
        <w:rPr>
          <w:b/>
          <w:bCs/>
          <w:color w:val="auto"/>
          <w:sz w:val="22"/>
          <w:szCs w:val="22"/>
        </w:rPr>
        <w:fldChar w:fldCharType="separate"/>
      </w:r>
      <w:r w:rsidR="00421807" w:rsidRPr="007A631F">
        <w:rPr>
          <w:b/>
          <w:bCs/>
          <w:noProof/>
          <w:color w:val="auto"/>
          <w:sz w:val="22"/>
          <w:szCs w:val="22"/>
          <w:lang w:val="en-US"/>
        </w:rPr>
        <w:t>1</w:t>
      </w:r>
      <w:r w:rsidRPr="00963552">
        <w:rPr>
          <w:b/>
          <w:bCs/>
          <w:color w:val="auto"/>
          <w:sz w:val="22"/>
          <w:szCs w:val="22"/>
        </w:rPr>
        <w:fldChar w:fldCharType="end"/>
      </w:r>
      <w:r w:rsidRPr="007A631F">
        <w:rPr>
          <w:b/>
          <w:bCs/>
          <w:color w:val="auto"/>
          <w:sz w:val="22"/>
          <w:szCs w:val="22"/>
          <w:lang w:val="en-US"/>
        </w:rPr>
        <w:t xml:space="preserve"> SWOT table example</w:t>
      </w:r>
    </w:p>
    <w:tbl>
      <w:tblPr>
        <w:tblStyle w:val="Tablaconcuadrcula"/>
        <w:tblW w:w="0" w:type="auto"/>
        <w:tblLook w:val="04A0" w:firstRow="1" w:lastRow="0" w:firstColumn="1" w:lastColumn="0" w:noHBand="0" w:noVBand="1"/>
      </w:tblPr>
      <w:tblGrid>
        <w:gridCol w:w="4414"/>
        <w:gridCol w:w="4414"/>
      </w:tblGrid>
      <w:tr w:rsidR="00CF4E1D" w:rsidRPr="00FF117C" w14:paraId="4CBBA198" w14:textId="77777777" w:rsidTr="001102D9">
        <w:trPr>
          <w:trHeight w:val="2009"/>
        </w:trPr>
        <w:tc>
          <w:tcPr>
            <w:tcW w:w="4414" w:type="dxa"/>
          </w:tcPr>
          <w:p w14:paraId="1B60F81C" w14:textId="27FEAA66" w:rsidR="00CF4E1D" w:rsidRPr="00DC3F81" w:rsidRDefault="00CF4E1D" w:rsidP="00954B3B">
            <w:pPr>
              <w:jc w:val="center"/>
              <w:rPr>
                <w:rFonts w:ascii="Segoe UI" w:hAnsi="Segoe UI" w:cs="Segoe UI"/>
                <w:i/>
                <w:iCs/>
                <w:color w:val="0D0D0D"/>
                <w:highlight w:val="green"/>
                <w:shd w:val="clear" w:color="auto" w:fill="FFFFFF"/>
                <w:lang w:val="en-US"/>
              </w:rPr>
            </w:pPr>
            <w:r w:rsidRPr="00DC3F81">
              <w:rPr>
                <w:rFonts w:ascii="Segoe UI" w:hAnsi="Segoe UI" w:cs="Segoe UI"/>
                <w:i/>
                <w:iCs/>
                <w:color w:val="0D0D0D"/>
                <w:highlight w:val="green"/>
                <w:shd w:val="clear" w:color="auto" w:fill="FFFFFF"/>
                <w:lang w:val="en-US"/>
              </w:rPr>
              <w:t>STRENGTHS</w:t>
            </w:r>
          </w:p>
          <w:p w14:paraId="76511107" w14:textId="77777777" w:rsidR="00DC3F81" w:rsidRPr="00DC3F81" w:rsidRDefault="00DC3F81" w:rsidP="00DC3F81">
            <w:pPr>
              <w:jc w:val="both"/>
              <w:rPr>
                <w:rFonts w:ascii="Segoe UI" w:hAnsi="Segoe UI" w:cs="Segoe UI"/>
                <w:color w:val="0D0D0D"/>
                <w:shd w:val="clear" w:color="auto" w:fill="FFFFFF"/>
                <w:lang w:val="en-US"/>
              </w:rPr>
            </w:pPr>
            <w:r w:rsidRPr="00DC3F81">
              <w:rPr>
                <w:lang w:val="en-US"/>
              </w:rPr>
              <w:t xml:space="preserve">• </w:t>
            </w:r>
            <w:r w:rsidRPr="00DC3F81">
              <w:rPr>
                <w:rFonts w:ascii="Segoe UI" w:hAnsi="Segoe UI" w:cs="Segoe UI"/>
                <w:color w:val="0D0D0D"/>
                <w:shd w:val="clear" w:color="auto" w:fill="FFFFFF"/>
                <w:lang w:val="en-US"/>
              </w:rPr>
              <w:t>Direct Benefits for the Customer</w:t>
            </w:r>
          </w:p>
          <w:p w14:paraId="1F07339A" w14:textId="77777777" w:rsidR="00DC3F81" w:rsidRPr="00DC3F81" w:rsidRDefault="00DC3F81" w:rsidP="00DC3F81">
            <w:pPr>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Alignment with Project Objectives</w:t>
            </w:r>
          </w:p>
          <w:p w14:paraId="725370BC" w14:textId="77777777" w:rsidR="00DC3F81" w:rsidRPr="00DC3F81" w:rsidRDefault="00DC3F81" w:rsidP="00DC3F81">
            <w:pPr>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Ease of Implementation</w:t>
            </w:r>
          </w:p>
          <w:p w14:paraId="0618DBAE" w14:textId="77777777" w:rsidR="00DC3F81" w:rsidRPr="00DC3F81" w:rsidRDefault="00DC3F81" w:rsidP="00DC3F81">
            <w:pPr>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Positive Impact on Brand Image</w:t>
            </w:r>
          </w:p>
          <w:p w14:paraId="60811BA6" w14:textId="02B04D99" w:rsidR="00963552" w:rsidRPr="00DC3F81" w:rsidRDefault="00DC3F81" w:rsidP="00DC3F81">
            <w:pPr>
              <w:spacing w:after="160" w:line="259" w:lineRule="auto"/>
              <w:jc w:val="both"/>
              <w:rPr>
                <w:lang w:val="en-US"/>
              </w:rPr>
            </w:pPr>
            <w:r w:rsidRPr="00DC3F81">
              <w:rPr>
                <w:rFonts w:ascii="Segoe UI" w:hAnsi="Segoe UI" w:cs="Segoe UI"/>
                <w:color w:val="0D0D0D"/>
                <w:shd w:val="clear" w:color="auto" w:fill="FFFFFF"/>
                <w:lang w:val="en-US"/>
              </w:rPr>
              <w:t>• Potential to Generate Competitive Advantages</w:t>
            </w:r>
          </w:p>
        </w:tc>
        <w:tc>
          <w:tcPr>
            <w:tcW w:w="4414" w:type="dxa"/>
          </w:tcPr>
          <w:p w14:paraId="39767EDD" w14:textId="1358D78C" w:rsidR="00CF4E1D" w:rsidRPr="00DC3F81" w:rsidRDefault="00CF4E1D" w:rsidP="00DC3F81">
            <w:pPr>
              <w:jc w:val="center"/>
              <w:rPr>
                <w:rFonts w:ascii="Segoe UI" w:hAnsi="Segoe UI" w:cs="Segoe UI"/>
                <w:color w:val="0D0D0D"/>
                <w:shd w:val="clear" w:color="auto" w:fill="FFFFFF"/>
                <w:lang w:val="en-US"/>
              </w:rPr>
            </w:pPr>
            <w:r w:rsidRPr="00DC3F81">
              <w:rPr>
                <w:rFonts w:ascii="Segoe UI" w:hAnsi="Segoe UI" w:cs="Segoe UI"/>
                <w:i/>
                <w:iCs/>
                <w:color w:val="0D0D0D"/>
                <w:highlight w:val="green"/>
                <w:shd w:val="clear" w:color="auto" w:fill="FFFFFF"/>
                <w:lang w:val="en-US"/>
              </w:rPr>
              <w:t>OPPORTUNITIES</w:t>
            </w:r>
          </w:p>
          <w:p w14:paraId="6309D192"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Improvement of Customer Experience</w:t>
            </w:r>
          </w:p>
          <w:p w14:paraId="0AB9BB37"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Innovation and Differentiation</w:t>
            </w:r>
          </w:p>
          <w:p w14:paraId="124FD30C"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Market Expansion</w:t>
            </w:r>
          </w:p>
          <w:p w14:paraId="1B603154"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Process Optimization</w:t>
            </w:r>
          </w:p>
          <w:p w14:paraId="540E8971" w14:textId="54511F4F" w:rsidR="00963552" w:rsidRPr="00DC3F81" w:rsidRDefault="00DC3F81" w:rsidP="00DC3F81">
            <w:pPr>
              <w:spacing w:after="160" w:line="259" w:lineRule="auto"/>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Strategic Collaborations</w:t>
            </w:r>
          </w:p>
        </w:tc>
      </w:tr>
      <w:tr w:rsidR="00CF4E1D" w:rsidRPr="00963552" w14:paraId="372D1EE4" w14:textId="77777777" w:rsidTr="00F473F8">
        <w:trPr>
          <w:trHeight w:val="2013"/>
        </w:trPr>
        <w:tc>
          <w:tcPr>
            <w:tcW w:w="4414" w:type="dxa"/>
          </w:tcPr>
          <w:p w14:paraId="0E582ACF" w14:textId="77777777" w:rsidR="00CF4E1D" w:rsidRPr="00FF117C" w:rsidRDefault="00CF4E1D" w:rsidP="00954B3B">
            <w:pPr>
              <w:jc w:val="center"/>
              <w:rPr>
                <w:rFonts w:ascii="Segoe UI" w:hAnsi="Segoe UI" w:cs="Segoe UI"/>
                <w:i/>
                <w:iCs/>
                <w:color w:val="0D0D0D"/>
                <w:shd w:val="clear" w:color="auto" w:fill="FFFFFF"/>
                <w:lang w:val="en-US"/>
              </w:rPr>
            </w:pPr>
            <w:r w:rsidRPr="00FF117C">
              <w:rPr>
                <w:rFonts w:ascii="Segoe UI" w:hAnsi="Segoe UI" w:cs="Segoe UI"/>
                <w:i/>
                <w:iCs/>
                <w:color w:val="0D0D0D"/>
                <w:highlight w:val="green"/>
                <w:shd w:val="clear" w:color="auto" w:fill="FFFFFF"/>
                <w:lang w:val="en-US"/>
              </w:rPr>
              <w:t>WEAKNESSES</w:t>
            </w:r>
          </w:p>
          <w:p w14:paraId="46325A9B"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Implementation Risks</w:t>
            </w:r>
          </w:p>
          <w:p w14:paraId="14CAC208"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Required Costs and Resources</w:t>
            </w:r>
          </w:p>
          <w:p w14:paraId="41825897"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Potential Negative Side Effects</w:t>
            </w:r>
          </w:p>
          <w:p w14:paraId="408D6EB9"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Alignment with Long-Term Strategy</w:t>
            </w:r>
          </w:p>
          <w:p w14:paraId="620BBC14" w14:textId="0CDD8F32" w:rsidR="00963552" w:rsidRPr="00963552" w:rsidRDefault="00DC3F81" w:rsidP="00DC3F81">
            <w:pPr>
              <w:spacing w:after="160" w:line="259" w:lineRule="auto"/>
              <w:ind w:left="360"/>
              <w:jc w:val="both"/>
            </w:pPr>
            <w:r w:rsidRPr="00DC3F81">
              <w:rPr>
                <w:rFonts w:ascii="Segoe UI" w:hAnsi="Segoe UI" w:cs="Segoe UI"/>
                <w:color w:val="0D0D0D"/>
                <w:shd w:val="clear" w:color="auto" w:fill="FFFFFF"/>
                <w:lang w:val="en-US"/>
              </w:rPr>
              <w:t>• Dependency on Third Parties</w:t>
            </w:r>
          </w:p>
        </w:tc>
        <w:tc>
          <w:tcPr>
            <w:tcW w:w="4414" w:type="dxa"/>
          </w:tcPr>
          <w:p w14:paraId="7D514CBA" w14:textId="3DABE4D6" w:rsidR="00CF4E1D" w:rsidRPr="00DC3F81" w:rsidRDefault="00CF4E1D" w:rsidP="00954B3B">
            <w:pPr>
              <w:jc w:val="center"/>
              <w:rPr>
                <w:rFonts w:ascii="Segoe UI" w:hAnsi="Segoe UI" w:cs="Segoe UI"/>
                <w:i/>
                <w:iCs/>
                <w:color w:val="0D0D0D"/>
                <w:sz w:val="21"/>
                <w:szCs w:val="21"/>
                <w:shd w:val="clear" w:color="auto" w:fill="FFFFFF"/>
                <w:lang w:val="en-US"/>
              </w:rPr>
            </w:pPr>
            <w:r w:rsidRPr="00DC3F81">
              <w:rPr>
                <w:rFonts w:ascii="Segoe UI" w:hAnsi="Segoe UI" w:cs="Segoe UI"/>
                <w:i/>
                <w:iCs/>
                <w:color w:val="0D0D0D"/>
                <w:highlight w:val="green"/>
                <w:shd w:val="clear" w:color="auto" w:fill="FFFFFF"/>
                <w:lang w:val="en-US"/>
              </w:rPr>
              <w:t>THREATS</w:t>
            </w:r>
          </w:p>
          <w:p w14:paraId="2A903E5B"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Market Competition and Response</w:t>
            </w:r>
          </w:p>
          <w:p w14:paraId="7AB500A6"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Regulatory Environment Changes</w:t>
            </w:r>
          </w:p>
          <w:p w14:paraId="0CE6C71C"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Security and Privacy Risks</w:t>
            </w:r>
          </w:p>
          <w:p w14:paraId="0C7138BE"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Market Trends</w:t>
            </w:r>
          </w:p>
          <w:p w14:paraId="773B40AD" w14:textId="6E9A9402" w:rsidR="00963552" w:rsidRPr="00963552" w:rsidRDefault="00DC3F81" w:rsidP="00DC3F81">
            <w:pPr>
              <w:spacing w:after="160" w:line="259" w:lineRule="auto"/>
              <w:ind w:left="360"/>
              <w:jc w:val="both"/>
            </w:pPr>
            <w:r w:rsidRPr="00DC3F81">
              <w:rPr>
                <w:rFonts w:ascii="Segoe UI" w:hAnsi="Segoe UI" w:cs="Segoe UI"/>
                <w:color w:val="0D0D0D"/>
                <w:shd w:val="clear" w:color="auto" w:fill="FFFFFF"/>
                <w:lang w:val="en-US"/>
              </w:rPr>
              <w:t>• Technological Limitations</w:t>
            </w:r>
          </w:p>
        </w:tc>
      </w:tr>
    </w:tbl>
    <w:p w14:paraId="120D1F11" w14:textId="053BB6E8" w:rsidR="000B7EA9" w:rsidRDefault="000B7EA9" w:rsidP="006C06B6">
      <w:pPr>
        <w:jc w:val="both"/>
        <w:rPr>
          <w:rFonts w:ascii="Segoe UI" w:hAnsi="Segoe UI" w:cs="Segoe UI"/>
          <w:color w:val="0D0D0D"/>
          <w:shd w:val="clear" w:color="auto" w:fill="FFFFFF"/>
        </w:rPr>
      </w:pPr>
    </w:p>
    <w:p w14:paraId="22A1A734" w14:textId="77777777" w:rsidR="008A110E" w:rsidRDefault="008A110E" w:rsidP="008A110E">
      <w:p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lastRenderedPageBreak/>
        <w:t xml:space="preserve">An assessment of the impact of each previously described criterion will be conducted to decide the impact generated by each change request. </w:t>
      </w:r>
    </w:p>
    <w:p w14:paraId="228E2940" w14:textId="7DBB30D2" w:rsidR="008A110E" w:rsidRDefault="008A110E" w:rsidP="008A110E">
      <w:p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A table with the 6 criteria and the impact assessment will be created, and the overall impact will be the assessment that repeats the most</w:t>
      </w:r>
      <w:r>
        <w:rPr>
          <w:rFonts w:ascii="Segoe UI" w:hAnsi="Segoe UI" w:cs="Segoe UI"/>
          <w:color w:val="0D0D0D"/>
          <w:shd w:val="clear" w:color="auto" w:fill="FFFFFF"/>
          <w:lang w:val="en-US"/>
        </w:rPr>
        <w:t>.</w:t>
      </w:r>
      <w:r w:rsidR="00421807">
        <w:rPr>
          <w:rFonts w:ascii="Segoe UI" w:hAnsi="Segoe UI" w:cs="Segoe UI"/>
          <w:color w:val="0D0D0D"/>
          <w:shd w:val="clear" w:color="auto" w:fill="FFFFFF"/>
          <w:lang w:val="en-US"/>
        </w:rPr>
        <w:t xml:space="preserve"> </w:t>
      </w:r>
      <w:r w:rsidR="00421807" w:rsidRPr="00421807">
        <w:rPr>
          <w:rFonts w:ascii="Segoe UI" w:hAnsi="Segoe UI" w:cs="Segoe UI"/>
          <w:color w:val="0D0D0D"/>
          <w:shd w:val="clear" w:color="auto" w:fill="FFFFFF"/>
          <w:lang w:val="en-US"/>
        </w:rPr>
        <w:t>In the example in table 2 the general impact is low since it is repeated 3 times</w:t>
      </w:r>
      <w:r w:rsidR="00421807">
        <w:rPr>
          <w:rFonts w:ascii="Segoe UI" w:hAnsi="Segoe UI" w:cs="Segoe UI"/>
          <w:color w:val="0D0D0D"/>
          <w:shd w:val="clear" w:color="auto" w:fill="FFFFFF"/>
          <w:lang w:val="en-US"/>
        </w:rPr>
        <w:t xml:space="preserve">. </w:t>
      </w:r>
    </w:p>
    <w:p w14:paraId="0D6B5DBC" w14:textId="65EE04E6" w:rsidR="00421807" w:rsidRPr="00421807" w:rsidRDefault="00421807" w:rsidP="00421807">
      <w:pPr>
        <w:pStyle w:val="Descripcin"/>
        <w:keepNext/>
        <w:rPr>
          <w:b/>
          <w:bCs/>
          <w:color w:val="auto"/>
          <w:sz w:val="22"/>
          <w:szCs w:val="22"/>
          <w:lang w:val="en-US"/>
        </w:rPr>
      </w:pPr>
      <w:proofErr w:type="spellStart"/>
      <w:r w:rsidRPr="00421807">
        <w:rPr>
          <w:b/>
          <w:bCs/>
          <w:color w:val="auto"/>
          <w:sz w:val="22"/>
          <w:szCs w:val="22"/>
          <w:lang w:val="en-US"/>
        </w:rPr>
        <w:t>Tabla</w:t>
      </w:r>
      <w:proofErr w:type="spellEnd"/>
      <w:r w:rsidRPr="00421807">
        <w:rPr>
          <w:b/>
          <w:bCs/>
          <w:color w:val="auto"/>
          <w:sz w:val="22"/>
          <w:szCs w:val="22"/>
          <w:lang w:val="en-US"/>
        </w:rPr>
        <w:t xml:space="preserve"> </w:t>
      </w:r>
      <w:r w:rsidRPr="00421807">
        <w:rPr>
          <w:b/>
          <w:bCs/>
          <w:color w:val="auto"/>
          <w:sz w:val="22"/>
          <w:szCs w:val="22"/>
        </w:rPr>
        <w:fldChar w:fldCharType="begin"/>
      </w:r>
      <w:r w:rsidRPr="00421807">
        <w:rPr>
          <w:b/>
          <w:bCs/>
          <w:color w:val="auto"/>
          <w:sz w:val="22"/>
          <w:szCs w:val="22"/>
          <w:lang w:val="en-US"/>
        </w:rPr>
        <w:instrText xml:space="preserve"> SEQ Tabla \* ARABIC </w:instrText>
      </w:r>
      <w:r w:rsidRPr="00421807">
        <w:rPr>
          <w:b/>
          <w:bCs/>
          <w:color w:val="auto"/>
          <w:sz w:val="22"/>
          <w:szCs w:val="22"/>
        </w:rPr>
        <w:fldChar w:fldCharType="separate"/>
      </w:r>
      <w:r w:rsidRPr="00421807">
        <w:rPr>
          <w:b/>
          <w:bCs/>
          <w:noProof/>
          <w:color w:val="auto"/>
          <w:sz w:val="22"/>
          <w:szCs w:val="22"/>
          <w:lang w:val="en-US"/>
        </w:rPr>
        <w:t>2</w:t>
      </w:r>
      <w:r w:rsidRPr="00421807">
        <w:rPr>
          <w:b/>
          <w:bCs/>
          <w:color w:val="auto"/>
          <w:sz w:val="22"/>
          <w:szCs w:val="22"/>
        </w:rPr>
        <w:fldChar w:fldCharType="end"/>
      </w:r>
      <w:r w:rsidRPr="00421807">
        <w:rPr>
          <w:b/>
          <w:bCs/>
          <w:color w:val="auto"/>
          <w:sz w:val="22"/>
          <w:szCs w:val="22"/>
          <w:lang w:val="en-US"/>
        </w:rPr>
        <w:t xml:space="preserve"> Example to define impact of a given criterion</w:t>
      </w:r>
    </w:p>
    <w:tbl>
      <w:tblPr>
        <w:tblStyle w:val="Tablaconcuadrcula"/>
        <w:tblW w:w="0" w:type="auto"/>
        <w:tblLook w:val="04A0" w:firstRow="1" w:lastRow="0" w:firstColumn="1" w:lastColumn="0" w:noHBand="0" w:noVBand="1"/>
      </w:tblPr>
      <w:tblGrid>
        <w:gridCol w:w="1493"/>
        <w:gridCol w:w="1466"/>
        <w:gridCol w:w="1466"/>
        <w:gridCol w:w="1469"/>
        <w:gridCol w:w="1467"/>
        <w:gridCol w:w="1467"/>
      </w:tblGrid>
      <w:tr w:rsidR="008A110E" w14:paraId="7E0F143C" w14:textId="77777777" w:rsidTr="00421807">
        <w:tc>
          <w:tcPr>
            <w:tcW w:w="1493" w:type="dxa"/>
            <w:shd w:val="clear" w:color="auto" w:fill="auto"/>
          </w:tcPr>
          <w:p w14:paraId="25CCF523" w14:textId="0F3E4352" w:rsidR="008A110E" w:rsidRPr="00421807" w:rsidRDefault="008A110E" w:rsidP="008A110E">
            <w:pPr>
              <w:jc w:val="both"/>
              <w:rPr>
                <w:rFonts w:ascii="Segoe UI" w:hAnsi="Segoe UI" w:cs="Segoe UI"/>
                <w:b/>
                <w:bCs/>
                <w:color w:val="A8D08D" w:themeColor="accent6" w:themeTint="99"/>
                <w:shd w:val="clear" w:color="auto" w:fill="FFFFFF"/>
                <w:lang w:val="en-US"/>
              </w:rPr>
            </w:pPr>
            <w:r w:rsidRPr="00421807">
              <w:rPr>
                <w:rFonts w:ascii="Segoe UI" w:hAnsi="Segoe UI" w:cs="Segoe UI"/>
                <w:b/>
                <w:bCs/>
                <w:shd w:val="clear" w:color="auto" w:fill="FFFFFF"/>
                <w:lang w:val="en-US"/>
              </w:rPr>
              <w:t>Criteria</w:t>
            </w:r>
          </w:p>
        </w:tc>
        <w:tc>
          <w:tcPr>
            <w:tcW w:w="1466" w:type="dxa"/>
            <w:shd w:val="clear" w:color="auto" w:fill="auto"/>
          </w:tcPr>
          <w:p w14:paraId="42E50BEB" w14:textId="4485E0F6" w:rsidR="008A110E" w:rsidRPr="00421807" w:rsidRDefault="008A110E" w:rsidP="008A110E">
            <w:pPr>
              <w:jc w:val="both"/>
              <w:rPr>
                <w:rFonts w:ascii="Segoe UI" w:hAnsi="Segoe UI" w:cs="Segoe UI"/>
                <w:color w:val="A8D08D" w:themeColor="accent6" w:themeTint="99"/>
                <w:shd w:val="clear" w:color="auto" w:fill="FFFFFF"/>
                <w:lang w:val="en-US"/>
              </w:rPr>
            </w:pPr>
            <w:r w:rsidRPr="00421807">
              <w:rPr>
                <w:rFonts w:ascii="Segoe UI" w:hAnsi="Segoe UI" w:cs="Segoe UI"/>
                <w:b/>
                <w:bCs/>
                <w:color w:val="833C0B" w:themeColor="accent2" w:themeShade="80"/>
                <w:shd w:val="clear" w:color="auto" w:fill="FFFFFF"/>
                <w:lang w:val="en-US"/>
              </w:rPr>
              <w:t>Very High</w:t>
            </w:r>
          </w:p>
        </w:tc>
        <w:tc>
          <w:tcPr>
            <w:tcW w:w="1466" w:type="dxa"/>
            <w:shd w:val="clear" w:color="auto" w:fill="auto"/>
          </w:tcPr>
          <w:p w14:paraId="680705CB" w14:textId="5F1427FD" w:rsidR="008A110E" w:rsidRPr="00421807" w:rsidRDefault="008A110E" w:rsidP="008A110E">
            <w:pPr>
              <w:jc w:val="both"/>
              <w:rPr>
                <w:rFonts w:ascii="Segoe UI" w:hAnsi="Segoe UI" w:cs="Segoe UI"/>
                <w:color w:val="A8D08D" w:themeColor="accent6" w:themeTint="99"/>
                <w:shd w:val="clear" w:color="auto" w:fill="FFFFFF"/>
                <w:lang w:val="en-US"/>
              </w:rPr>
            </w:pPr>
            <w:r w:rsidRPr="00421807">
              <w:rPr>
                <w:rFonts w:ascii="Segoe UI" w:hAnsi="Segoe UI" w:cs="Segoe UI"/>
                <w:b/>
                <w:bCs/>
                <w:color w:val="C45911" w:themeColor="accent2" w:themeShade="BF"/>
                <w:shd w:val="clear" w:color="auto" w:fill="FFFFFF"/>
                <w:lang w:val="en-US"/>
              </w:rPr>
              <w:t>High</w:t>
            </w:r>
          </w:p>
        </w:tc>
        <w:tc>
          <w:tcPr>
            <w:tcW w:w="1469" w:type="dxa"/>
            <w:shd w:val="clear" w:color="auto" w:fill="auto"/>
          </w:tcPr>
          <w:p w14:paraId="70762B43" w14:textId="6FF667DF" w:rsidR="008A110E" w:rsidRPr="00421807" w:rsidRDefault="008A110E" w:rsidP="008A110E">
            <w:pPr>
              <w:jc w:val="both"/>
              <w:rPr>
                <w:rFonts w:ascii="Segoe UI" w:hAnsi="Segoe UI" w:cs="Segoe UI"/>
                <w:b/>
                <w:bCs/>
                <w:color w:val="A8D08D" w:themeColor="accent6" w:themeTint="99"/>
                <w:shd w:val="clear" w:color="auto" w:fill="FFFFFF"/>
                <w:lang w:val="en-US"/>
              </w:rPr>
            </w:pPr>
            <w:r w:rsidRPr="00421807">
              <w:rPr>
                <w:rFonts w:ascii="Segoe UI" w:hAnsi="Segoe UI" w:cs="Segoe UI"/>
                <w:b/>
                <w:bCs/>
                <w:color w:val="F4B083" w:themeColor="accent2" w:themeTint="99"/>
                <w:shd w:val="clear" w:color="auto" w:fill="FFFFFF"/>
                <w:lang w:val="en-US"/>
              </w:rPr>
              <w:t>Medium</w:t>
            </w:r>
          </w:p>
        </w:tc>
        <w:tc>
          <w:tcPr>
            <w:tcW w:w="1467" w:type="dxa"/>
            <w:shd w:val="clear" w:color="auto" w:fill="auto"/>
          </w:tcPr>
          <w:p w14:paraId="0066A679" w14:textId="1ED8A172" w:rsidR="008A110E" w:rsidRPr="00421807" w:rsidRDefault="008A110E" w:rsidP="008A110E">
            <w:pPr>
              <w:jc w:val="both"/>
              <w:rPr>
                <w:rFonts w:ascii="Segoe UI" w:hAnsi="Segoe UI" w:cs="Segoe UI"/>
                <w:b/>
                <w:bCs/>
                <w:color w:val="A8D08D" w:themeColor="accent6" w:themeTint="99"/>
                <w:shd w:val="clear" w:color="auto" w:fill="FFFFFF"/>
                <w:lang w:val="en-US"/>
              </w:rPr>
            </w:pPr>
            <w:r w:rsidRPr="00421807">
              <w:rPr>
                <w:rFonts w:ascii="Segoe UI" w:hAnsi="Segoe UI" w:cs="Segoe UI"/>
                <w:b/>
                <w:bCs/>
                <w:color w:val="F7CAAC" w:themeColor="accent2" w:themeTint="66"/>
                <w:shd w:val="clear" w:color="auto" w:fill="FFFFFF"/>
                <w:lang w:val="en-US"/>
              </w:rPr>
              <w:t>Low</w:t>
            </w:r>
          </w:p>
        </w:tc>
        <w:tc>
          <w:tcPr>
            <w:tcW w:w="1467" w:type="dxa"/>
            <w:shd w:val="clear" w:color="auto" w:fill="auto"/>
          </w:tcPr>
          <w:p w14:paraId="7D0D309E" w14:textId="0B91E39D" w:rsidR="008A110E" w:rsidRPr="00421807" w:rsidRDefault="008A110E" w:rsidP="008A110E">
            <w:pPr>
              <w:jc w:val="both"/>
              <w:rPr>
                <w:rFonts w:ascii="Segoe UI" w:hAnsi="Segoe UI" w:cs="Segoe UI"/>
                <w:b/>
                <w:bCs/>
                <w:color w:val="A8D08D" w:themeColor="accent6" w:themeTint="99"/>
                <w:shd w:val="clear" w:color="auto" w:fill="FFFFFF"/>
                <w:lang w:val="en-US"/>
              </w:rPr>
            </w:pPr>
            <w:r w:rsidRPr="00421807">
              <w:rPr>
                <w:rFonts w:ascii="Segoe UI" w:hAnsi="Segoe UI" w:cs="Segoe UI"/>
                <w:b/>
                <w:bCs/>
                <w:color w:val="FBE4D5" w:themeColor="accent2" w:themeTint="33"/>
                <w:shd w:val="clear" w:color="auto" w:fill="FFFFFF"/>
                <w:lang w:val="en-US"/>
              </w:rPr>
              <w:t>Very low</w:t>
            </w:r>
          </w:p>
        </w:tc>
      </w:tr>
      <w:tr w:rsidR="008A110E" w14:paraId="439F1237" w14:textId="77777777" w:rsidTr="00421807">
        <w:trPr>
          <w:trHeight w:val="763"/>
        </w:trPr>
        <w:tc>
          <w:tcPr>
            <w:tcW w:w="1493" w:type="dxa"/>
          </w:tcPr>
          <w:p w14:paraId="23882D2C" w14:textId="2C03C3CD" w:rsidR="008A110E" w:rsidRPr="008A110E" w:rsidRDefault="008A110E" w:rsidP="00421807">
            <w:pPr>
              <w:jc w:val="both"/>
              <w:rPr>
                <w:rFonts w:ascii="Segoe UI" w:hAnsi="Segoe UI" w:cs="Segoe UI"/>
                <w:b/>
                <w:bCs/>
                <w:color w:val="0D0D0D"/>
                <w:sz w:val="20"/>
                <w:szCs w:val="20"/>
                <w:shd w:val="clear" w:color="auto" w:fill="FFFFFF"/>
                <w:lang w:val="en-US"/>
              </w:rPr>
            </w:pPr>
            <w:r w:rsidRPr="008A110E">
              <w:rPr>
                <w:rFonts w:ascii="Segoe UI" w:hAnsi="Segoe UI" w:cs="Segoe UI"/>
                <w:b/>
                <w:bCs/>
                <w:color w:val="0D0D0D"/>
                <w:sz w:val="20"/>
                <w:szCs w:val="20"/>
                <w:shd w:val="clear" w:color="auto" w:fill="FFFFFF"/>
                <w:lang w:val="en-US"/>
              </w:rPr>
              <w:t>Impact on interested clients</w:t>
            </w:r>
          </w:p>
        </w:tc>
        <w:tc>
          <w:tcPr>
            <w:tcW w:w="1466" w:type="dxa"/>
          </w:tcPr>
          <w:p w14:paraId="3A39AFB3" w14:textId="77777777" w:rsidR="008A110E" w:rsidRDefault="008A110E" w:rsidP="00421807">
            <w:pPr>
              <w:jc w:val="center"/>
              <w:rPr>
                <w:rFonts w:ascii="Segoe UI" w:hAnsi="Segoe UI" w:cs="Segoe UI"/>
                <w:color w:val="0D0D0D"/>
                <w:shd w:val="clear" w:color="auto" w:fill="FFFFFF"/>
                <w:lang w:val="en-US"/>
              </w:rPr>
            </w:pPr>
          </w:p>
        </w:tc>
        <w:tc>
          <w:tcPr>
            <w:tcW w:w="1466" w:type="dxa"/>
          </w:tcPr>
          <w:p w14:paraId="52164124" w14:textId="77777777" w:rsidR="008A110E" w:rsidRDefault="008A110E" w:rsidP="00421807">
            <w:pPr>
              <w:jc w:val="center"/>
              <w:rPr>
                <w:rFonts w:ascii="Segoe UI" w:hAnsi="Segoe UI" w:cs="Segoe UI"/>
                <w:color w:val="0D0D0D"/>
                <w:shd w:val="clear" w:color="auto" w:fill="FFFFFF"/>
                <w:lang w:val="en-US"/>
              </w:rPr>
            </w:pPr>
          </w:p>
        </w:tc>
        <w:tc>
          <w:tcPr>
            <w:tcW w:w="1469" w:type="dxa"/>
          </w:tcPr>
          <w:p w14:paraId="3ACDD71F" w14:textId="77777777" w:rsidR="008A110E" w:rsidRDefault="008A110E" w:rsidP="00421807">
            <w:pPr>
              <w:jc w:val="center"/>
              <w:rPr>
                <w:rFonts w:ascii="Segoe UI" w:hAnsi="Segoe UI" w:cs="Segoe UI"/>
                <w:color w:val="0D0D0D"/>
                <w:shd w:val="clear" w:color="auto" w:fill="FFFFFF"/>
                <w:lang w:val="en-US"/>
              </w:rPr>
            </w:pPr>
          </w:p>
        </w:tc>
        <w:tc>
          <w:tcPr>
            <w:tcW w:w="1467" w:type="dxa"/>
          </w:tcPr>
          <w:p w14:paraId="05C2A053" w14:textId="4162759E" w:rsidR="008A110E" w:rsidRDefault="00421807"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7" w:type="dxa"/>
          </w:tcPr>
          <w:p w14:paraId="168D3E63" w14:textId="77777777" w:rsidR="008A110E" w:rsidRDefault="008A110E" w:rsidP="00421807">
            <w:pPr>
              <w:jc w:val="center"/>
              <w:rPr>
                <w:rFonts w:ascii="Segoe UI" w:hAnsi="Segoe UI" w:cs="Segoe UI"/>
                <w:color w:val="0D0D0D"/>
                <w:shd w:val="clear" w:color="auto" w:fill="FFFFFF"/>
                <w:lang w:val="en-US"/>
              </w:rPr>
            </w:pPr>
          </w:p>
        </w:tc>
      </w:tr>
      <w:tr w:rsidR="008A110E" w14:paraId="26844EFB" w14:textId="77777777" w:rsidTr="00421807">
        <w:tc>
          <w:tcPr>
            <w:tcW w:w="1493" w:type="dxa"/>
          </w:tcPr>
          <w:p w14:paraId="488A8EF0" w14:textId="277B6412" w:rsidR="008A110E" w:rsidRPr="008A110E" w:rsidRDefault="008A110E" w:rsidP="00421807">
            <w:pPr>
              <w:jc w:val="both"/>
              <w:rPr>
                <w:rFonts w:ascii="Segoe UI" w:hAnsi="Segoe UI" w:cs="Segoe UI"/>
                <w:b/>
                <w:bCs/>
                <w:color w:val="0D0D0D"/>
                <w:sz w:val="20"/>
                <w:szCs w:val="20"/>
                <w:shd w:val="clear" w:color="auto" w:fill="FFFFFF"/>
                <w:lang w:val="en-US"/>
              </w:rPr>
            </w:pPr>
            <w:r w:rsidRPr="008A110E">
              <w:rPr>
                <w:rFonts w:ascii="Segoe UI" w:hAnsi="Segoe UI" w:cs="Segoe UI"/>
                <w:b/>
                <w:bCs/>
                <w:color w:val="0D0D0D"/>
                <w:sz w:val="20"/>
                <w:szCs w:val="20"/>
                <w:shd w:val="clear" w:color="auto" w:fill="FFFFFF"/>
                <w:lang w:val="en-US"/>
              </w:rPr>
              <w:t>Cost and Resources</w:t>
            </w:r>
          </w:p>
        </w:tc>
        <w:tc>
          <w:tcPr>
            <w:tcW w:w="1466" w:type="dxa"/>
          </w:tcPr>
          <w:p w14:paraId="069A678E" w14:textId="77777777" w:rsidR="008A110E" w:rsidRDefault="008A110E" w:rsidP="00421807">
            <w:pPr>
              <w:jc w:val="center"/>
              <w:rPr>
                <w:rFonts w:ascii="Segoe UI" w:hAnsi="Segoe UI" w:cs="Segoe UI"/>
                <w:color w:val="0D0D0D"/>
                <w:shd w:val="clear" w:color="auto" w:fill="FFFFFF"/>
                <w:lang w:val="en-US"/>
              </w:rPr>
            </w:pPr>
          </w:p>
        </w:tc>
        <w:tc>
          <w:tcPr>
            <w:tcW w:w="1466" w:type="dxa"/>
          </w:tcPr>
          <w:p w14:paraId="6C83684F" w14:textId="77777777" w:rsidR="008A110E" w:rsidRDefault="008A110E" w:rsidP="00421807">
            <w:pPr>
              <w:jc w:val="center"/>
              <w:rPr>
                <w:rFonts w:ascii="Segoe UI" w:hAnsi="Segoe UI" w:cs="Segoe UI"/>
                <w:color w:val="0D0D0D"/>
                <w:shd w:val="clear" w:color="auto" w:fill="FFFFFF"/>
                <w:lang w:val="en-US"/>
              </w:rPr>
            </w:pPr>
          </w:p>
        </w:tc>
        <w:tc>
          <w:tcPr>
            <w:tcW w:w="1469" w:type="dxa"/>
          </w:tcPr>
          <w:p w14:paraId="0845819C" w14:textId="77777777" w:rsidR="008A110E" w:rsidRDefault="008A110E" w:rsidP="00421807">
            <w:pPr>
              <w:jc w:val="center"/>
              <w:rPr>
                <w:rFonts w:ascii="Segoe UI" w:hAnsi="Segoe UI" w:cs="Segoe UI"/>
                <w:color w:val="0D0D0D"/>
                <w:shd w:val="clear" w:color="auto" w:fill="FFFFFF"/>
                <w:lang w:val="en-US"/>
              </w:rPr>
            </w:pPr>
          </w:p>
        </w:tc>
        <w:tc>
          <w:tcPr>
            <w:tcW w:w="1467" w:type="dxa"/>
          </w:tcPr>
          <w:p w14:paraId="6D89E827" w14:textId="0E02C09D" w:rsidR="008A110E" w:rsidRDefault="00421807"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7" w:type="dxa"/>
          </w:tcPr>
          <w:p w14:paraId="5E9C1FFE" w14:textId="77777777" w:rsidR="008A110E" w:rsidRDefault="008A110E" w:rsidP="00421807">
            <w:pPr>
              <w:jc w:val="center"/>
              <w:rPr>
                <w:rFonts w:ascii="Segoe UI" w:hAnsi="Segoe UI" w:cs="Segoe UI"/>
                <w:color w:val="0D0D0D"/>
                <w:shd w:val="clear" w:color="auto" w:fill="FFFFFF"/>
                <w:lang w:val="en-US"/>
              </w:rPr>
            </w:pPr>
          </w:p>
        </w:tc>
      </w:tr>
      <w:tr w:rsidR="008A110E" w14:paraId="07E1251B" w14:textId="77777777" w:rsidTr="00421807">
        <w:tc>
          <w:tcPr>
            <w:tcW w:w="1493" w:type="dxa"/>
          </w:tcPr>
          <w:p w14:paraId="3CD6C8C1" w14:textId="5F0D9CF8" w:rsidR="008A110E" w:rsidRPr="008A110E" w:rsidRDefault="008A110E" w:rsidP="008A110E">
            <w:pPr>
              <w:jc w:val="both"/>
              <w:rPr>
                <w:rFonts w:ascii="Segoe UI" w:hAnsi="Segoe UI" w:cs="Segoe UI"/>
                <w:b/>
                <w:bCs/>
                <w:color w:val="0D0D0D"/>
                <w:sz w:val="20"/>
                <w:szCs w:val="20"/>
                <w:shd w:val="clear" w:color="auto" w:fill="FFFFFF"/>
                <w:lang w:val="en-US"/>
              </w:rPr>
            </w:pPr>
            <w:r w:rsidRPr="008A110E">
              <w:rPr>
                <w:rFonts w:ascii="Segoe UI" w:hAnsi="Segoe UI" w:cs="Segoe UI"/>
                <w:b/>
                <w:bCs/>
                <w:color w:val="0D0D0D"/>
                <w:sz w:val="20"/>
                <w:szCs w:val="20"/>
                <w:shd w:val="clear" w:color="auto" w:fill="FFFFFF"/>
                <w:lang w:val="en-US"/>
              </w:rPr>
              <w:t>Compatibility with existing architecture</w:t>
            </w:r>
          </w:p>
        </w:tc>
        <w:tc>
          <w:tcPr>
            <w:tcW w:w="1466" w:type="dxa"/>
          </w:tcPr>
          <w:p w14:paraId="16E0583A" w14:textId="77777777" w:rsidR="008A110E" w:rsidRDefault="008A110E" w:rsidP="00421807">
            <w:pPr>
              <w:jc w:val="center"/>
              <w:rPr>
                <w:rFonts w:ascii="Segoe UI" w:hAnsi="Segoe UI" w:cs="Segoe UI"/>
                <w:color w:val="0D0D0D"/>
                <w:shd w:val="clear" w:color="auto" w:fill="FFFFFF"/>
                <w:lang w:val="en-US"/>
              </w:rPr>
            </w:pPr>
          </w:p>
        </w:tc>
        <w:tc>
          <w:tcPr>
            <w:tcW w:w="1466" w:type="dxa"/>
          </w:tcPr>
          <w:p w14:paraId="37A560D1" w14:textId="77777777" w:rsidR="008A110E" w:rsidRDefault="008A110E" w:rsidP="00421807">
            <w:pPr>
              <w:jc w:val="center"/>
              <w:rPr>
                <w:rFonts w:ascii="Segoe UI" w:hAnsi="Segoe UI" w:cs="Segoe UI"/>
                <w:color w:val="0D0D0D"/>
                <w:shd w:val="clear" w:color="auto" w:fill="FFFFFF"/>
                <w:lang w:val="en-US"/>
              </w:rPr>
            </w:pPr>
          </w:p>
        </w:tc>
        <w:tc>
          <w:tcPr>
            <w:tcW w:w="1469" w:type="dxa"/>
          </w:tcPr>
          <w:p w14:paraId="5E801128" w14:textId="77777777" w:rsidR="008A110E" w:rsidRDefault="008A110E" w:rsidP="00421807">
            <w:pPr>
              <w:jc w:val="center"/>
              <w:rPr>
                <w:rFonts w:ascii="Segoe UI" w:hAnsi="Segoe UI" w:cs="Segoe UI"/>
                <w:color w:val="0D0D0D"/>
                <w:shd w:val="clear" w:color="auto" w:fill="FFFFFF"/>
                <w:lang w:val="en-US"/>
              </w:rPr>
            </w:pPr>
          </w:p>
        </w:tc>
        <w:tc>
          <w:tcPr>
            <w:tcW w:w="1467" w:type="dxa"/>
          </w:tcPr>
          <w:p w14:paraId="721F2690" w14:textId="261D70C1" w:rsidR="008A110E" w:rsidRDefault="00421807"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7" w:type="dxa"/>
          </w:tcPr>
          <w:p w14:paraId="301745E5" w14:textId="77777777" w:rsidR="008A110E" w:rsidRDefault="008A110E" w:rsidP="00421807">
            <w:pPr>
              <w:jc w:val="center"/>
              <w:rPr>
                <w:rFonts w:ascii="Segoe UI" w:hAnsi="Segoe UI" w:cs="Segoe UI"/>
                <w:color w:val="0D0D0D"/>
                <w:shd w:val="clear" w:color="auto" w:fill="FFFFFF"/>
                <w:lang w:val="en-US"/>
              </w:rPr>
            </w:pPr>
          </w:p>
        </w:tc>
      </w:tr>
      <w:tr w:rsidR="008A110E" w14:paraId="1ACC8000" w14:textId="77777777" w:rsidTr="00421807">
        <w:tc>
          <w:tcPr>
            <w:tcW w:w="1493" w:type="dxa"/>
          </w:tcPr>
          <w:p w14:paraId="63593826" w14:textId="4857056B" w:rsidR="008A110E" w:rsidRPr="008A110E" w:rsidRDefault="008A110E" w:rsidP="008A110E">
            <w:pPr>
              <w:jc w:val="both"/>
              <w:rPr>
                <w:rFonts w:ascii="Segoe UI" w:hAnsi="Segoe UI" w:cs="Segoe UI"/>
                <w:b/>
                <w:bCs/>
                <w:color w:val="0D0D0D"/>
                <w:sz w:val="20"/>
                <w:szCs w:val="20"/>
                <w:shd w:val="clear" w:color="auto" w:fill="FFFFFF"/>
                <w:lang w:val="en-US"/>
              </w:rPr>
            </w:pPr>
            <w:r w:rsidRPr="008A110E">
              <w:rPr>
                <w:rFonts w:ascii="Segoe UI" w:hAnsi="Segoe UI" w:cs="Segoe UI"/>
                <w:b/>
                <w:bCs/>
                <w:color w:val="0D0D0D"/>
                <w:sz w:val="20"/>
                <w:szCs w:val="20"/>
                <w:shd w:val="clear" w:color="auto" w:fill="FFFFFF"/>
                <w:lang w:val="en-US"/>
              </w:rPr>
              <w:t>Impact on schedule</w:t>
            </w:r>
          </w:p>
        </w:tc>
        <w:tc>
          <w:tcPr>
            <w:tcW w:w="1466" w:type="dxa"/>
          </w:tcPr>
          <w:p w14:paraId="70CC049C" w14:textId="77777777" w:rsidR="008A110E" w:rsidRDefault="008A110E" w:rsidP="00421807">
            <w:pPr>
              <w:jc w:val="center"/>
              <w:rPr>
                <w:rFonts w:ascii="Segoe UI" w:hAnsi="Segoe UI" w:cs="Segoe UI"/>
                <w:color w:val="0D0D0D"/>
                <w:shd w:val="clear" w:color="auto" w:fill="FFFFFF"/>
                <w:lang w:val="en-US"/>
              </w:rPr>
            </w:pPr>
          </w:p>
        </w:tc>
        <w:tc>
          <w:tcPr>
            <w:tcW w:w="1466" w:type="dxa"/>
          </w:tcPr>
          <w:p w14:paraId="5DD9C9B5" w14:textId="77777777" w:rsidR="008A110E" w:rsidRDefault="008A110E" w:rsidP="00421807">
            <w:pPr>
              <w:jc w:val="center"/>
              <w:rPr>
                <w:rFonts w:ascii="Segoe UI" w:hAnsi="Segoe UI" w:cs="Segoe UI"/>
                <w:color w:val="0D0D0D"/>
                <w:shd w:val="clear" w:color="auto" w:fill="FFFFFF"/>
                <w:lang w:val="en-US"/>
              </w:rPr>
            </w:pPr>
          </w:p>
        </w:tc>
        <w:tc>
          <w:tcPr>
            <w:tcW w:w="1469" w:type="dxa"/>
          </w:tcPr>
          <w:p w14:paraId="071C1A78" w14:textId="48C30DF3" w:rsidR="008A110E" w:rsidRDefault="00421807"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7" w:type="dxa"/>
          </w:tcPr>
          <w:p w14:paraId="5C302EC8" w14:textId="77777777" w:rsidR="008A110E" w:rsidRDefault="008A110E" w:rsidP="00421807">
            <w:pPr>
              <w:jc w:val="center"/>
              <w:rPr>
                <w:rFonts w:ascii="Segoe UI" w:hAnsi="Segoe UI" w:cs="Segoe UI"/>
                <w:color w:val="0D0D0D"/>
                <w:shd w:val="clear" w:color="auto" w:fill="FFFFFF"/>
                <w:lang w:val="en-US"/>
              </w:rPr>
            </w:pPr>
          </w:p>
        </w:tc>
        <w:tc>
          <w:tcPr>
            <w:tcW w:w="1467" w:type="dxa"/>
          </w:tcPr>
          <w:p w14:paraId="3F7F898B" w14:textId="77777777" w:rsidR="008A110E" w:rsidRDefault="008A110E" w:rsidP="00421807">
            <w:pPr>
              <w:jc w:val="center"/>
              <w:rPr>
                <w:rFonts w:ascii="Segoe UI" w:hAnsi="Segoe UI" w:cs="Segoe UI"/>
                <w:color w:val="0D0D0D"/>
                <w:shd w:val="clear" w:color="auto" w:fill="FFFFFF"/>
                <w:lang w:val="en-US"/>
              </w:rPr>
            </w:pPr>
          </w:p>
        </w:tc>
      </w:tr>
      <w:tr w:rsidR="008A110E" w14:paraId="22A65578" w14:textId="77777777" w:rsidTr="00421807">
        <w:tc>
          <w:tcPr>
            <w:tcW w:w="1493" w:type="dxa"/>
          </w:tcPr>
          <w:p w14:paraId="3257460F" w14:textId="43BABCCA" w:rsidR="008A110E" w:rsidRPr="00421807" w:rsidRDefault="008A110E" w:rsidP="008A110E">
            <w:pPr>
              <w:jc w:val="both"/>
              <w:rPr>
                <w:rFonts w:ascii="Segoe UI" w:hAnsi="Segoe UI" w:cs="Segoe UI"/>
                <w:b/>
                <w:bCs/>
                <w:color w:val="0D0D0D"/>
                <w:sz w:val="20"/>
                <w:szCs w:val="20"/>
                <w:shd w:val="clear" w:color="auto" w:fill="FFFFFF"/>
              </w:rPr>
            </w:pPr>
            <w:proofErr w:type="spellStart"/>
            <w:r w:rsidRPr="008A110E">
              <w:rPr>
                <w:rFonts w:ascii="Segoe UI" w:hAnsi="Segoe UI" w:cs="Segoe UI"/>
                <w:b/>
                <w:bCs/>
                <w:color w:val="0D0D0D"/>
                <w:sz w:val="20"/>
                <w:szCs w:val="20"/>
                <w:shd w:val="clear" w:color="auto" w:fill="FFFFFF"/>
              </w:rPr>
              <w:t>Consistency</w:t>
            </w:r>
            <w:proofErr w:type="spellEnd"/>
            <w:r w:rsidRPr="008A110E">
              <w:rPr>
                <w:rFonts w:ascii="Segoe UI" w:hAnsi="Segoe UI" w:cs="Segoe UI"/>
                <w:b/>
                <w:bCs/>
                <w:color w:val="0D0D0D"/>
                <w:sz w:val="20"/>
                <w:szCs w:val="20"/>
                <w:shd w:val="clear" w:color="auto" w:fill="FFFFFF"/>
              </w:rPr>
              <w:t xml:space="preserve"> </w:t>
            </w:r>
            <w:proofErr w:type="spellStart"/>
            <w:r w:rsidRPr="008A110E">
              <w:rPr>
                <w:rFonts w:ascii="Segoe UI" w:hAnsi="Segoe UI" w:cs="Segoe UI"/>
                <w:b/>
                <w:bCs/>
                <w:color w:val="0D0D0D"/>
                <w:sz w:val="20"/>
                <w:szCs w:val="20"/>
                <w:shd w:val="clear" w:color="auto" w:fill="FFFFFF"/>
              </w:rPr>
              <w:t>with</w:t>
            </w:r>
            <w:proofErr w:type="spellEnd"/>
            <w:r w:rsidRPr="008A110E">
              <w:rPr>
                <w:rFonts w:ascii="Segoe UI" w:hAnsi="Segoe UI" w:cs="Segoe UI"/>
                <w:b/>
                <w:bCs/>
                <w:color w:val="0D0D0D"/>
                <w:sz w:val="20"/>
                <w:szCs w:val="20"/>
                <w:shd w:val="clear" w:color="auto" w:fill="FFFFFF"/>
              </w:rPr>
              <w:t xml:space="preserve"> Business </w:t>
            </w:r>
            <w:proofErr w:type="spellStart"/>
            <w:r w:rsidRPr="008A110E">
              <w:rPr>
                <w:rFonts w:ascii="Segoe UI" w:hAnsi="Segoe UI" w:cs="Segoe UI"/>
                <w:b/>
                <w:bCs/>
                <w:color w:val="0D0D0D"/>
                <w:sz w:val="20"/>
                <w:szCs w:val="20"/>
                <w:shd w:val="clear" w:color="auto" w:fill="FFFFFF"/>
              </w:rPr>
              <w:t>Strategy</w:t>
            </w:r>
            <w:proofErr w:type="spellEnd"/>
          </w:p>
        </w:tc>
        <w:tc>
          <w:tcPr>
            <w:tcW w:w="1466" w:type="dxa"/>
          </w:tcPr>
          <w:p w14:paraId="592780EB" w14:textId="77777777" w:rsidR="008A110E" w:rsidRDefault="008A110E" w:rsidP="00421807">
            <w:pPr>
              <w:jc w:val="center"/>
              <w:rPr>
                <w:rFonts w:ascii="Segoe UI" w:hAnsi="Segoe UI" w:cs="Segoe UI"/>
                <w:color w:val="0D0D0D"/>
                <w:shd w:val="clear" w:color="auto" w:fill="FFFFFF"/>
                <w:lang w:val="en-US"/>
              </w:rPr>
            </w:pPr>
          </w:p>
        </w:tc>
        <w:tc>
          <w:tcPr>
            <w:tcW w:w="1466" w:type="dxa"/>
          </w:tcPr>
          <w:p w14:paraId="5B899E8C" w14:textId="4A079927" w:rsidR="008A110E" w:rsidRDefault="00421807"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9" w:type="dxa"/>
          </w:tcPr>
          <w:p w14:paraId="49943F45" w14:textId="77777777" w:rsidR="008A110E" w:rsidRDefault="008A110E" w:rsidP="00421807">
            <w:pPr>
              <w:jc w:val="center"/>
              <w:rPr>
                <w:rFonts w:ascii="Segoe UI" w:hAnsi="Segoe UI" w:cs="Segoe UI"/>
                <w:color w:val="0D0D0D"/>
                <w:shd w:val="clear" w:color="auto" w:fill="FFFFFF"/>
                <w:lang w:val="en-US"/>
              </w:rPr>
            </w:pPr>
          </w:p>
        </w:tc>
        <w:tc>
          <w:tcPr>
            <w:tcW w:w="1467" w:type="dxa"/>
          </w:tcPr>
          <w:p w14:paraId="574C0ECF" w14:textId="77777777" w:rsidR="008A110E" w:rsidRDefault="008A110E" w:rsidP="00421807">
            <w:pPr>
              <w:jc w:val="center"/>
              <w:rPr>
                <w:rFonts w:ascii="Segoe UI" w:hAnsi="Segoe UI" w:cs="Segoe UI"/>
                <w:color w:val="0D0D0D"/>
                <w:shd w:val="clear" w:color="auto" w:fill="FFFFFF"/>
                <w:lang w:val="en-US"/>
              </w:rPr>
            </w:pPr>
          </w:p>
        </w:tc>
        <w:tc>
          <w:tcPr>
            <w:tcW w:w="1467" w:type="dxa"/>
          </w:tcPr>
          <w:p w14:paraId="1BE105C0" w14:textId="77777777" w:rsidR="008A110E" w:rsidRDefault="008A110E" w:rsidP="00421807">
            <w:pPr>
              <w:jc w:val="center"/>
              <w:rPr>
                <w:rFonts w:ascii="Segoe UI" w:hAnsi="Segoe UI" w:cs="Segoe UI"/>
                <w:color w:val="0D0D0D"/>
                <w:shd w:val="clear" w:color="auto" w:fill="FFFFFF"/>
                <w:lang w:val="en-US"/>
              </w:rPr>
            </w:pPr>
          </w:p>
        </w:tc>
      </w:tr>
      <w:tr w:rsidR="00421807" w14:paraId="6B441D08" w14:textId="77777777" w:rsidTr="00421807">
        <w:tc>
          <w:tcPr>
            <w:tcW w:w="1493" w:type="dxa"/>
          </w:tcPr>
          <w:p w14:paraId="62299157" w14:textId="6DE95856" w:rsidR="00421807" w:rsidRPr="008A110E" w:rsidRDefault="00421807" w:rsidP="00421807">
            <w:pPr>
              <w:jc w:val="both"/>
              <w:rPr>
                <w:rFonts w:ascii="Segoe UI" w:hAnsi="Segoe UI" w:cs="Segoe UI"/>
                <w:b/>
                <w:bCs/>
                <w:color w:val="0D0D0D"/>
                <w:sz w:val="20"/>
                <w:szCs w:val="20"/>
                <w:shd w:val="clear" w:color="auto" w:fill="FFFFFF"/>
                <w:lang w:val="en-US"/>
              </w:rPr>
            </w:pPr>
            <w:r w:rsidRPr="008A110E">
              <w:rPr>
                <w:rFonts w:ascii="Segoe UI" w:hAnsi="Segoe UI" w:cs="Segoe UI"/>
                <w:b/>
                <w:bCs/>
                <w:color w:val="0D0D0D"/>
                <w:sz w:val="20"/>
                <w:szCs w:val="20"/>
                <w:shd w:val="clear" w:color="auto" w:fill="FFFFFF"/>
                <w:lang w:val="en-US"/>
              </w:rPr>
              <w:t xml:space="preserve">Technical Feasibility </w:t>
            </w:r>
          </w:p>
        </w:tc>
        <w:tc>
          <w:tcPr>
            <w:tcW w:w="1466" w:type="dxa"/>
          </w:tcPr>
          <w:p w14:paraId="6FB9B203" w14:textId="1F0626EF" w:rsidR="00421807" w:rsidRDefault="00421807" w:rsidP="00421807">
            <w:pPr>
              <w:jc w:val="center"/>
              <w:rPr>
                <w:rFonts w:ascii="Segoe UI" w:hAnsi="Segoe UI" w:cs="Segoe UI"/>
                <w:color w:val="0D0D0D"/>
                <w:shd w:val="clear" w:color="auto" w:fill="FFFFFF"/>
                <w:lang w:val="en-US"/>
              </w:rPr>
            </w:pPr>
          </w:p>
        </w:tc>
        <w:tc>
          <w:tcPr>
            <w:tcW w:w="1466" w:type="dxa"/>
          </w:tcPr>
          <w:p w14:paraId="41EEFD26" w14:textId="77777777" w:rsidR="00421807" w:rsidRDefault="00421807" w:rsidP="00421807">
            <w:pPr>
              <w:jc w:val="center"/>
              <w:rPr>
                <w:rFonts w:ascii="Segoe UI" w:hAnsi="Segoe UI" w:cs="Segoe UI"/>
                <w:color w:val="0D0D0D"/>
                <w:shd w:val="clear" w:color="auto" w:fill="FFFFFF"/>
                <w:lang w:val="en-US"/>
              </w:rPr>
            </w:pPr>
          </w:p>
        </w:tc>
        <w:tc>
          <w:tcPr>
            <w:tcW w:w="1469" w:type="dxa"/>
          </w:tcPr>
          <w:p w14:paraId="08726F8D" w14:textId="77777777" w:rsidR="00421807" w:rsidRDefault="00421807" w:rsidP="00421807">
            <w:pPr>
              <w:jc w:val="center"/>
              <w:rPr>
                <w:rFonts w:ascii="Segoe UI" w:hAnsi="Segoe UI" w:cs="Segoe UI"/>
                <w:color w:val="0D0D0D"/>
                <w:shd w:val="clear" w:color="auto" w:fill="FFFFFF"/>
                <w:lang w:val="en-US"/>
              </w:rPr>
            </w:pPr>
          </w:p>
        </w:tc>
        <w:tc>
          <w:tcPr>
            <w:tcW w:w="1467" w:type="dxa"/>
          </w:tcPr>
          <w:p w14:paraId="292E3869" w14:textId="77777777" w:rsidR="00421807" w:rsidRDefault="00421807" w:rsidP="00421807">
            <w:pPr>
              <w:jc w:val="center"/>
              <w:rPr>
                <w:rFonts w:ascii="Segoe UI" w:hAnsi="Segoe UI" w:cs="Segoe UI"/>
                <w:color w:val="0D0D0D"/>
                <w:shd w:val="clear" w:color="auto" w:fill="FFFFFF"/>
                <w:lang w:val="en-US"/>
              </w:rPr>
            </w:pPr>
          </w:p>
        </w:tc>
        <w:tc>
          <w:tcPr>
            <w:tcW w:w="1467" w:type="dxa"/>
          </w:tcPr>
          <w:p w14:paraId="6D36D2DB" w14:textId="7863FA3A" w:rsidR="00421807" w:rsidRDefault="00421807"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r>
      <w:tr w:rsidR="00894BFE" w14:paraId="73DC85F6" w14:textId="77777777" w:rsidTr="00421807">
        <w:tc>
          <w:tcPr>
            <w:tcW w:w="1493" w:type="dxa"/>
          </w:tcPr>
          <w:p w14:paraId="5DAB2D56" w14:textId="5696ECDC" w:rsidR="00894BFE" w:rsidRPr="008A110E" w:rsidRDefault="00894BFE" w:rsidP="00421807">
            <w:pPr>
              <w:jc w:val="both"/>
              <w:rPr>
                <w:rFonts w:ascii="Segoe UI" w:hAnsi="Segoe UI" w:cs="Segoe UI"/>
                <w:b/>
                <w:bCs/>
                <w:color w:val="0D0D0D"/>
                <w:sz w:val="20"/>
                <w:szCs w:val="20"/>
                <w:shd w:val="clear" w:color="auto" w:fill="FFFFFF"/>
                <w:lang w:val="en-US"/>
              </w:rPr>
            </w:pPr>
            <w:r>
              <w:rPr>
                <w:rFonts w:ascii="Segoe UI" w:hAnsi="Segoe UI" w:cs="Segoe UI"/>
                <w:b/>
                <w:bCs/>
                <w:color w:val="0D0D0D"/>
                <w:sz w:val="20"/>
                <w:szCs w:val="20"/>
                <w:shd w:val="clear" w:color="auto" w:fill="FFFFFF"/>
                <w:lang w:val="en-US"/>
              </w:rPr>
              <w:t>Effort</w:t>
            </w:r>
          </w:p>
        </w:tc>
        <w:tc>
          <w:tcPr>
            <w:tcW w:w="1466" w:type="dxa"/>
          </w:tcPr>
          <w:p w14:paraId="0AF72A64" w14:textId="77777777" w:rsidR="00894BFE" w:rsidRDefault="00894BFE" w:rsidP="00421807">
            <w:pPr>
              <w:jc w:val="center"/>
              <w:rPr>
                <w:rFonts w:ascii="Segoe UI" w:hAnsi="Segoe UI" w:cs="Segoe UI"/>
                <w:color w:val="0D0D0D"/>
                <w:shd w:val="clear" w:color="auto" w:fill="FFFFFF"/>
                <w:lang w:val="en-US"/>
              </w:rPr>
            </w:pPr>
          </w:p>
        </w:tc>
        <w:tc>
          <w:tcPr>
            <w:tcW w:w="1466" w:type="dxa"/>
          </w:tcPr>
          <w:p w14:paraId="4721F241" w14:textId="6D8BC2BE" w:rsidR="00894BFE" w:rsidRDefault="00B51902"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9" w:type="dxa"/>
          </w:tcPr>
          <w:p w14:paraId="7C577CBA" w14:textId="77777777" w:rsidR="00894BFE" w:rsidRDefault="00894BFE" w:rsidP="00421807">
            <w:pPr>
              <w:jc w:val="center"/>
              <w:rPr>
                <w:rFonts w:ascii="Segoe UI" w:hAnsi="Segoe UI" w:cs="Segoe UI"/>
                <w:color w:val="0D0D0D"/>
                <w:shd w:val="clear" w:color="auto" w:fill="FFFFFF"/>
                <w:lang w:val="en-US"/>
              </w:rPr>
            </w:pPr>
          </w:p>
        </w:tc>
        <w:tc>
          <w:tcPr>
            <w:tcW w:w="1467" w:type="dxa"/>
          </w:tcPr>
          <w:p w14:paraId="4358F8F6" w14:textId="77777777" w:rsidR="00894BFE" w:rsidRDefault="00894BFE" w:rsidP="00421807">
            <w:pPr>
              <w:jc w:val="center"/>
              <w:rPr>
                <w:rFonts w:ascii="Segoe UI" w:hAnsi="Segoe UI" w:cs="Segoe UI"/>
                <w:color w:val="0D0D0D"/>
                <w:shd w:val="clear" w:color="auto" w:fill="FFFFFF"/>
                <w:lang w:val="en-US"/>
              </w:rPr>
            </w:pPr>
          </w:p>
        </w:tc>
        <w:tc>
          <w:tcPr>
            <w:tcW w:w="1467" w:type="dxa"/>
          </w:tcPr>
          <w:p w14:paraId="4753C5EA" w14:textId="77777777" w:rsidR="00894BFE" w:rsidRDefault="00894BFE" w:rsidP="00421807">
            <w:pPr>
              <w:jc w:val="center"/>
              <w:rPr>
                <w:rFonts w:ascii="Segoe UI Symbol" w:hAnsi="Segoe UI Symbol" w:cs="Segoe UI Symbol"/>
                <w:color w:val="E2EEFF"/>
                <w:sz w:val="30"/>
                <w:szCs w:val="30"/>
                <w:shd w:val="clear" w:color="auto" w:fill="3A3F50"/>
              </w:rPr>
            </w:pPr>
          </w:p>
        </w:tc>
      </w:tr>
      <w:tr w:rsidR="00894BFE" w14:paraId="429D6AE5" w14:textId="77777777" w:rsidTr="00421807">
        <w:tc>
          <w:tcPr>
            <w:tcW w:w="1493" w:type="dxa"/>
          </w:tcPr>
          <w:p w14:paraId="7E6FEBBD" w14:textId="4F4B45BE" w:rsidR="00894BFE" w:rsidRPr="008A110E" w:rsidRDefault="00B51902" w:rsidP="00B51902">
            <w:pPr>
              <w:jc w:val="both"/>
              <w:rPr>
                <w:rFonts w:ascii="Segoe UI" w:hAnsi="Segoe UI" w:cs="Segoe UI"/>
                <w:b/>
                <w:bCs/>
                <w:color w:val="0D0D0D"/>
                <w:sz w:val="20"/>
                <w:szCs w:val="20"/>
                <w:shd w:val="clear" w:color="auto" w:fill="FFFFFF"/>
                <w:lang w:val="en-US"/>
              </w:rPr>
            </w:pPr>
            <w:r w:rsidRPr="00B51902">
              <w:rPr>
                <w:rFonts w:ascii="Segoe UI" w:hAnsi="Segoe UI" w:cs="Segoe UI"/>
                <w:b/>
                <w:bCs/>
                <w:color w:val="0D0D0D"/>
                <w:sz w:val="20"/>
                <w:szCs w:val="20"/>
                <w:shd w:val="clear" w:color="auto" w:fill="FFFFFF"/>
                <w:lang w:val="en-US"/>
              </w:rPr>
              <w:t>Government Laws</w:t>
            </w:r>
          </w:p>
        </w:tc>
        <w:tc>
          <w:tcPr>
            <w:tcW w:w="1466" w:type="dxa"/>
          </w:tcPr>
          <w:p w14:paraId="26B3AC52" w14:textId="77777777" w:rsidR="00894BFE" w:rsidRDefault="00894BFE" w:rsidP="00421807">
            <w:pPr>
              <w:jc w:val="center"/>
              <w:rPr>
                <w:rFonts w:ascii="Segoe UI" w:hAnsi="Segoe UI" w:cs="Segoe UI"/>
                <w:color w:val="0D0D0D"/>
                <w:shd w:val="clear" w:color="auto" w:fill="FFFFFF"/>
                <w:lang w:val="en-US"/>
              </w:rPr>
            </w:pPr>
          </w:p>
        </w:tc>
        <w:tc>
          <w:tcPr>
            <w:tcW w:w="1466" w:type="dxa"/>
          </w:tcPr>
          <w:p w14:paraId="55E6869A" w14:textId="77777777" w:rsidR="00894BFE" w:rsidRDefault="00894BFE" w:rsidP="00421807">
            <w:pPr>
              <w:jc w:val="center"/>
              <w:rPr>
                <w:rFonts w:ascii="Segoe UI" w:hAnsi="Segoe UI" w:cs="Segoe UI"/>
                <w:color w:val="0D0D0D"/>
                <w:shd w:val="clear" w:color="auto" w:fill="FFFFFF"/>
                <w:lang w:val="en-US"/>
              </w:rPr>
            </w:pPr>
          </w:p>
        </w:tc>
        <w:tc>
          <w:tcPr>
            <w:tcW w:w="1469" w:type="dxa"/>
          </w:tcPr>
          <w:p w14:paraId="07C6A05C" w14:textId="77777777" w:rsidR="00894BFE" w:rsidRDefault="00894BFE" w:rsidP="00421807">
            <w:pPr>
              <w:jc w:val="center"/>
              <w:rPr>
                <w:rFonts w:ascii="Segoe UI" w:hAnsi="Segoe UI" w:cs="Segoe UI"/>
                <w:color w:val="0D0D0D"/>
                <w:shd w:val="clear" w:color="auto" w:fill="FFFFFF"/>
                <w:lang w:val="en-US"/>
              </w:rPr>
            </w:pPr>
          </w:p>
        </w:tc>
        <w:tc>
          <w:tcPr>
            <w:tcW w:w="1467" w:type="dxa"/>
          </w:tcPr>
          <w:p w14:paraId="6A0297CD" w14:textId="25BAEFC8" w:rsidR="00894BFE" w:rsidRDefault="00B51902"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7" w:type="dxa"/>
          </w:tcPr>
          <w:p w14:paraId="00867E06" w14:textId="77777777" w:rsidR="00894BFE" w:rsidRDefault="00894BFE" w:rsidP="00421807">
            <w:pPr>
              <w:jc w:val="center"/>
              <w:rPr>
                <w:rFonts w:ascii="Segoe UI Symbol" w:hAnsi="Segoe UI Symbol" w:cs="Segoe UI Symbol"/>
                <w:color w:val="E2EEFF"/>
                <w:sz w:val="30"/>
                <w:szCs w:val="30"/>
                <w:shd w:val="clear" w:color="auto" w:fill="3A3F50"/>
              </w:rPr>
            </w:pPr>
          </w:p>
        </w:tc>
      </w:tr>
      <w:tr w:rsidR="00894BFE" w14:paraId="260CB3B4" w14:textId="77777777" w:rsidTr="00421807">
        <w:tc>
          <w:tcPr>
            <w:tcW w:w="1493" w:type="dxa"/>
          </w:tcPr>
          <w:p w14:paraId="229B508B" w14:textId="0CA5CA37" w:rsidR="00894BFE" w:rsidRPr="008A110E" w:rsidRDefault="00B51902" w:rsidP="00B51902">
            <w:pPr>
              <w:jc w:val="both"/>
              <w:rPr>
                <w:rFonts w:ascii="Segoe UI" w:hAnsi="Segoe UI" w:cs="Segoe UI"/>
                <w:b/>
                <w:bCs/>
                <w:color w:val="0D0D0D"/>
                <w:sz w:val="20"/>
                <w:szCs w:val="20"/>
                <w:shd w:val="clear" w:color="auto" w:fill="FFFFFF"/>
                <w:lang w:val="en-US"/>
              </w:rPr>
            </w:pPr>
            <w:r w:rsidRPr="00B51902">
              <w:rPr>
                <w:rFonts w:ascii="Segoe UI" w:hAnsi="Segoe UI" w:cs="Segoe UI"/>
                <w:b/>
                <w:bCs/>
                <w:color w:val="0D0D0D"/>
                <w:sz w:val="20"/>
                <w:szCs w:val="20"/>
                <w:shd w:val="clear" w:color="auto" w:fill="FFFFFF"/>
                <w:lang w:val="en-US"/>
              </w:rPr>
              <w:t>Human Resources</w:t>
            </w:r>
          </w:p>
        </w:tc>
        <w:tc>
          <w:tcPr>
            <w:tcW w:w="1466" w:type="dxa"/>
          </w:tcPr>
          <w:p w14:paraId="3B6D9A4C" w14:textId="77777777" w:rsidR="00894BFE" w:rsidRDefault="00894BFE" w:rsidP="00421807">
            <w:pPr>
              <w:jc w:val="center"/>
              <w:rPr>
                <w:rFonts w:ascii="Segoe UI" w:hAnsi="Segoe UI" w:cs="Segoe UI"/>
                <w:color w:val="0D0D0D"/>
                <w:shd w:val="clear" w:color="auto" w:fill="FFFFFF"/>
                <w:lang w:val="en-US"/>
              </w:rPr>
            </w:pPr>
          </w:p>
        </w:tc>
        <w:tc>
          <w:tcPr>
            <w:tcW w:w="1466" w:type="dxa"/>
          </w:tcPr>
          <w:p w14:paraId="76C5191E" w14:textId="77777777" w:rsidR="00894BFE" w:rsidRDefault="00894BFE" w:rsidP="00421807">
            <w:pPr>
              <w:jc w:val="center"/>
              <w:rPr>
                <w:rFonts w:ascii="Segoe UI" w:hAnsi="Segoe UI" w:cs="Segoe UI"/>
                <w:color w:val="0D0D0D"/>
                <w:shd w:val="clear" w:color="auto" w:fill="FFFFFF"/>
                <w:lang w:val="en-US"/>
              </w:rPr>
            </w:pPr>
          </w:p>
        </w:tc>
        <w:tc>
          <w:tcPr>
            <w:tcW w:w="1469" w:type="dxa"/>
          </w:tcPr>
          <w:p w14:paraId="026186FE" w14:textId="0F8D8FC5" w:rsidR="00894BFE" w:rsidRDefault="00B51902"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7" w:type="dxa"/>
          </w:tcPr>
          <w:p w14:paraId="728471BF" w14:textId="77777777" w:rsidR="00894BFE" w:rsidRDefault="00894BFE" w:rsidP="00421807">
            <w:pPr>
              <w:jc w:val="center"/>
              <w:rPr>
                <w:rFonts w:ascii="Segoe UI" w:hAnsi="Segoe UI" w:cs="Segoe UI"/>
                <w:color w:val="0D0D0D"/>
                <w:shd w:val="clear" w:color="auto" w:fill="FFFFFF"/>
                <w:lang w:val="en-US"/>
              </w:rPr>
            </w:pPr>
          </w:p>
        </w:tc>
        <w:tc>
          <w:tcPr>
            <w:tcW w:w="1467" w:type="dxa"/>
          </w:tcPr>
          <w:p w14:paraId="5E0CA46C" w14:textId="77777777" w:rsidR="00894BFE" w:rsidRDefault="00894BFE" w:rsidP="00421807">
            <w:pPr>
              <w:jc w:val="center"/>
              <w:rPr>
                <w:rFonts w:ascii="Segoe UI Symbol" w:hAnsi="Segoe UI Symbol" w:cs="Segoe UI Symbol"/>
                <w:color w:val="E2EEFF"/>
                <w:sz w:val="30"/>
                <w:szCs w:val="30"/>
                <w:shd w:val="clear" w:color="auto" w:fill="3A3F50"/>
              </w:rPr>
            </w:pPr>
          </w:p>
        </w:tc>
      </w:tr>
    </w:tbl>
    <w:p w14:paraId="37F524E6" w14:textId="77777777" w:rsidR="008A110E" w:rsidRDefault="008A110E" w:rsidP="008A110E">
      <w:pPr>
        <w:jc w:val="both"/>
        <w:rPr>
          <w:rFonts w:ascii="Segoe UI" w:hAnsi="Segoe UI" w:cs="Segoe UI"/>
          <w:color w:val="0D0D0D"/>
          <w:shd w:val="clear" w:color="auto" w:fill="FFFFFF"/>
          <w:lang w:val="en-US"/>
        </w:rPr>
      </w:pPr>
    </w:p>
    <w:p w14:paraId="6FAC0275" w14:textId="77777777" w:rsidR="008A110E" w:rsidRDefault="008A110E" w:rsidP="008A110E">
      <w:p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The SWOT matrix will be able to gather the strengths, weaknesses, opportunities, and threats of each change request.</w:t>
      </w:r>
    </w:p>
    <w:p w14:paraId="77707E10" w14:textId="34E737D8" w:rsidR="008A110E" w:rsidRPr="008A110E" w:rsidRDefault="008A110E" w:rsidP="008A110E">
      <w:p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For decision-making, the following aspects will be prioritized:</w:t>
      </w:r>
    </w:p>
    <w:p w14:paraId="31A12652" w14:textId="76DA4261" w:rsidR="008A110E" w:rsidRPr="006D6C2C" w:rsidRDefault="008A110E" w:rsidP="006D6C2C">
      <w:pPr>
        <w:pStyle w:val="Prrafodelista"/>
        <w:numPr>
          <w:ilvl w:val="0"/>
          <w:numId w:val="29"/>
        </w:num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First: Change request with the closest overall impact to very low</w:t>
      </w:r>
      <w:r w:rsidR="00273AA4">
        <w:rPr>
          <w:rFonts w:ascii="Segoe UI" w:hAnsi="Segoe UI" w:cs="Segoe UI"/>
          <w:color w:val="0D0D0D"/>
          <w:shd w:val="clear" w:color="auto" w:fill="FFFFFF"/>
          <w:lang w:val="en-US"/>
        </w:rPr>
        <w:t xml:space="preserve"> </w:t>
      </w:r>
      <w:r w:rsidR="00421807">
        <w:rPr>
          <w:rFonts w:ascii="Segoe UI" w:hAnsi="Segoe UI" w:cs="Segoe UI"/>
          <w:color w:val="0D0D0D"/>
          <w:shd w:val="clear" w:color="auto" w:fill="FFFFFF"/>
          <w:lang w:val="en-US"/>
        </w:rPr>
        <w:t>(</w:t>
      </w:r>
      <w:r w:rsidR="00421807" w:rsidRPr="00421807">
        <w:rPr>
          <w:rFonts w:ascii="Segoe UI" w:hAnsi="Segoe UI" w:cs="Segoe UI"/>
          <w:color w:val="0D0D0D"/>
          <w:shd w:val="clear" w:color="auto" w:fill="FFFFFF"/>
          <w:lang w:val="en-US"/>
        </w:rPr>
        <w:t>In the event that two impact levels have the same number of evaluations, the chosen one is decided with the following steps</w:t>
      </w:r>
      <w:r w:rsidR="00421807">
        <w:rPr>
          <w:rFonts w:ascii="Segoe UI" w:hAnsi="Segoe UI" w:cs="Segoe UI"/>
          <w:color w:val="0D0D0D"/>
          <w:shd w:val="clear" w:color="auto" w:fill="FFFFFF"/>
          <w:lang w:val="en-US"/>
        </w:rPr>
        <w:t>).</w:t>
      </w:r>
      <w:r w:rsidR="006D6C2C">
        <w:rPr>
          <w:rFonts w:ascii="Segoe UI" w:hAnsi="Segoe UI" w:cs="Segoe UI"/>
          <w:color w:val="0D0D0D"/>
          <w:shd w:val="clear" w:color="auto" w:fill="FFFFFF"/>
          <w:lang w:val="en-US"/>
        </w:rPr>
        <w:t xml:space="preserve"> After the c</w:t>
      </w:r>
      <w:r w:rsidR="006D6C2C" w:rsidRPr="008A110E">
        <w:rPr>
          <w:rFonts w:ascii="Segoe UI" w:hAnsi="Segoe UI" w:cs="Segoe UI"/>
          <w:color w:val="0D0D0D"/>
          <w:shd w:val="clear" w:color="auto" w:fill="FFFFFF"/>
          <w:lang w:val="en-US"/>
        </w:rPr>
        <w:t xml:space="preserve">hange request with the closest overall impact to </w:t>
      </w:r>
      <w:r w:rsidR="006D6C2C">
        <w:rPr>
          <w:rFonts w:ascii="Segoe UI" w:hAnsi="Segoe UI" w:cs="Segoe UI"/>
          <w:color w:val="0D0D0D"/>
          <w:shd w:val="clear" w:color="auto" w:fill="FFFFFF"/>
          <w:lang w:val="en-US"/>
        </w:rPr>
        <w:t>low.</w:t>
      </w:r>
      <w:r w:rsidR="006D6C2C" w:rsidRPr="006D6C2C">
        <w:rPr>
          <w:rFonts w:ascii="Segoe UI" w:hAnsi="Segoe UI" w:cs="Segoe UI"/>
          <w:color w:val="0D0D0D"/>
          <w:shd w:val="clear" w:color="auto" w:fill="FFFFFF"/>
          <w:lang w:val="en-US"/>
        </w:rPr>
        <w:t xml:space="preserve"> </w:t>
      </w:r>
      <w:r w:rsidR="006D6C2C">
        <w:rPr>
          <w:rFonts w:ascii="Segoe UI" w:hAnsi="Segoe UI" w:cs="Segoe UI"/>
          <w:color w:val="0D0D0D"/>
          <w:shd w:val="clear" w:color="auto" w:fill="FFFFFF"/>
          <w:lang w:val="en-US"/>
        </w:rPr>
        <w:t>After the c</w:t>
      </w:r>
      <w:r w:rsidR="006D6C2C" w:rsidRPr="008A110E">
        <w:rPr>
          <w:rFonts w:ascii="Segoe UI" w:hAnsi="Segoe UI" w:cs="Segoe UI"/>
          <w:color w:val="0D0D0D"/>
          <w:shd w:val="clear" w:color="auto" w:fill="FFFFFF"/>
          <w:lang w:val="en-US"/>
        </w:rPr>
        <w:t xml:space="preserve">hange request with the closest overall impact to </w:t>
      </w:r>
      <w:r w:rsidR="006D6C2C">
        <w:rPr>
          <w:rFonts w:ascii="Segoe UI" w:hAnsi="Segoe UI" w:cs="Segoe UI"/>
          <w:color w:val="0D0D0D"/>
          <w:shd w:val="clear" w:color="auto" w:fill="FFFFFF"/>
          <w:lang w:val="en-US"/>
        </w:rPr>
        <w:t>medium.</w:t>
      </w:r>
      <w:r w:rsidR="006D6C2C" w:rsidRPr="006D6C2C">
        <w:rPr>
          <w:rFonts w:ascii="Segoe UI" w:hAnsi="Segoe UI" w:cs="Segoe UI"/>
          <w:color w:val="0D0D0D"/>
          <w:shd w:val="clear" w:color="auto" w:fill="FFFFFF"/>
          <w:lang w:val="en-US"/>
        </w:rPr>
        <w:t xml:space="preserve"> </w:t>
      </w:r>
      <w:r w:rsidR="006D6C2C">
        <w:rPr>
          <w:rFonts w:ascii="Segoe UI" w:hAnsi="Segoe UI" w:cs="Segoe UI"/>
          <w:color w:val="0D0D0D"/>
          <w:shd w:val="clear" w:color="auto" w:fill="FFFFFF"/>
          <w:lang w:val="en-US"/>
        </w:rPr>
        <w:t>After the c</w:t>
      </w:r>
      <w:r w:rsidR="006D6C2C" w:rsidRPr="008A110E">
        <w:rPr>
          <w:rFonts w:ascii="Segoe UI" w:hAnsi="Segoe UI" w:cs="Segoe UI"/>
          <w:color w:val="0D0D0D"/>
          <w:shd w:val="clear" w:color="auto" w:fill="FFFFFF"/>
          <w:lang w:val="en-US"/>
        </w:rPr>
        <w:t xml:space="preserve">hange request with the closest overall impact to </w:t>
      </w:r>
      <w:r w:rsidR="006D6C2C">
        <w:rPr>
          <w:rFonts w:ascii="Segoe UI" w:hAnsi="Segoe UI" w:cs="Segoe UI"/>
          <w:color w:val="0D0D0D"/>
          <w:shd w:val="clear" w:color="auto" w:fill="FFFFFF"/>
          <w:lang w:val="en-US"/>
        </w:rPr>
        <w:t>high.</w:t>
      </w:r>
    </w:p>
    <w:p w14:paraId="0E47F108" w14:textId="77777777" w:rsidR="008A110E" w:rsidRPr="008A110E" w:rsidRDefault="008A110E" w:rsidP="008A110E">
      <w:pPr>
        <w:pStyle w:val="Prrafodelista"/>
        <w:numPr>
          <w:ilvl w:val="0"/>
          <w:numId w:val="29"/>
        </w:num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Second: Change requests with more strengths.</w:t>
      </w:r>
    </w:p>
    <w:p w14:paraId="78F68031" w14:textId="77777777" w:rsidR="008A110E" w:rsidRPr="008A110E" w:rsidRDefault="008A110E" w:rsidP="008A110E">
      <w:pPr>
        <w:pStyle w:val="Prrafodelista"/>
        <w:numPr>
          <w:ilvl w:val="0"/>
          <w:numId w:val="29"/>
        </w:num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Third: Change requests with more opportunities.</w:t>
      </w:r>
    </w:p>
    <w:p w14:paraId="23A0D229" w14:textId="77777777" w:rsidR="008A110E" w:rsidRPr="008A110E" w:rsidRDefault="008A110E" w:rsidP="008A110E">
      <w:pPr>
        <w:pStyle w:val="Prrafodelista"/>
        <w:numPr>
          <w:ilvl w:val="0"/>
          <w:numId w:val="29"/>
        </w:num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Fourth: Change requests without threats or opportunities.</w:t>
      </w:r>
    </w:p>
    <w:p w14:paraId="6BAB3A32" w14:textId="77777777" w:rsidR="008A110E" w:rsidRPr="008A110E" w:rsidRDefault="008A110E" w:rsidP="008A110E">
      <w:pPr>
        <w:pStyle w:val="Prrafodelista"/>
        <w:numPr>
          <w:ilvl w:val="0"/>
          <w:numId w:val="29"/>
        </w:num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Fifth: Change requests with fewer weaknesses.</w:t>
      </w:r>
    </w:p>
    <w:p w14:paraId="10D4B3DE" w14:textId="22E47F0F" w:rsidR="008A110E" w:rsidRPr="008A110E" w:rsidRDefault="008A110E" w:rsidP="008A110E">
      <w:pPr>
        <w:pStyle w:val="Prrafodelista"/>
        <w:numPr>
          <w:ilvl w:val="0"/>
          <w:numId w:val="29"/>
        </w:num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lastRenderedPageBreak/>
        <w:t>Sixth: Change requests with fewer threats.</w:t>
      </w:r>
    </w:p>
    <w:p w14:paraId="0477BFF0" w14:textId="7AC304CE" w:rsidR="008A110E" w:rsidRDefault="00A93489" w:rsidP="00A93489">
      <w:pPr>
        <w:pStyle w:val="Ttulo2"/>
        <w:rPr>
          <w:shd w:val="clear" w:color="auto" w:fill="FFFFFF"/>
          <w:lang w:val="en-US"/>
        </w:rPr>
      </w:pPr>
      <w:proofErr w:type="spellStart"/>
      <w:r>
        <w:rPr>
          <w:shd w:val="clear" w:color="auto" w:fill="FFFFFF"/>
          <w:lang w:val="en-US"/>
        </w:rPr>
        <w:t>Matriz</w:t>
      </w:r>
      <w:proofErr w:type="spellEnd"/>
      <w:r>
        <w:rPr>
          <w:shd w:val="clear" w:color="auto" w:fill="FFFFFF"/>
          <w:lang w:val="en-US"/>
        </w:rPr>
        <w:t xml:space="preserve"> SWOT for first </w:t>
      </w:r>
      <w:proofErr w:type="spellStart"/>
      <w:r>
        <w:rPr>
          <w:shd w:val="clear" w:color="auto" w:fill="FFFFFF"/>
          <w:lang w:val="en-US"/>
        </w:rPr>
        <w:t>chanche</w:t>
      </w:r>
      <w:proofErr w:type="spellEnd"/>
      <w:r>
        <w:rPr>
          <w:shd w:val="clear" w:color="auto" w:fill="FFFFFF"/>
          <w:lang w:val="en-US"/>
        </w:rPr>
        <w:t xml:space="preserve"> request</w:t>
      </w:r>
    </w:p>
    <w:p w14:paraId="6CB0C6BC" w14:textId="77777777" w:rsidR="00A93489" w:rsidRPr="00A93489" w:rsidRDefault="00A93489" w:rsidP="00A93489">
      <w:pPr>
        <w:rPr>
          <w:u w:val="single"/>
          <w:lang w:val="en-US"/>
        </w:rPr>
      </w:pPr>
    </w:p>
    <w:p w14:paraId="5535792D" w14:textId="74332B52" w:rsidR="00A93489" w:rsidRPr="00A93489" w:rsidRDefault="00A93489" w:rsidP="00A93489">
      <w:pPr>
        <w:jc w:val="both"/>
        <w:rPr>
          <w:rFonts w:ascii="Segoe UI" w:hAnsi="Segoe UI" w:cs="Segoe UI"/>
          <w:color w:val="0D0D0D"/>
          <w:shd w:val="clear" w:color="auto" w:fill="FFFFFF"/>
          <w:lang w:val="en-US"/>
        </w:rPr>
      </w:pPr>
      <w:r w:rsidRPr="00A93489">
        <w:rPr>
          <w:rFonts w:ascii="Segoe UI" w:hAnsi="Segoe UI" w:cs="Segoe UI"/>
          <w:color w:val="0D0D0D"/>
          <w:shd w:val="clear" w:color="auto" w:fill="FFFFFF"/>
          <w:lang w:val="en-US"/>
        </w:rPr>
        <w:t xml:space="preserve">This SWOT matrix provides an overview of the strengths, weaknesses, opportunities, and threats associated with the request to change the café's system by partnering with food delivery platforms like </w:t>
      </w:r>
      <w:proofErr w:type="spellStart"/>
      <w:r w:rsidRPr="00A93489">
        <w:rPr>
          <w:rFonts w:ascii="Segoe UI" w:hAnsi="Segoe UI" w:cs="Segoe UI"/>
          <w:color w:val="0D0D0D"/>
          <w:shd w:val="clear" w:color="auto" w:fill="FFFFFF"/>
          <w:lang w:val="en-US"/>
        </w:rPr>
        <w:t>Rappi</w:t>
      </w:r>
      <w:proofErr w:type="spellEnd"/>
      <w:r w:rsidRPr="00A93489">
        <w:rPr>
          <w:rFonts w:ascii="Segoe UI" w:hAnsi="Segoe UI" w:cs="Segoe UI"/>
          <w:color w:val="0D0D0D"/>
          <w:shd w:val="clear" w:color="auto" w:fill="FFFFFF"/>
          <w:lang w:val="en-US"/>
        </w:rPr>
        <w:t xml:space="preserve"> and Uber Eats.</w:t>
      </w:r>
    </w:p>
    <w:p w14:paraId="012B3095" w14:textId="77777777" w:rsidR="00A93489" w:rsidRPr="007A631F" w:rsidRDefault="00A93489" w:rsidP="00A93489">
      <w:pPr>
        <w:pStyle w:val="Descripcin"/>
        <w:keepNext/>
        <w:rPr>
          <w:b/>
          <w:bCs/>
          <w:color w:val="auto"/>
          <w:sz w:val="22"/>
          <w:szCs w:val="22"/>
          <w:lang w:val="en-US"/>
        </w:rPr>
      </w:pPr>
    </w:p>
    <w:tbl>
      <w:tblPr>
        <w:tblStyle w:val="Tablaconcuadrcula"/>
        <w:tblW w:w="0" w:type="auto"/>
        <w:tblLook w:val="04A0" w:firstRow="1" w:lastRow="0" w:firstColumn="1" w:lastColumn="0" w:noHBand="0" w:noVBand="1"/>
      </w:tblPr>
      <w:tblGrid>
        <w:gridCol w:w="4414"/>
        <w:gridCol w:w="4414"/>
      </w:tblGrid>
      <w:tr w:rsidR="00A93489" w:rsidRPr="00A93489" w14:paraId="044ADA23" w14:textId="77777777" w:rsidTr="00110F27">
        <w:trPr>
          <w:trHeight w:val="2009"/>
        </w:trPr>
        <w:tc>
          <w:tcPr>
            <w:tcW w:w="4414" w:type="dxa"/>
          </w:tcPr>
          <w:p w14:paraId="70F3785A" w14:textId="77777777" w:rsidR="00A93489" w:rsidRPr="00DC3F81" w:rsidRDefault="00A93489" w:rsidP="00110F27">
            <w:pPr>
              <w:jc w:val="center"/>
              <w:rPr>
                <w:rFonts w:ascii="Segoe UI" w:hAnsi="Segoe UI" w:cs="Segoe UI"/>
                <w:i/>
                <w:iCs/>
                <w:color w:val="0D0D0D"/>
                <w:highlight w:val="green"/>
                <w:shd w:val="clear" w:color="auto" w:fill="FFFFFF"/>
                <w:lang w:val="en-US"/>
              </w:rPr>
            </w:pPr>
            <w:r w:rsidRPr="00DC3F81">
              <w:rPr>
                <w:rFonts w:ascii="Segoe UI" w:hAnsi="Segoe UI" w:cs="Segoe UI"/>
                <w:i/>
                <w:iCs/>
                <w:color w:val="0D0D0D"/>
                <w:highlight w:val="green"/>
                <w:shd w:val="clear" w:color="auto" w:fill="FFFFFF"/>
                <w:lang w:val="en-US"/>
              </w:rPr>
              <w:t>STRENGTHS</w:t>
            </w:r>
          </w:p>
          <w:p w14:paraId="475D05B0" w14:textId="242531CF" w:rsidR="00A93489" w:rsidRPr="00A93489" w:rsidRDefault="00A93489" w:rsidP="00A93489">
            <w:pPr>
              <w:pStyle w:val="Prrafodelista"/>
              <w:numPr>
                <w:ilvl w:val="0"/>
                <w:numId w:val="42"/>
              </w:numPr>
              <w:jc w:val="both"/>
              <w:rPr>
                <w:rFonts w:ascii="Segoe UI" w:hAnsi="Segoe UI" w:cs="Segoe UI"/>
                <w:color w:val="0D0D0D"/>
                <w:shd w:val="clear" w:color="auto" w:fill="FFFFFF"/>
                <w:lang w:val="en-US"/>
              </w:rPr>
            </w:pPr>
            <w:r w:rsidRPr="00A93489">
              <w:rPr>
                <w:rFonts w:ascii="Segoe UI" w:hAnsi="Segoe UI" w:cs="Segoe UI"/>
                <w:b/>
                <w:bCs/>
                <w:color w:val="0D0D0D"/>
                <w:shd w:val="clear" w:color="auto" w:fill="FFFFFF"/>
                <w:lang w:val="en-US"/>
              </w:rPr>
              <w:t>Increased reach and visibility:</w:t>
            </w:r>
            <w:r w:rsidRPr="00A93489">
              <w:rPr>
                <w:rFonts w:ascii="Segoe UI" w:hAnsi="Segoe UI" w:cs="Segoe UI"/>
                <w:color w:val="0D0D0D"/>
                <w:shd w:val="clear" w:color="auto" w:fill="FFFFFF"/>
                <w:lang w:val="en-US"/>
              </w:rPr>
              <w:t xml:space="preserve"> By partnering with platforms like </w:t>
            </w:r>
            <w:proofErr w:type="spellStart"/>
            <w:r w:rsidRPr="00A93489">
              <w:rPr>
                <w:rFonts w:ascii="Segoe UI" w:hAnsi="Segoe UI" w:cs="Segoe UI"/>
                <w:color w:val="0D0D0D"/>
                <w:shd w:val="clear" w:color="auto" w:fill="FFFFFF"/>
                <w:lang w:val="en-US"/>
              </w:rPr>
              <w:t>Rappi</w:t>
            </w:r>
            <w:proofErr w:type="spellEnd"/>
            <w:r w:rsidRPr="00A93489">
              <w:rPr>
                <w:rFonts w:ascii="Segoe UI" w:hAnsi="Segoe UI" w:cs="Segoe UI"/>
                <w:color w:val="0D0D0D"/>
                <w:shd w:val="clear" w:color="auto" w:fill="FFFFFF"/>
                <w:lang w:val="en-US"/>
              </w:rPr>
              <w:t xml:space="preserve"> and Uber Eats, the café can reach a broader audience of potential customers who use these apps to place food orders.</w:t>
            </w:r>
          </w:p>
          <w:p w14:paraId="2FF2EC45" w14:textId="77777777" w:rsidR="00A93489" w:rsidRPr="00A93489" w:rsidRDefault="00A93489" w:rsidP="00A93489">
            <w:pPr>
              <w:pStyle w:val="Prrafodelista"/>
              <w:numPr>
                <w:ilvl w:val="0"/>
                <w:numId w:val="42"/>
              </w:numPr>
              <w:jc w:val="both"/>
              <w:rPr>
                <w:rFonts w:ascii="Segoe UI" w:hAnsi="Segoe UI" w:cs="Segoe UI"/>
                <w:color w:val="0D0D0D"/>
                <w:shd w:val="clear" w:color="auto" w:fill="FFFFFF"/>
                <w:lang w:val="en-US"/>
              </w:rPr>
            </w:pPr>
            <w:r w:rsidRPr="00A93489">
              <w:rPr>
                <w:rFonts w:ascii="Segoe UI" w:hAnsi="Segoe UI" w:cs="Segoe UI"/>
                <w:b/>
                <w:bCs/>
                <w:color w:val="0D0D0D"/>
                <w:shd w:val="clear" w:color="auto" w:fill="FFFFFF"/>
                <w:lang w:val="en-US"/>
              </w:rPr>
              <w:t>Sales growth:</w:t>
            </w:r>
            <w:r w:rsidRPr="00A93489">
              <w:rPr>
                <w:rFonts w:ascii="Segoe UI" w:hAnsi="Segoe UI" w:cs="Segoe UI"/>
                <w:color w:val="0D0D0D"/>
                <w:shd w:val="clear" w:color="auto" w:fill="FFFFFF"/>
                <w:lang w:val="en-US"/>
              </w:rPr>
              <w:t xml:space="preserve"> By being present on these popular food delivery platforms, the café can experience an increase in sales by attracting customers who prefer to order food online and receive home deliveries.</w:t>
            </w:r>
          </w:p>
          <w:p w14:paraId="30D85FCB" w14:textId="028D5B4B" w:rsidR="00A93489" w:rsidRPr="00A93489" w:rsidRDefault="00A93489" w:rsidP="00A93489">
            <w:pPr>
              <w:pStyle w:val="Prrafodelista"/>
              <w:numPr>
                <w:ilvl w:val="0"/>
                <w:numId w:val="42"/>
              </w:numPr>
              <w:jc w:val="both"/>
              <w:rPr>
                <w:lang w:val="en-US"/>
              </w:rPr>
            </w:pPr>
            <w:r w:rsidRPr="00A93489">
              <w:rPr>
                <w:rFonts w:ascii="Segoe UI" w:hAnsi="Segoe UI" w:cs="Segoe UI"/>
                <w:b/>
                <w:bCs/>
                <w:color w:val="0D0D0D"/>
                <w:shd w:val="clear" w:color="auto" w:fill="FFFFFF"/>
                <w:lang w:val="en-US"/>
              </w:rPr>
              <w:t>Sales growth:</w:t>
            </w:r>
            <w:r w:rsidRPr="00A93489">
              <w:rPr>
                <w:rFonts w:ascii="Segoe UI" w:hAnsi="Segoe UI" w:cs="Segoe UI"/>
                <w:color w:val="0D0D0D"/>
                <w:shd w:val="clear" w:color="auto" w:fill="FFFFFF"/>
                <w:lang w:val="en-US"/>
              </w:rPr>
              <w:t xml:space="preserve"> By being present on these popular food delivery platforms, the café can experience an increase in sales by attracting customers who prefer to order food online and receive home deliveries.</w:t>
            </w:r>
          </w:p>
        </w:tc>
        <w:tc>
          <w:tcPr>
            <w:tcW w:w="4414" w:type="dxa"/>
          </w:tcPr>
          <w:p w14:paraId="77DFB6C0" w14:textId="77777777" w:rsidR="00A93489" w:rsidRPr="00A93489" w:rsidRDefault="00A93489" w:rsidP="00110F27">
            <w:pPr>
              <w:jc w:val="center"/>
              <w:rPr>
                <w:rFonts w:ascii="Segoe UI" w:hAnsi="Segoe UI" w:cs="Segoe UI"/>
                <w:color w:val="0D0D0D"/>
                <w:shd w:val="clear" w:color="auto" w:fill="FFFFFF"/>
              </w:rPr>
            </w:pPr>
            <w:r w:rsidRPr="00A93489">
              <w:rPr>
                <w:rFonts w:ascii="Segoe UI" w:hAnsi="Segoe UI" w:cs="Segoe UI"/>
                <w:i/>
                <w:iCs/>
                <w:color w:val="0D0D0D"/>
                <w:highlight w:val="green"/>
                <w:shd w:val="clear" w:color="auto" w:fill="FFFFFF"/>
              </w:rPr>
              <w:t>OPPORTUNITIES</w:t>
            </w:r>
          </w:p>
          <w:p w14:paraId="5C72D2F1" w14:textId="44FF6832" w:rsidR="00A93489" w:rsidRPr="00A93489" w:rsidRDefault="00A93489" w:rsidP="00A93489">
            <w:pPr>
              <w:pStyle w:val="Prrafodelista"/>
              <w:numPr>
                <w:ilvl w:val="0"/>
                <w:numId w:val="43"/>
              </w:numPr>
              <w:jc w:val="both"/>
              <w:rPr>
                <w:rFonts w:ascii="Segoe UI" w:hAnsi="Segoe UI" w:cs="Segoe UI"/>
                <w:color w:val="0D0D0D"/>
                <w:shd w:val="clear" w:color="auto" w:fill="FFFFFF"/>
                <w:lang w:val="en-US"/>
              </w:rPr>
            </w:pPr>
            <w:r w:rsidRPr="00A93489">
              <w:rPr>
                <w:rFonts w:ascii="Segoe UI" w:hAnsi="Segoe UI" w:cs="Segoe UI"/>
                <w:b/>
                <w:bCs/>
                <w:color w:val="0D0D0D"/>
                <w:shd w:val="clear" w:color="auto" w:fill="FFFFFF"/>
                <w:lang w:val="en-US"/>
              </w:rPr>
              <w:t>Market expansion:</w:t>
            </w:r>
            <w:r w:rsidRPr="00A93489">
              <w:rPr>
                <w:rFonts w:ascii="Segoe UI" w:hAnsi="Segoe UI" w:cs="Segoe UI"/>
                <w:color w:val="0D0D0D"/>
                <w:shd w:val="clear" w:color="auto" w:fill="FFFFFF"/>
                <w:lang w:val="en-US"/>
              </w:rPr>
              <w:t xml:space="preserve"> By partnering with food delivery platforms, the café can expand its market beyond its physical location, reaching customers in broader geographic areas and potentially increasing its customer base.</w:t>
            </w:r>
          </w:p>
          <w:p w14:paraId="4D5B3ACF" w14:textId="7EC9F7E7" w:rsidR="00A93489" w:rsidRPr="00A93489" w:rsidRDefault="00A93489" w:rsidP="00A93489">
            <w:pPr>
              <w:pStyle w:val="Prrafodelista"/>
              <w:numPr>
                <w:ilvl w:val="0"/>
                <w:numId w:val="43"/>
              </w:numPr>
              <w:jc w:val="both"/>
              <w:rPr>
                <w:rFonts w:ascii="Segoe UI" w:hAnsi="Segoe UI" w:cs="Segoe UI"/>
                <w:color w:val="0D0D0D"/>
                <w:shd w:val="clear" w:color="auto" w:fill="FFFFFF"/>
                <w:lang w:val="en-US"/>
              </w:rPr>
            </w:pPr>
            <w:r w:rsidRPr="00A93489">
              <w:rPr>
                <w:rFonts w:ascii="Segoe UI" w:hAnsi="Segoe UI" w:cs="Segoe UI"/>
                <w:b/>
                <w:bCs/>
                <w:color w:val="0D0D0D"/>
                <w:shd w:val="clear" w:color="auto" w:fill="FFFFFF"/>
                <w:lang w:val="en-US"/>
              </w:rPr>
              <w:t>Attraction of new customers:</w:t>
            </w:r>
            <w:r w:rsidRPr="00A93489">
              <w:rPr>
                <w:rFonts w:ascii="Segoe UI" w:hAnsi="Segoe UI" w:cs="Segoe UI"/>
                <w:color w:val="0D0D0D"/>
                <w:shd w:val="clear" w:color="auto" w:fill="FFFFFF"/>
                <w:lang w:val="en-US"/>
              </w:rPr>
              <w:t xml:space="preserve"> Presence on food delivery platforms can help the café attract new customers who may not be familiar with its physical location but discover the business through delivery apps.</w:t>
            </w:r>
          </w:p>
          <w:p w14:paraId="4BB89C23" w14:textId="03F3F2EA" w:rsidR="00A93489" w:rsidRPr="00A93489" w:rsidRDefault="00A93489" w:rsidP="00110F27">
            <w:pPr>
              <w:spacing w:after="160" w:line="259" w:lineRule="auto"/>
              <w:ind w:left="360"/>
              <w:jc w:val="both"/>
              <w:rPr>
                <w:rFonts w:ascii="Segoe UI" w:hAnsi="Segoe UI" w:cs="Segoe UI"/>
                <w:color w:val="0D0D0D"/>
                <w:shd w:val="clear" w:color="auto" w:fill="FFFFFF"/>
                <w:lang w:val="en-US"/>
              </w:rPr>
            </w:pPr>
          </w:p>
        </w:tc>
      </w:tr>
      <w:tr w:rsidR="00A93489" w:rsidRPr="00A93489" w14:paraId="72218FE3" w14:textId="77777777" w:rsidTr="00110F27">
        <w:trPr>
          <w:trHeight w:val="2013"/>
        </w:trPr>
        <w:tc>
          <w:tcPr>
            <w:tcW w:w="4414" w:type="dxa"/>
          </w:tcPr>
          <w:p w14:paraId="469F2803" w14:textId="77777777" w:rsidR="00A93489" w:rsidRPr="00FF117C" w:rsidRDefault="00A93489" w:rsidP="00110F27">
            <w:pPr>
              <w:jc w:val="center"/>
              <w:rPr>
                <w:rFonts w:ascii="Segoe UI" w:hAnsi="Segoe UI" w:cs="Segoe UI"/>
                <w:i/>
                <w:iCs/>
                <w:color w:val="0D0D0D"/>
                <w:shd w:val="clear" w:color="auto" w:fill="FFFFFF"/>
                <w:lang w:val="en-US"/>
              </w:rPr>
            </w:pPr>
            <w:r w:rsidRPr="00FF117C">
              <w:rPr>
                <w:rFonts w:ascii="Segoe UI" w:hAnsi="Segoe UI" w:cs="Segoe UI"/>
                <w:i/>
                <w:iCs/>
                <w:color w:val="0D0D0D"/>
                <w:highlight w:val="green"/>
                <w:shd w:val="clear" w:color="auto" w:fill="FFFFFF"/>
                <w:lang w:val="en-US"/>
              </w:rPr>
              <w:t>WEAKNESSES</w:t>
            </w:r>
          </w:p>
          <w:p w14:paraId="244AABDC" w14:textId="77777777" w:rsidR="00A93489" w:rsidRPr="00A93489" w:rsidRDefault="00A93489" w:rsidP="00A93489">
            <w:pPr>
              <w:pStyle w:val="Prrafodelista"/>
              <w:numPr>
                <w:ilvl w:val="0"/>
                <w:numId w:val="44"/>
              </w:numPr>
              <w:jc w:val="both"/>
              <w:rPr>
                <w:rFonts w:ascii="Segoe UI" w:hAnsi="Segoe UI" w:cs="Segoe UI"/>
                <w:color w:val="0D0D0D"/>
                <w:shd w:val="clear" w:color="auto" w:fill="FFFFFF"/>
                <w:lang w:val="en-US"/>
              </w:rPr>
            </w:pPr>
            <w:r w:rsidRPr="00A93489">
              <w:rPr>
                <w:rFonts w:ascii="Segoe UI" w:hAnsi="Segoe UI" w:cs="Segoe UI"/>
                <w:b/>
                <w:bCs/>
                <w:color w:val="0D0D0D"/>
                <w:shd w:val="clear" w:color="auto" w:fill="FFFFFF"/>
                <w:lang w:val="en-US"/>
              </w:rPr>
              <w:t>Sales commission:</w:t>
            </w:r>
            <w:r w:rsidRPr="00A93489">
              <w:rPr>
                <w:rFonts w:ascii="Segoe UI" w:hAnsi="Segoe UI" w:cs="Segoe UI"/>
                <w:color w:val="0D0D0D"/>
                <w:shd w:val="clear" w:color="auto" w:fill="FFFFFF"/>
                <w:lang w:val="en-US"/>
              </w:rPr>
              <w:t xml:space="preserve"> Platforms like </w:t>
            </w:r>
            <w:proofErr w:type="spellStart"/>
            <w:r w:rsidRPr="00A93489">
              <w:rPr>
                <w:rFonts w:ascii="Segoe UI" w:hAnsi="Segoe UI" w:cs="Segoe UI"/>
                <w:color w:val="0D0D0D"/>
                <w:shd w:val="clear" w:color="auto" w:fill="FFFFFF"/>
                <w:lang w:val="en-US"/>
              </w:rPr>
              <w:t>Rappi</w:t>
            </w:r>
            <w:proofErr w:type="spellEnd"/>
            <w:r w:rsidRPr="00A93489">
              <w:rPr>
                <w:rFonts w:ascii="Segoe UI" w:hAnsi="Segoe UI" w:cs="Segoe UI"/>
                <w:color w:val="0D0D0D"/>
                <w:shd w:val="clear" w:color="auto" w:fill="FFFFFF"/>
                <w:lang w:val="en-US"/>
              </w:rPr>
              <w:t xml:space="preserve"> and Uber Eats typically charge commissions for sales made through their platforms, which can reduce the café's profit margins.</w:t>
            </w:r>
          </w:p>
          <w:p w14:paraId="13F1C699" w14:textId="6DC1D522" w:rsidR="00A93489" w:rsidRPr="00A93489" w:rsidRDefault="00A93489" w:rsidP="00A93489">
            <w:pPr>
              <w:pStyle w:val="Prrafodelista"/>
              <w:numPr>
                <w:ilvl w:val="0"/>
                <w:numId w:val="44"/>
              </w:numPr>
              <w:jc w:val="both"/>
              <w:rPr>
                <w:lang w:val="en-US"/>
              </w:rPr>
            </w:pPr>
            <w:r w:rsidRPr="00A93489">
              <w:rPr>
                <w:rFonts w:ascii="Segoe UI" w:hAnsi="Segoe UI" w:cs="Segoe UI"/>
                <w:b/>
                <w:bCs/>
                <w:color w:val="0D0D0D"/>
                <w:shd w:val="clear" w:color="auto" w:fill="FFFFFF"/>
                <w:lang w:val="en-US"/>
              </w:rPr>
              <w:t>Dependency on third parties:</w:t>
            </w:r>
            <w:r w:rsidRPr="00A93489">
              <w:rPr>
                <w:rFonts w:ascii="Segoe UI" w:hAnsi="Segoe UI" w:cs="Segoe UI"/>
                <w:color w:val="0D0D0D"/>
                <w:shd w:val="clear" w:color="auto" w:fill="FFFFFF"/>
                <w:lang w:val="en-US"/>
              </w:rPr>
              <w:t xml:space="preserve"> By using third-party platforms for order management and delivery, the café becomes reliant on the reliability and effectiveness of these platforms, which can pose risks if there are issues with the service.</w:t>
            </w:r>
          </w:p>
        </w:tc>
        <w:tc>
          <w:tcPr>
            <w:tcW w:w="4414" w:type="dxa"/>
          </w:tcPr>
          <w:p w14:paraId="3D5CA8E9" w14:textId="77777777" w:rsidR="00A93489" w:rsidRPr="00DC3F81" w:rsidRDefault="00A93489" w:rsidP="00110F27">
            <w:pPr>
              <w:jc w:val="center"/>
              <w:rPr>
                <w:rFonts w:ascii="Segoe UI" w:hAnsi="Segoe UI" w:cs="Segoe UI"/>
                <w:i/>
                <w:iCs/>
                <w:color w:val="0D0D0D"/>
                <w:sz w:val="21"/>
                <w:szCs w:val="21"/>
                <w:shd w:val="clear" w:color="auto" w:fill="FFFFFF"/>
                <w:lang w:val="en-US"/>
              </w:rPr>
            </w:pPr>
            <w:r w:rsidRPr="00DC3F81">
              <w:rPr>
                <w:rFonts w:ascii="Segoe UI" w:hAnsi="Segoe UI" w:cs="Segoe UI"/>
                <w:i/>
                <w:iCs/>
                <w:color w:val="0D0D0D"/>
                <w:highlight w:val="green"/>
                <w:shd w:val="clear" w:color="auto" w:fill="FFFFFF"/>
                <w:lang w:val="en-US"/>
              </w:rPr>
              <w:t>THREATS</w:t>
            </w:r>
          </w:p>
          <w:p w14:paraId="3A6650BC" w14:textId="77777777" w:rsidR="00A93489" w:rsidRPr="00A93489" w:rsidRDefault="00A93489" w:rsidP="00A93489">
            <w:pPr>
              <w:pStyle w:val="Prrafodelista"/>
              <w:numPr>
                <w:ilvl w:val="0"/>
                <w:numId w:val="45"/>
              </w:numPr>
              <w:jc w:val="both"/>
              <w:rPr>
                <w:rFonts w:ascii="Segoe UI" w:hAnsi="Segoe UI" w:cs="Segoe UI"/>
                <w:color w:val="0D0D0D"/>
                <w:shd w:val="clear" w:color="auto" w:fill="FFFFFF"/>
                <w:lang w:val="en-US"/>
              </w:rPr>
            </w:pPr>
            <w:r w:rsidRPr="00A93489">
              <w:rPr>
                <w:rFonts w:ascii="Segoe UI" w:hAnsi="Segoe UI" w:cs="Segoe UI"/>
                <w:b/>
                <w:bCs/>
                <w:color w:val="0D0D0D"/>
                <w:shd w:val="clear" w:color="auto" w:fill="FFFFFF"/>
                <w:lang w:val="en-US"/>
              </w:rPr>
              <w:t>Increased competition:</w:t>
            </w:r>
            <w:r w:rsidRPr="00A93489">
              <w:rPr>
                <w:rFonts w:ascii="Segoe UI" w:hAnsi="Segoe UI" w:cs="Segoe UI"/>
                <w:color w:val="0D0D0D"/>
                <w:shd w:val="clear" w:color="auto" w:fill="FFFFFF"/>
                <w:lang w:val="en-US"/>
              </w:rPr>
              <w:t xml:space="preserve"> By joining food delivery platforms, the café may face greater competition as it will be competing with other businesses that are also present on these platforms.</w:t>
            </w:r>
          </w:p>
          <w:p w14:paraId="4220747C" w14:textId="0A9D934A" w:rsidR="00A93489" w:rsidRPr="00A93489" w:rsidRDefault="00A93489" w:rsidP="00A93489">
            <w:pPr>
              <w:pStyle w:val="Prrafodelista"/>
              <w:numPr>
                <w:ilvl w:val="0"/>
                <w:numId w:val="45"/>
              </w:numPr>
              <w:jc w:val="both"/>
              <w:rPr>
                <w:lang w:val="en-US"/>
              </w:rPr>
            </w:pPr>
            <w:r w:rsidRPr="00A93489">
              <w:rPr>
                <w:rFonts w:ascii="Segoe UI" w:hAnsi="Segoe UI" w:cs="Segoe UI"/>
                <w:b/>
                <w:bCs/>
                <w:color w:val="0D0D0D"/>
                <w:shd w:val="clear" w:color="auto" w:fill="FFFFFF"/>
                <w:lang w:val="en-US"/>
              </w:rPr>
              <w:t>Logistical challenges:</w:t>
            </w:r>
            <w:r w:rsidRPr="00A93489">
              <w:rPr>
                <w:rFonts w:ascii="Segoe UI" w:hAnsi="Segoe UI" w:cs="Segoe UI"/>
                <w:color w:val="0D0D0D"/>
                <w:shd w:val="clear" w:color="auto" w:fill="FFFFFF"/>
                <w:lang w:val="en-US"/>
              </w:rPr>
              <w:t xml:space="preserve"> Food delivery can present additional logistical hurdles such as delivery timing, inventory control, and coordination with delivery drivers, all of which can impact service </w:t>
            </w:r>
            <w:r w:rsidRPr="00A93489">
              <w:rPr>
                <w:rFonts w:ascii="Segoe UI" w:hAnsi="Segoe UI" w:cs="Segoe UI"/>
                <w:color w:val="0D0D0D"/>
                <w:shd w:val="clear" w:color="auto" w:fill="FFFFFF"/>
                <w:lang w:val="en-US"/>
              </w:rPr>
              <w:lastRenderedPageBreak/>
              <w:t>quality and customer satisfaction if not effectively managed.</w:t>
            </w:r>
          </w:p>
        </w:tc>
      </w:tr>
    </w:tbl>
    <w:p w14:paraId="210929D0" w14:textId="45FF9F5D" w:rsidR="00F6008B" w:rsidRPr="00273AA4" w:rsidRDefault="00F6008B" w:rsidP="00F6008B">
      <w:pPr>
        <w:jc w:val="both"/>
        <w:rPr>
          <w:rFonts w:ascii="Segoe UI" w:hAnsi="Segoe UI" w:cs="Segoe UI"/>
          <w:color w:val="0D0D0D"/>
          <w:shd w:val="clear" w:color="auto" w:fill="FFFFFF"/>
          <w:lang w:val="en-US"/>
        </w:rPr>
      </w:pPr>
    </w:p>
    <w:p w14:paraId="739036C3" w14:textId="7795DF4F" w:rsidR="00F6008B" w:rsidRPr="00273AA4" w:rsidRDefault="00F6008B" w:rsidP="006C06B6">
      <w:pPr>
        <w:jc w:val="both"/>
        <w:rPr>
          <w:rFonts w:ascii="Segoe UI" w:hAnsi="Segoe UI" w:cs="Segoe UI"/>
          <w:color w:val="0D0D0D"/>
          <w:shd w:val="clear" w:color="auto" w:fill="FFFFFF"/>
          <w:lang w:val="en-US"/>
        </w:rPr>
      </w:pPr>
    </w:p>
    <w:p w14:paraId="4599F092" w14:textId="77777777" w:rsidR="00F6008B" w:rsidRPr="00273AA4" w:rsidRDefault="00F6008B" w:rsidP="006C06B6">
      <w:pPr>
        <w:jc w:val="both"/>
        <w:rPr>
          <w:rFonts w:ascii="Segoe UI" w:hAnsi="Segoe UI" w:cs="Segoe UI"/>
          <w:color w:val="0D0D0D"/>
          <w:shd w:val="clear" w:color="auto" w:fill="FFFFFF"/>
          <w:lang w:val="en-US"/>
        </w:rPr>
      </w:pPr>
    </w:p>
    <w:p w14:paraId="7B49A493" w14:textId="77777777" w:rsidR="00013729" w:rsidRPr="00273AA4" w:rsidRDefault="00013729" w:rsidP="006C06B6">
      <w:pPr>
        <w:jc w:val="both"/>
        <w:rPr>
          <w:rFonts w:ascii="Segoe UI" w:hAnsi="Segoe UI" w:cs="Segoe UI"/>
          <w:color w:val="0D0D0D"/>
          <w:shd w:val="clear" w:color="auto" w:fill="FFFFFF"/>
          <w:lang w:val="en-US"/>
        </w:rPr>
      </w:pPr>
    </w:p>
    <w:p w14:paraId="5B88D462" w14:textId="77777777" w:rsidR="00963552" w:rsidRPr="00273AA4" w:rsidRDefault="00963552" w:rsidP="006C06B6">
      <w:pPr>
        <w:jc w:val="both"/>
        <w:rPr>
          <w:rFonts w:ascii="Segoe UI" w:hAnsi="Segoe UI" w:cs="Segoe UI"/>
          <w:color w:val="0D0D0D"/>
          <w:shd w:val="clear" w:color="auto" w:fill="FFFFFF"/>
          <w:lang w:val="en-US"/>
        </w:rPr>
      </w:pPr>
    </w:p>
    <w:sectPr w:rsidR="00963552" w:rsidRPr="00273AA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30694" w14:textId="77777777" w:rsidR="004459B7" w:rsidRDefault="004459B7" w:rsidP="001369D4">
      <w:pPr>
        <w:spacing w:after="0" w:line="240" w:lineRule="auto"/>
      </w:pPr>
      <w:r>
        <w:separator/>
      </w:r>
    </w:p>
  </w:endnote>
  <w:endnote w:type="continuationSeparator" w:id="0">
    <w:p w14:paraId="2C599CD3" w14:textId="77777777" w:rsidR="004459B7" w:rsidRDefault="004459B7" w:rsidP="0013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F8600" w14:textId="77777777" w:rsidR="004459B7" w:rsidRDefault="004459B7" w:rsidP="001369D4">
      <w:pPr>
        <w:spacing w:after="0" w:line="240" w:lineRule="auto"/>
      </w:pPr>
      <w:r>
        <w:separator/>
      </w:r>
    </w:p>
  </w:footnote>
  <w:footnote w:type="continuationSeparator" w:id="0">
    <w:p w14:paraId="21ED70DC" w14:textId="77777777" w:rsidR="004459B7" w:rsidRDefault="004459B7" w:rsidP="00136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16F06" w14:textId="2C0D1381" w:rsidR="001369D4" w:rsidRPr="006C3D76" w:rsidRDefault="006C3D76" w:rsidP="006C3D76">
    <w:pPr>
      <w:ind w:firstLine="708"/>
      <w:jc w:val="center"/>
      <w:rPr>
        <w:rFonts w:ascii="Segoe UI" w:hAnsi="Segoe UI" w:cs="Segoe UI"/>
        <w:i/>
        <w:iCs/>
        <w:color w:val="595959" w:themeColor="text1" w:themeTint="A6"/>
        <w:sz w:val="32"/>
        <w:szCs w:val="32"/>
        <w:lang w:val="en-US"/>
      </w:rPr>
    </w:pPr>
    <w:r w:rsidRPr="006C3D76">
      <w:rPr>
        <w:noProof/>
        <w:color w:val="595959" w:themeColor="text1" w:themeTint="A6"/>
      </w:rPr>
      <w:drawing>
        <wp:anchor distT="0" distB="0" distL="114300" distR="114300" simplePos="0" relativeHeight="251658240" behindDoc="0" locked="0" layoutInCell="1" allowOverlap="1" wp14:anchorId="45CE2770" wp14:editId="0CB1FD34">
          <wp:simplePos x="0" y="0"/>
          <wp:positionH relativeFrom="page">
            <wp:posOffset>6987540</wp:posOffset>
          </wp:positionH>
          <wp:positionV relativeFrom="paragraph">
            <wp:posOffset>-441960</wp:posOffset>
          </wp:positionV>
          <wp:extent cx="777240" cy="777240"/>
          <wp:effectExtent l="0" t="0" r="381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69D4" w:rsidRPr="006C3D76">
      <w:rPr>
        <w:rFonts w:ascii="Segoe UI" w:hAnsi="Segoe UI" w:cs="Segoe UI"/>
        <w:i/>
        <w:iCs/>
        <w:color w:val="595959" w:themeColor="text1" w:themeTint="A6"/>
        <w:sz w:val="32"/>
        <w:szCs w:val="32"/>
        <w:lang w:val="en-US"/>
      </w:rPr>
      <w:t>Administration of the Software Configuration</w:t>
    </w:r>
  </w:p>
  <w:p w14:paraId="7A60B3D9" w14:textId="77777777" w:rsidR="001369D4" w:rsidRPr="006C3D76" w:rsidRDefault="001369D4">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2CFD"/>
    <w:multiLevelType w:val="multilevel"/>
    <w:tmpl w:val="652E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81BCB"/>
    <w:multiLevelType w:val="hybridMultilevel"/>
    <w:tmpl w:val="D66699D8"/>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522AA7"/>
    <w:multiLevelType w:val="hybridMultilevel"/>
    <w:tmpl w:val="02E43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8C2AE4"/>
    <w:multiLevelType w:val="hybridMultilevel"/>
    <w:tmpl w:val="462C68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B85639A"/>
    <w:multiLevelType w:val="hybridMultilevel"/>
    <w:tmpl w:val="8EB4089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1C274BEE"/>
    <w:multiLevelType w:val="multilevel"/>
    <w:tmpl w:val="4C780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D3129A"/>
    <w:multiLevelType w:val="hybridMultilevel"/>
    <w:tmpl w:val="B3ECFD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EF95B03"/>
    <w:multiLevelType w:val="hybridMultilevel"/>
    <w:tmpl w:val="8EB408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1684E13"/>
    <w:multiLevelType w:val="hybridMultilevel"/>
    <w:tmpl w:val="0C14BB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1AB52C8"/>
    <w:multiLevelType w:val="hybridMultilevel"/>
    <w:tmpl w:val="F6F6DE42"/>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78255F1"/>
    <w:multiLevelType w:val="multilevel"/>
    <w:tmpl w:val="AFC8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3F1C64"/>
    <w:multiLevelType w:val="hybridMultilevel"/>
    <w:tmpl w:val="CB0C0F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D40240C"/>
    <w:multiLevelType w:val="hybridMultilevel"/>
    <w:tmpl w:val="53262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F2A116A"/>
    <w:multiLevelType w:val="hybridMultilevel"/>
    <w:tmpl w:val="98BA8E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16B13A4"/>
    <w:multiLevelType w:val="multilevel"/>
    <w:tmpl w:val="708C3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421C17"/>
    <w:multiLevelType w:val="hybridMultilevel"/>
    <w:tmpl w:val="8B7C84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777041B"/>
    <w:multiLevelType w:val="multilevel"/>
    <w:tmpl w:val="6350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8F1606"/>
    <w:multiLevelType w:val="hybridMultilevel"/>
    <w:tmpl w:val="545255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7DE08BF"/>
    <w:multiLevelType w:val="hybridMultilevel"/>
    <w:tmpl w:val="71FA1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9496577"/>
    <w:multiLevelType w:val="hybridMultilevel"/>
    <w:tmpl w:val="BC163A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E6621E7"/>
    <w:multiLevelType w:val="hybridMultilevel"/>
    <w:tmpl w:val="C2AA8398"/>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0EB3999"/>
    <w:multiLevelType w:val="hybridMultilevel"/>
    <w:tmpl w:val="C4301F22"/>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2" w15:restartNumberingAfterBreak="0">
    <w:nsid w:val="42F030F8"/>
    <w:multiLevelType w:val="hybridMultilevel"/>
    <w:tmpl w:val="8EB408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43FB391A"/>
    <w:multiLevelType w:val="multilevel"/>
    <w:tmpl w:val="A4D6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50205E"/>
    <w:multiLevelType w:val="hybridMultilevel"/>
    <w:tmpl w:val="DA429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6F9013E"/>
    <w:multiLevelType w:val="hybridMultilevel"/>
    <w:tmpl w:val="92F4FE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8582E30"/>
    <w:multiLevelType w:val="multilevel"/>
    <w:tmpl w:val="5FDC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C20481"/>
    <w:multiLevelType w:val="hybridMultilevel"/>
    <w:tmpl w:val="8EB408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4BC8095A"/>
    <w:multiLevelType w:val="multilevel"/>
    <w:tmpl w:val="FEBAB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FD2DB6"/>
    <w:multiLevelType w:val="hybridMultilevel"/>
    <w:tmpl w:val="F6F6DE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5CE01A4"/>
    <w:multiLevelType w:val="hybridMultilevel"/>
    <w:tmpl w:val="98BA8E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5E44776"/>
    <w:multiLevelType w:val="hybridMultilevel"/>
    <w:tmpl w:val="ADE01B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B8A1740"/>
    <w:multiLevelType w:val="hybridMultilevel"/>
    <w:tmpl w:val="E4C4F022"/>
    <w:lvl w:ilvl="0" w:tplc="1F1A6D12">
      <w:start w:val="1"/>
      <w:numFmt w:val="lowerLetter"/>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3" w15:restartNumberingAfterBreak="0">
    <w:nsid w:val="601B27FA"/>
    <w:multiLevelType w:val="hybridMultilevel"/>
    <w:tmpl w:val="B298F1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1886E5B"/>
    <w:multiLevelType w:val="hybridMultilevel"/>
    <w:tmpl w:val="8EB408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62A2389B"/>
    <w:multiLevelType w:val="hybridMultilevel"/>
    <w:tmpl w:val="BFC691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6906C88"/>
    <w:multiLevelType w:val="multilevel"/>
    <w:tmpl w:val="D5022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BB6582"/>
    <w:multiLevelType w:val="hybridMultilevel"/>
    <w:tmpl w:val="07F24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AD11B5E"/>
    <w:multiLevelType w:val="hybridMultilevel"/>
    <w:tmpl w:val="1CDA51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B323CBC"/>
    <w:multiLevelType w:val="multilevel"/>
    <w:tmpl w:val="936C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B55E5F"/>
    <w:multiLevelType w:val="hybridMultilevel"/>
    <w:tmpl w:val="F6F6DE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9B85E76"/>
    <w:multiLevelType w:val="hybridMultilevel"/>
    <w:tmpl w:val="5D1EB5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E4B63E9"/>
    <w:multiLevelType w:val="hybridMultilevel"/>
    <w:tmpl w:val="53240F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F5235CE"/>
    <w:multiLevelType w:val="hybridMultilevel"/>
    <w:tmpl w:val="CE02B228"/>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1539128459">
    <w:abstractNumId w:val="2"/>
  </w:num>
  <w:num w:numId="2" w16cid:durableId="1511944572">
    <w:abstractNumId w:val="36"/>
  </w:num>
  <w:num w:numId="3" w16cid:durableId="471097715">
    <w:abstractNumId w:val="11"/>
  </w:num>
  <w:num w:numId="4" w16cid:durableId="188035618">
    <w:abstractNumId w:val="5"/>
  </w:num>
  <w:num w:numId="5" w16cid:durableId="1434938370">
    <w:abstractNumId w:val="41"/>
  </w:num>
  <w:num w:numId="6" w16cid:durableId="1997227203">
    <w:abstractNumId w:val="18"/>
  </w:num>
  <w:num w:numId="7" w16cid:durableId="118037110">
    <w:abstractNumId w:val="14"/>
  </w:num>
  <w:num w:numId="8" w16cid:durableId="1322856728">
    <w:abstractNumId w:val="24"/>
  </w:num>
  <w:num w:numId="9" w16cid:durableId="440150015">
    <w:abstractNumId w:val="0"/>
  </w:num>
  <w:num w:numId="10" w16cid:durableId="1100182763">
    <w:abstractNumId w:val="10"/>
  </w:num>
  <w:num w:numId="11" w16cid:durableId="178273442">
    <w:abstractNumId w:val="17"/>
  </w:num>
  <w:num w:numId="12" w16cid:durableId="1420327133">
    <w:abstractNumId w:val="12"/>
  </w:num>
  <w:num w:numId="13" w16cid:durableId="521628614">
    <w:abstractNumId w:val="26"/>
  </w:num>
  <w:num w:numId="14" w16cid:durableId="218056455">
    <w:abstractNumId w:val="23"/>
  </w:num>
  <w:num w:numId="15" w16cid:durableId="865562828">
    <w:abstractNumId w:val="25"/>
  </w:num>
  <w:num w:numId="16" w16cid:durableId="270742397">
    <w:abstractNumId w:val="33"/>
  </w:num>
  <w:num w:numId="17" w16cid:durableId="1438939732">
    <w:abstractNumId w:val="16"/>
  </w:num>
  <w:num w:numId="18" w16cid:durableId="1809324574">
    <w:abstractNumId w:val="28"/>
  </w:num>
  <w:num w:numId="19" w16cid:durableId="798837014">
    <w:abstractNumId w:val="38"/>
  </w:num>
  <w:num w:numId="20" w16cid:durableId="49619766">
    <w:abstractNumId w:val="37"/>
  </w:num>
  <w:num w:numId="21" w16cid:durableId="842476975">
    <w:abstractNumId w:val="31"/>
  </w:num>
  <w:num w:numId="22" w16cid:durableId="2070837525">
    <w:abstractNumId w:val="32"/>
  </w:num>
  <w:num w:numId="23" w16cid:durableId="2087146826">
    <w:abstractNumId w:val="39"/>
  </w:num>
  <w:num w:numId="24" w16cid:durableId="2050378678">
    <w:abstractNumId w:val="42"/>
  </w:num>
  <w:num w:numId="25" w16cid:durableId="418522475">
    <w:abstractNumId w:val="21"/>
  </w:num>
  <w:num w:numId="26" w16cid:durableId="18745625">
    <w:abstractNumId w:val="19"/>
  </w:num>
  <w:num w:numId="27" w16cid:durableId="2020962444">
    <w:abstractNumId w:val="1"/>
  </w:num>
  <w:num w:numId="28" w16cid:durableId="732195469">
    <w:abstractNumId w:val="35"/>
  </w:num>
  <w:num w:numId="29" w16cid:durableId="2136831221">
    <w:abstractNumId w:val="8"/>
  </w:num>
  <w:num w:numId="30" w16cid:durableId="19649196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52444924">
    <w:abstractNumId w:val="13"/>
  </w:num>
  <w:num w:numId="32" w16cid:durableId="1872188973">
    <w:abstractNumId w:val="15"/>
  </w:num>
  <w:num w:numId="33" w16cid:durableId="941379285">
    <w:abstractNumId w:val="3"/>
  </w:num>
  <w:num w:numId="34" w16cid:durableId="1780833937">
    <w:abstractNumId w:val="6"/>
  </w:num>
  <w:num w:numId="35" w16cid:durableId="1763408304">
    <w:abstractNumId w:val="43"/>
    <w:lvlOverride w:ilvl="0"/>
    <w:lvlOverride w:ilvl="1"/>
    <w:lvlOverride w:ilvl="2"/>
    <w:lvlOverride w:ilvl="3"/>
    <w:lvlOverride w:ilvl="4"/>
    <w:lvlOverride w:ilvl="5"/>
    <w:lvlOverride w:ilvl="6"/>
    <w:lvlOverride w:ilvl="7"/>
    <w:lvlOverride w:ilvl="8"/>
  </w:num>
  <w:num w:numId="36" w16cid:durableId="11255425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76149858">
    <w:abstractNumId w:val="30"/>
  </w:num>
  <w:num w:numId="38" w16cid:durableId="165865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29635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72459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15902749">
    <w:abstractNumId w:val="43"/>
  </w:num>
  <w:num w:numId="42" w16cid:durableId="2119905778">
    <w:abstractNumId w:val="20"/>
  </w:num>
  <w:num w:numId="43" w16cid:durableId="1795294655">
    <w:abstractNumId w:val="9"/>
  </w:num>
  <w:num w:numId="44" w16cid:durableId="1661079092">
    <w:abstractNumId w:val="29"/>
  </w:num>
  <w:num w:numId="45" w16cid:durableId="46635669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64"/>
    <w:rsid w:val="00000B87"/>
    <w:rsid w:val="00013729"/>
    <w:rsid w:val="000142C3"/>
    <w:rsid w:val="000416E8"/>
    <w:rsid w:val="000968A5"/>
    <w:rsid w:val="000B7EA9"/>
    <w:rsid w:val="00105811"/>
    <w:rsid w:val="001369D4"/>
    <w:rsid w:val="001C0183"/>
    <w:rsid w:val="001F45D0"/>
    <w:rsid w:val="00273AA4"/>
    <w:rsid w:val="00277495"/>
    <w:rsid w:val="00291978"/>
    <w:rsid w:val="0029221C"/>
    <w:rsid w:val="002929EB"/>
    <w:rsid w:val="002B1C13"/>
    <w:rsid w:val="002B6C25"/>
    <w:rsid w:val="00324FEC"/>
    <w:rsid w:val="003A6913"/>
    <w:rsid w:val="00421807"/>
    <w:rsid w:val="004459B7"/>
    <w:rsid w:val="004D0970"/>
    <w:rsid w:val="004E323C"/>
    <w:rsid w:val="005359C5"/>
    <w:rsid w:val="005419A1"/>
    <w:rsid w:val="005C5F72"/>
    <w:rsid w:val="0064045E"/>
    <w:rsid w:val="006C06B6"/>
    <w:rsid w:val="006C3D76"/>
    <w:rsid w:val="006D6C2C"/>
    <w:rsid w:val="00710B91"/>
    <w:rsid w:val="00740C27"/>
    <w:rsid w:val="00771E2F"/>
    <w:rsid w:val="007A631F"/>
    <w:rsid w:val="007C28C1"/>
    <w:rsid w:val="00894BFE"/>
    <w:rsid w:val="008A110E"/>
    <w:rsid w:val="008B6EF3"/>
    <w:rsid w:val="00954B3B"/>
    <w:rsid w:val="00963552"/>
    <w:rsid w:val="009C0460"/>
    <w:rsid w:val="009D0C39"/>
    <w:rsid w:val="00A678F2"/>
    <w:rsid w:val="00A84D5C"/>
    <w:rsid w:val="00A93489"/>
    <w:rsid w:val="00AB3F03"/>
    <w:rsid w:val="00AF100B"/>
    <w:rsid w:val="00B51902"/>
    <w:rsid w:val="00BE1614"/>
    <w:rsid w:val="00BF3DCD"/>
    <w:rsid w:val="00C03DC4"/>
    <w:rsid w:val="00C27964"/>
    <w:rsid w:val="00CA2491"/>
    <w:rsid w:val="00CB6086"/>
    <w:rsid w:val="00CD746D"/>
    <w:rsid w:val="00CE22EA"/>
    <w:rsid w:val="00CF4E1D"/>
    <w:rsid w:val="00D065B2"/>
    <w:rsid w:val="00DC3F81"/>
    <w:rsid w:val="00DD04A5"/>
    <w:rsid w:val="00DE27E0"/>
    <w:rsid w:val="00E86865"/>
    <w:rsid w:val="00F11EB1"/>
    <w:rsid w:val="00F6008B"/>
    <w:rsid w:val="00F86865"/>
    <w:rsid w:val="00FF11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A5E44"/>
  <w15:chartTrackingRefBased/>
  <w15:docId w15:val="{D9305B65-4E94-4A72-84BD-92EC93942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6C25"/>
    <w:pPr>
      <w:keepNext/>
      <w:keepLines/>
      <w:spacing w:before="240" w:after="0"/>
      <w:outlineLvl w:val="0"/>
    </w:pPr>
    <w:rPr>
      <w:rFonts w:ascii="Segoe UI" w:eastAsiaTheme="majorEastAsia" w:hAnsi="Segoe UI" w:cstheme="majorBidi"/>
      <w:b/>
      <w:sz w:val="32"/>
      <w:szCs w:val="32"/>
    </w:rPr>
  </w:style>
  <w:style w:type="paragraph" w:styleId="Ttulo2">
    <w:name w:val="heading 2"/>
    <w:basedOn w:val="Normal"/>
    <w:next w:val="Normal"/>
    <w:link w:val="Ttulo2Car"/>
    <w:uiPriority w:val="9"/>
    <w:unhideWhenUsed/>
    <w:qFormat/>
    <w:rsid w:val="00FF117C"/>
    <w:pPr>
      <w:keepNext/>
      <w:keepLines/>
      <w:spacing w:before="40" w:after="0"/>
      <w:outlineLvl w:val="1"/>
    </w:pPr>
    <w:rPr>
      <w:rFonts w:ascii="Segoe UI" w:eastAsiaTheme="majorEastAsia" w:hAnsi="Segoe UI" w:cstheme="majorBidi"/>
      <w:b/>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6C25"/>
    <w:rPr>
      <w:rFonts w:ascii="Segoe UI" w:eastAsiaTheme="majorEastAsia" w:hAnsi="Segoe UI" w:cstheme="majorBidi"/>
      <w:b/>
      <w:sz w:val="32"/>
      <w:szCs w:val="32"/>
    </w:rPr>
  </w:style>
  <w:style w:type="paragraph" w:styleId="Prrafodelista">
    <w:name w:val="List Paragraph"/>
    <w:basedOn w:val="Normal"/>
    <w:uiPriority w:val="34"/>
    <w:qFormat/>
    <w:rsid w:val="002B6C25"/>
    <w:pPr>
      <w:ind w:left="720"/>
      <w:contextualSpacing/>
    </w:pPr>
  </w:style>
  <w:style w:type="character" w:customStyle="1" w:styleId="Ttulo2Car">
    <w:name w:val="Título 2 Car"/>
    <w:basedOn w:val="Fuentedeprrafopredeter"/>
    <w:link w:val="Ttulo2"/>
    <w:uiPriority w:val="9"/>
    <w:rsid w:val="00FF117C"/>
    <w:rPr>
      <w:rFonts w:ascii="Segoe UI" w:eastAsiaTheme="majorEastAsia" w:hAnsi="Segoe UI" w:cstheme="majorBidi"/>
      <w:b/>
      <w:sz w:val="26"/>
      <w:szCs w:val="26"/>
      <w:u w:val="single"/>
    </w:rPr>
  </w:style>
  <w:style w:type="paragraph" w:styleId="NormalWeb">
    <w:name w:val="Normal (Web)"/>
    <w:basedOn w:val="Normal"/>
    <w:uiPriority w:val="99"/>
    <w:semiHidden/>
    <w:unhideWhenUsed/>
    <w:rsid w:val="00AF100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F100B"/>
    <w:rPr>
      <w:b/>
      <w:bCs/>
    </w:rPr>
  </w:style>
  <w:style w:type="paragraph" w:styleId="z-Principiodelformulario">
    <w:name w:val="HTML Top of Form"/>
    <w:basedOn w:val="Normal"/>
    <w:next w:val="Normal"/>
    <w:link w:val="z-PrincipiodelformularioCar"/>
    <w:hidden/>
    <w:uiPriority w:val="99"/>
    <w:semiHidden/>
    <w:unhideWhenUsed/>
    <w:rsid w:val="00AF100B"/>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AF100B"/>
    <w:rPr>
      <w:rFonts w:ascii="Arial" w:eastAsia="Times New Roman" w:hAnsi="Arial" w:cs="Arial"/>
      <w:vanish/>
      <w:sz w:val="16"/>
      <w:szCs w:val="16"/>
      <w:lang w:eastAsia="es-MX"/>
    </w:rPr>
  </w:style>
  <w:style w:type="paragraph" w:styleId="Encabezado">
    <w:name w:val="header"/>
    <w:basedOn w:val="Normal"/>
    <w:link w:val="EncabezadoCar"/>
    <w:uiPriority w:val="99"/>
    <w:unhideWhenUsed/>
    <w:rsid w:val="001369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69D4"/>
  </w:style>
  <w:style w:type="paragraph" w:styleId="Piedepgina">
    <w:name w:val="footer"/>
    <w:basedOn w:val="Normal"/>
    <w:link w:val="PiedepginaCar"/>
    <w:uiPriority w:val="99"/>
    <w:unhideWhenUsed/>
    <w:rsid w:val="001369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69D4"/>
  </w:style>
  <w:style w:type="table" w:styleId="Tablaconcuadrcula">
    <w:name w:val="Table Grid"/>
    <w:basedOn w:val="Tablanormal"/>
    <w:uiPriority w:val="39"/>
    <w:rsid w:val="00C03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635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9435">
      <w:bodyDiv w:val="1"/>
      <w:marLeft w:val="0"/>
      <w:marRight w:val="0"/>
      <w:marTop w:val="0"/>
      <w:marBottom w:val="0"/>
      <w:divBdr>
        <w:top w:val="none" w:sz="0" w:space="0" w:color="auto"/>
        <w:left w:val="none" w:sz="0" w:space="0" w:color="auto"/>
        <w:bottom w:val="none" w:sz="0" w:space="0" w:color="auto"/>
        <w:right w:val="none" w:sz="0" w:space="0" w:color="auto"/>
      </w:divBdr>
    </w:div>
    <w:div w:id="335035742">
      <w:bodyDiv w:val="1"/>
      <w:marLeft w:val="0"/>
      <w:marRight w:val="0"/>
      <w:marTop w:val="0"/>
      <w:marBottom w:val="0"/>
      <w:divBdr>
        <w:top w:val="none" w:sz="0" w:space="0" w:color="auto"/>
        <w:left w:val="none" w:sz="0" w:space="0" w:color="auto"/>
        <w:bottom w:val="none" w:sz="0" w:space="0" w:color="auto"/>
        <w:right w:val="none" w:sz="0" w:space="0" w:color="auto"/>
      </w:divBdr>
    </w:div>
    <w:div w:id="547491855">
      <w:bodyDiv w:val="1"/>
      <w:marLeft w:val="0"/>
      <w:marRight w:val="0"/>
      <w:marTop w:val="0"/>
      <w:marBottom w:val="0"/>
      <w:divBdr>
        <w:top w:val="none" w:sz="0" w:space="0" w:color="auto"/>
        <w:left w:val="none" w:sz="0" w:space="0" w:color="auto"/>
        <w:bottom w:val="none" w:sz="0" w:space="0" w:color="auto"/>
        <w:right w:val="none" w:sz="0" w:space="0" w:color="auto"/>
      </w:divBdr>
    </w:div>
    <w:div w:id="701563522">
      <w:bodyDiv w:val="1"/>
      <w:marLeft w:val="0"/>
      <w:marRight w:val="0"/>
      <w:marTop w:val="0"/>
      <w:marBottom w:val="0"/>
      <w:divBdr>
        <w:top w:val="none" w:sz="0" w:space="0" w:color="auto"/>
        <w:left w:val="none" w:sz="0" w:space="0" w:color="auto"/>
        <w:bottom w:val="none" w:sz="0" w:space="0" w:color="auto"/>
        <w:right w:val="none" w:sz="0" w:space="0" w:color="auto"/>
      </w:divBdr>
    </w:div>
    <w:div w:id="753865564">
      <w:bodyDiv w:val="1"/>
      <w:marLeft w:val="0"/>
      <w:marRight w:val="0"/>
      <w:marTop w:val="0"/>
      <w:marBottom w:val="0"/>
      <w:divBdr>
        <w:top w:val="none" w:sz="0" w:space="0" w:color="auto"/>
        <w:left w:val="none" w:sz="0" w:space="0" w:color="auto"/>
        <w:bottom w:val="none" w:sz="0" w:space="0" w:color="auto"/>
        <w:right w:val="none" w:sz="0" w:space="0" w:color="auto"/>
      </w:divBdr>
    </w:div>
    <w:div w:id="754129676">
      <w:bodyDiv w:val="1"/>
      <w:marLeft w:val="0"/>
      <w:marRight w:val="0"/>
      <w:marTop w:val="0"/>
      <w:marBottom w:val="0"/>
      <w:divBdr>
        <w:top w:val="none" w:sz="0" w:space="0" w:color="auto"/>
        <w:left w:val="none" w:sz="0" w:space="0" w:color="auto"/>
        <w:bottom w:val="none" w:sz="0" w:space="0" w:color="auto"/>
        <w:right w:val="none" w:sz="0" w:space="0" w:color="auto"/>
      </w:divBdr>
      <w:divsChild>
        <w:div w:id="797530276">
          <w:marLeft w:val="0"/>
          <w:marRight w:val="0"/>
          <w:marTop w:val="0"/>
          <w:marBottom w:val="0"/>
          <w:divBdr>
            <w:top w:val="single" w:sz="2" w:space="0" w:color="E3E3E3"/>
            <w:left w:val="single" w:sz="2" w:space="0" w:color="E3E3E3"/>
            <w:bottom w:val="single" w:sz="2" w:space="0" w:color="E3E3E3"/>
            <w:right w:val="single" w:sz="2" w:space="0" w:color="E3E3E3"/>
          </w:divBdr>
          <w:divsChild>
            <w:div w:id="434591297">
              <w:marLeft w:val="0"/>
              <w:marRight w:val="0"/>
              <w:marTop w:val="0"/>
              <w:marBottom w:val="0"/>
              <w:divBdr>
                <w:top w:val="single" w:sz="2" w:space="0" w:color="E3E3E3"/>
                <w:left w:val="single" w:sz="2" w:space="0" w:color="E3E3E3"/>
                <w:bottom w:val="single" w:sz="2" w:space="0" w:color="E3E3E3"/>
                <w:right w:val="single" w:sz="2" w:space="0" w:color="E3E3E3"/>
              </w:divBdr>
              <w:divsChild>
                <w:div w:id="834029280">
                  <w:marLeft w:val="0"/>
                  <w:marRight w:val="0"/>
                  <w:marTop w:val="0"/>
                  <w:marBottom w:val="0"/>
                  <w:divBdr>
                    <w:top w:val="single" w:sz="2" w:space="0" w:color="E3E3E3"/>
                    <w:left w:val="single" w:sz="2" w:space="0" w:color="E3E3E3"/>
                    <w:bottom w:val="single" w:sz="2" w:space="0" w:color="E3E3E3"/>
                    <w:right w:val="single" w:sz="2" w:space="0" w:color="E3E3E3"/>
                  </w:divBdr>
                  <w:divsChild>
                    <w:div w:id="574826917">
                      <w:marLeft w:val="0"/>
                      <w:marRight w:val="0"/>
                      <w:marTop w:val="0"/>
                      <w:marBottom w:val="0"/>
                      <w:divBdr>
                        <w:top w:val="single" w:sz="2" w:space="0" w:color="E3E3E3"/>
                        <w:left w:val="single" w:sz="2" w:space="0" w:color="E3E3E3"/>
                        <w:bottom w:val="single" w:sz="2" w:space="0" w:color="E3E3E3"/>
                        <w:right w:val="single" w:sz="2" w:space="0" w:color="E3E3E3"/>
                      </w:divBdr>
                      <w:divsChild>
                        <w:div w:id="1198008781">
                          <w:marLeft w:val="0"/>
                          <w:marRight w:val="0"/>
                          <w:marTop w:val="0"/>
                          <w:marBottom w:val="0"/>
                          <w:divBdr>
                            <w:top w:val="single" w:sz="2" w:space="0" w:color="E3E3E3"/>
                            <w:left w:val="single" w:sz="2" w:space="0" w:color="E3E3E3"/>
                            <w:bottom w:val="single" w:sz="2" w:space="0" w:color="E3E3E3"/>
                            <w:right w:val="single" w:sz="2" w:space="0" w:color="E3E3E3"/>
                          </w:divBdr>
                          <w:divsChild>
                            <w:div w:id="1287933953">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527048">
                                  <w:marLeft w:val="0"/>
                                  <w:marRight w:val="0"/>
                                  <w:marTop w:val="0"/>
                                  <w:marBottom w:val="0"/>
                                  <w:divBdr>
                                    <w:top w:val="single" w:sz="2" w:space="0" w:color="E3E3E3"/>
                                    <w:left w:val="single" w:sz="2" w:space="0" w:color="E3E3E3"/>
                                    <w:bottom w:val="single" w:sz="2" w:space="0" w:color="E3E3E3"/>
                                    <w:right w:val="single" w:sz="2" w:space="0" w:color="E3E3E3"/>
                                  </w:divBdr>
                                  <w:divsChild>
                                    <w:div w:id="1836803001">
                                      <w:marLeft w:val="0"/>
                                      <w:marRight w:val="0"/>
                                      <w:marTop w:val="0"/>
                                      <w:marBottom w:val="0"/>
                                      <w:divBdr>
                                        <w:top w:val="single" w:sz="2" w:space="0" w:color="E3E3E3"/>
                                        <w:left w:val="single" w:sz="2" w:space="0" w:color="E3E3E3"/>
                                        <w:bottom w:val="single" w:sz="2" w:space="0" w:color="E3E3E3"/>
                                        <w:right w:val="single" w:sz="2" w:space="0" w:color="E3E3E3"/>
                                      </w:divBdr>
                                      <w:divsChild>
                                        <w:div w:id="878931191">
                                          <w:marLeft w:val="0"/>
                                          <w:marRight w:val="0"/>
                                          <w:marTop w:val="0"/>
                                          <w:marBottom w:val="0"/>
                                          <w:divBdr>
                                            <w:top w:val="single" w:sz="2" w:space="0" w:color="E3E3E3"/>
                                            <w:left w:val="single" w:sz="2" w:space="0" w:color="E3E3E3"/>
                                            <w:bottom w:val="single" w:sz="2" w:space="0" w:color="E3E3E3"/>
                                            <w:right w:val="single" w:sz="2" w:space="0" w:color="E3E3E3"/>
                                          </w:divBdr>
                                          <w:divsChild>
                                            <w:div w:id="1076174635">
                                              <w:marLeft w:val="0"/>
                                              <w:marRight w:val="0"/>
                                              <w:marTop w:val="0"/>
                                              <w:marBottom w:val="0"/>
                                              <w:divBdr>
                                                <w:top w:val="single" w:sz="2" w:space="0" w:color="E3E3E3"/>
                                                <w:left w:val="single" w:sz="2" w:space="0" w:color="E3E3E3"/>
                                                <w:bottom w:val="single" w:sz="2" w:space="0" w:color="E3E3E3"/>
                                                <w:right w:val="single" w:sz="2" w:space="0" w:color="E3E3E3"/>
                                              </w:divBdr>
                                              <w:divsChild>
                                                <w:div w:id="36587383">
                                                  <w:marLeft w:val="0"/>
                                                  <w:marRight w:val="0"/>
                                                  <w:marTop w:val="0"/>
                                                  <w:marBottom w:val="0"/>
                                                  <w:divBdr>
                                                    <w:top w:val="single" w:sz="2" w:space="0" w:color="E3E3E3"/>
                                                    <w:left w:val="single" w:sz="2" w:space="0" w:color="E3E3E3"/>
                                                    <w:bottom w:val="single" w:sz="2" w:space="0" w:color="E3E3E3"/>
                                                    <w:right w:val="single" w:sz="2" w:space="0" w:color="E3E3E3"/>
                                                  </w:divBdr>
                                                  <w:divsChild>
                                                    <w:div w:id="129173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72496435">
          <w:marLeft w:val="0"/>
          <w:marRight w:val="0"/>
          <w:marTop w:val="0"/>
          <w:marBottom w:val="0"/>
          <w:divBdr>
            <w:top w:val="none" w:sz="0" w:space="0" w:color="auto"/>
            <w:left w:val="none" w:sz="0" w:space="0" w:color="auto"/>
            <w:bottom w:val="none" w:sz="0" w:space="0" w:color="auto"/>
            <w:right w:val="none" w:sz="0" w:space="0" w:color="auto"/>
          </w:divBdr>
        </w:div>
      </w:divsChild>
    </w:div>
    <w:div w:id="763110247">
      <w:bodyDiv w:val="1"/>
      <w:marLeft w:val="0"/>
      <w:marRight w:val="0"/>
      <w:marTop w:val="0"/>
      <w:marBottom w:val="0"/>
      <w:divBdr>
        <w:top w:val="none" w:sz="0" w:space="0" w:color="auto"/>
        <w:left w:val="none" w:sz="0" w:space="0" w:color="auto"/>
        <w:bottom w:val="none" w:sz="0" w:space="0" w:color="auto"/>
        <w:right w:val="none" w:sz="0" w:space="0" w:color="auto"/>
      </w:divBdr>
    </w:div>
    <w:div w:id="777529642">
      <w:bodyDiv w:val="1"/>
      <w:marLeft w:val="0"/>
      <w:marRight w:val="0"/>
      <w:marTop w:val="0"/>
      <w:marBottom w:val="0"/>
      <w:divBdr>
        <w:top w:val="none" w:sz="0" w:space="0" w:color="auto"/>
        <w:left w:val="none" w:sz="0" w:space="0" w:color="auto"/>
        <w:bottom w:val="none" w:sz="0" w:space="0" w:color="auto"/>
        <w:right w:val="none" w:sz="0" w:space="0" w:color="auto"/>
      </w:divBdr>
    </w:div>
    <w:div w:id="820077082">
      <w:bodyDiv w:val="1"/>
      <w:marLeft w:val="0"/>
      <w:marRight w:val="0"/>
      <w:marTop w:val="0"/>
      <w:marBottom w:val="0"/>
      <w:divBdr>
        <w:top w:val="none" w:sz="0" w:space="0" w:color="auto"/>
        <w:left w:val="none" w:sz="0" w:space="0" w:color="auto"/>
        <w:bottom w:val="none" w:sz="0" w:space="0" w:color="auto"/>
        <w:right w:val="none" w:sz="0" w:space="0" w:color="auto"/>
      </w:divBdr>
    </w:div>
    <w:div w:id="820199854">
      <w:bodyDiv w:val="1"/>
      <w:marLeft w:val="0"/>
      <w:marRight w:val="0"/>
      <w:marTop w:val="0"/>
      <w:marBottom w:val="0"/>
      <w:divBdr>
        <w:top w:val="none" w:sz="0" w:space="0" w:color="auto"/>
        <w:left w:val="none" w:sz="0" w:space="0" w:color="auto"/>
        <w:bottom w:val="none" w:sz="0" w:space="0" w:color="auto"/>
        <w:right w:val="none" w:sz="0" w:space="0" w:color="auto"/>
      </w:divBdr>
    </w:div>
    <w:div w:id="827480859">
      <w:bodyDiv w:val="1"/>
      <w:marLeft w:val="0"/>
      <w:marRight w:val="0"/>
      <w:marTop w:val="0"/>
      <w:marBottom w:val="0"/>
      <w:divBdr>
        <w:top w:val="none" w:sz="0" w:space="0" w:color="auto"/>
        <w:left w:val="none" w:sz="0" w:space="0" w:color="auto"/>
        <w:bottom w:val="none" w:sz="0" w:space="0" w:color="auto"/>
        <w:right w:val="none" w:sz="0" w:space="0" w:color="auto"/>
      </w:divBdr>
    </w:div>
    <w:div w:id="873152099">
      <w:bodyDiv w:val="1"/>
      <w:marLeft w:val="0"/>
      <w:marRight w:val="0"/>
      <w:marTop w:val="0"/>
      <w:marBottom w:val="0"/>
      <w:divBdr>
        <w:top w:val="none" w:sz="0" w:space="0" w:color="auto"/>
        <w:left w:val="none" w:sz="0" w:space="0" w:color="auto"/>
        <w:bottom w:val="none" w:sz="0" w:space="0" w:color="auto"/>
        <w:right w:val="none" w:sz="0" w:space="0" w:color="auto"/>
      </w:divBdr>
    </w:div>
    <w:div w:id="913782750">
      <w:bodyDiv w:val="1"/>
      <w:marLeft w:val="0"/>
      <w:marRight w:val="0"/>
      <w:marTop w:val="0"/>
      <w:marBottom w:val="0"/>
      <w:divBdr>
        <w:top w:val="none" w:sz="0" w:space="0" w:color="auto"/>
        <w:left w:val="none" w:sz="0" w:space="0" w:color="auto"/>
        <w:bottom w:val="none" w:sz="0" w:space="0" w:color="auto"/>
        <w:right w:val="none" w:sz="0" w:space="0" w:color="auto"/>
      </w:divBdr>
    </w:div>
    <w:div w:id="1059552632">
      <w:bodyDiv w:val="1"/>
      <w:marLeft w:val="0"/>
      <w:marRight w:val="0"/>
      <w:marTop w:val="0"/>
      <w:marBottom w:val="0"/>
      <w:divBdr>
        <w:top w:val="none" w:sz="0" w:space="0" w:color="auto"/>
        <w:left w:val="none" w:sz="0" w:space="0" w:color="auto"/>
        <w:bottom w:val="none" w:sz="0" w:space="0" w:color="auto"/>
        <w:right w:val="none" w:sz="0" w:space="0" w:color="auto"/>
      </w:divBdr>
    </w:div>
    <w:div w:id="1196580264">
      <w:bodyDiv w:val="1"/>
      <w:marLeft w:val="0"/>
      <w:marRight w:val="0"/>
      <w:marTop w:val="0"/>
      <w:marBottom w:val="0"/>
      <w:divBdr>
        <w:top w:val="none" w:sz="0" w:space="0" w:color="auto"/>
        <w:left w:val="none" w:sz="0" w:space="0" w:color="auto"/>
        <w:bottom w:val="none" w:sz="0" w:space="0" w:color="auto"/>
        <w:right w:val="none" w:sz="0" w:space="0" w:color="auto"/>
      </w:divBdr>
    </w:div>
    <w:div w:id="1255166838">
      <w:bodyDiv w:val="1"/>
      <w:marLeft w:val="0"/>
      <w:marRight w:val="0"/>
      <w:marTop w:val="0"/>
      <w:marBottom w:val="0"/>
      <w:divBdr>
        <w:top w:val="none" w:sz="0" w:space="0" w:color="auto"/>
        <w:left w:val="none" w:sz="0" w:space="0" w:color="auto"/>
        <w:bottom w:val="none" w:sz="0" w:space="0" w:color="auto"/>
        <w:right w:val="none" w:sz="0" w:space="0" w:color="auto"/>
      </w:divBdr>
    </w:div>
    <w:div w:id="1405638803">
      <w:bodyDiv w:val="1"/>
      <w:marLeft w:val="0"/>
      <w:marRight w:val="0"/>
      <w:marTop w:val="0"/>
      <w:marBottom w:val="0"/>
      <w:divBdr>
        <w:top w:val="none" w:sz="0" w:space="0" w:color="auto"/>
        <w:left w:val="none" w:sz="0" w:space="0" w:color="auto"/>
        <w:bottom w:val="none" w:sz="0" w:space="0" w:color="auto"/>
        <w:right w:val="none" w:sz="0" w:space="0" w:color="auto"/>
      </w:divBdr>
    </w:div>
    <w:div w:id="1427964384">
      <w:bodyDiv w:val="1"/>
      <w:marLeft w:val="0"/>
      <w:marRight w:val="0"/>
      <w:marTop w:val="0"/>
      <w:marBottom w:val="0"/>
      <w:divBdr>
        <w:top w:val="none" w:sz="0" w:space="0" w:color="auto"/>
        <w:left w:val="none" w:sz="0" w:space="0" w:color="auto"/>
        <w:bottom w:val="none" w:sz="0" w:space="0" w:color="auto"/>
        <w:right w:val="none" w:sz="0" w:space="0" w:color="auto"/>
      </w:divBdr>
    </w:div>
    <w:div w:id="1813787294">
      <w:bodyDiv w:val="1"/>
      <w:marLeft w:val="0"/>
      <w:marRight w:val="0"/>
      <w:marTop w:val="0"/>
      <w:marBottom w:val="0"/>
      <w:divBdr>
        <w:top w:val="none" w:sz="0" w:space="0" w:color="auto"/>
        <w:left w:val="none" w:sz="0" w:space="0" w:color="auto"/>
        <w:bottom w:val="none" w:sz="0" w:space="0" w:color="auto"/>
        <w:right w:val="none" w:sz="0" w:space="0" w:color="auto"/>
      </w:divBdr>
    </w:div>
    <w:div w:id="2098548628">
      <w:bodyDiv w:val="1"/>
      <w:marLeft w:val="0"/>
      <w:marRight w:val="0"/>
      <w:marTop w:val="0"/>
      <w:marBottom w:val="0"/>
      <w:divBdr>
        <w:top w:val="none" w:sz="0" w:space="0" w:color="auto"/>
        <w:left w:val="none" w:sz="0" w:space="0" w:color="auto"/>
        <w:bottom w:val="none" w:sz="0" w:space="0" w:color="auto"/>
        <w:right w:val="none" w:sz="0" w:space="0" w:color="auto"/>
      </w:divBdr>
    </w:div>
    <w:div w:id="211158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14</Pages>
  <Words>3416</Words>
  <Characters>18789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Darián García</dc:creator>
  <cp:keywords/>
  <dc:description/>
  <cp:lastModifiedBy>Darián García</cp:lastModifiedBy>
  <cp:revision>8</cp:revision>
  <dcterms:created xsi:type="dcterms:W3CDTF">2024-02-29T19:12:00Z</dcterms:created>
  <dcterms:modified xsi:type="dcterms:W3CDTF">2024-03-14T16:59:00Z</dcterms:modified>
</cp:coreProperties>
</file>