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33548" w14:textId="2764C00B" w:rsidR="00EC2451" w:rsidRPr="00EC2451" w:rsidRDefault="00EC2451" w:rsidP="00EC2451">
      <w:pPr>
        <w:jc w:val="center"/>
        <w:rPr>
          <w:rFonts w:ascii="Segoe UI" w:hAnsi="Segoe UI" w:cs="Segoe UI"/>
          <w:b/>
          <w:bCs/>
          <w:sz w:val="28"/>
          <w:lang w:val="en-US"/>
        </w:rPr>
      </w:pPr>
      <w:r w:rsidRPr="00EC2451">
        <w:rPr>
          <w:rFonts w:ascii="Segoe UI" w:hAnsi="Segoe UI" w:cs="Segoe UI"/>
          <w:b/>
          <w:bCs/>
          <w:sz w:val="28"/>
          <w:lang w:val="en-US"/>
        </w:rPr>
        <w:t>Status</w:t>
      </w:r>
      <w:r w:rsidR="00B43A6F">
        <w:rPr>
          <w:rFonts w:ascii="Segoe UI" w:hAnsi="Segoe UI" w:cs="Segoe UI"/>
          <w:b/>
          <w:bCs/>
          <w:sz w:val="28"/>
          <w:lang w:val="en-US"/>
        </w:rPr>
        <w:t xml:space="preserve"> </w:t>
      </w:r>
      <w:bookmarkStart w:id="0" w:name="_GoBack"/>
      <w:bookmarkEnd w:id="0"/>
      <w:r w:rsidR="00B43A6F" w:rsidRPr="00B43A6F">
        <w:rPr>
          <w:rFonts w:ascii="Segoe UI" w:hAnsi="Segoe UI" w:cs="Segoe UI"/>
          <w:b/>
          <w:bCs/>
          <w:sz w:val="28"/>
          <w:lang w:val="en-US"/>
        </w:rPr>
        <w:t>Acounting</w:t>
      </w:r>
    </w:p>
    <w:p w14:paraId="4BCF085E" w14:textId="128C66CA" w:rsidR="004D0957" w:rsidRPr="004D0957" w:rsidRDefault="004D0957" w:rsidP="004D0957">
      <w:pPr>
        <w:jc w:val="both"/>
        <w:rPr>
          <w:rFonts w:ascii="Segoe UI" w:hAnsi="Segoe UI" w:cs="Segoe UI"/>
          <w:bCs/>
          <w:lang w:val="en-US"/>
        </w:rPr>
      </w:pPr>
      <w:r w:rsidRPr="004D0957">
        <w:rPr>
          <w:rFonts w:ascii="Segoe UI" w:hAnsi="Segoe UI" w:cs="Segoe UI"/>
          <w:bCs/>
          <w:lang w:val="en-US"/>
        </w:rPr>
        <w:t>The purpose of this document is to establish methods for implementing changes, monitoring, and evaluating results in a software development team. These practices are essential to ensure the effectiveness and efficiency of development processes, as well as to maintain quality and customer satisfaction. By implementing these methods, the team will be able to effectively manage changes in the software, assess their impact, and make informed decisions to continuously improve the final product.</w:t>
      </w:r>
    </w:p>
    <w:p w14:paraId="07752855" w14:textId="743EF9E6" w:rsidR="004D0957" w:rsidRPr="004D0957" w:rsidRDefault="004D0957" w:rsidP="004D0957">
      <w:pPr>
        <w:jc w:val="both"/>
        <w:rPr>
          <w:rFonts w:ascii="Segoe UI" w:hAnsi="Segoe UI" w:cs="Segoe UI"/>
          <w:bCs/>
          <w:lang w:val="en-US"/>
        </w:rPr>
      </w:pPr>
      <w:r w:rsidRPr="004D0957">
        <w:rPr>
          <w:rFonts w:ascii="Segoe UI" w:hAnsi="Segoe UI" w:cs="Segoe UI"/>
          <w:bCs/>
          <w:lang w:val="en-US"/>
        </w:rPr>
        <w:t>The following se</w:t>
      </w:r>
      <w:r>
        <w:rPr>
          <w:rFonts w:ascii="Segoe UI" w:hAnsi="Segoe UI" w:cs="Segoe UI"/>
          <w:bCs/>
          <w:lang w:val="en-US"/>
        </w:rPr>
        <w:t>ctions will be defined:</w:t>
      </w:r>
    </w:p>
    <w:p w14:paraId="3499053E" w14:textId="7630C308"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Estimation of resources to implement the changes.</w:t>
      </w:r>
    </w:p>
    <w:p w14:paraId="6D6AF67C" w14:textId="436E84E7"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Procedure for obtaining information about the implementation of the change.</w:t>
      </w:r>
    </w:p>
    <w:p w14:paraId="486C87C8" w14:textId="17E2B43D" w:rsidR="004D0957" w:rsidRPr="004D0957" w:rsidRDefault="004D0957" w:rsidP="004D0957">
      <w:pPr>
        <w:pStyle w:val="Prrafodelista"/>
        <w:numPr>
          <w:ilvl w:val="0"/>
          <w:numId w:val="3"/>
        </w:numPr>
        <w:jc w:val="both"/>
        <w:rPr>
          <w:rFonts w:ascii="Segoe UI" w:hAnsi="Segoe UI" w:cs="Segoe UI"/>
          <w:bCs/>
          <w:lang w:val="en-US"/>
        </w:rPr>
      </w:pPr>
      <w:r w:rsidRPr="004D0957">
        <w:rPr>
          <w:rFonts w:ascii="Segoe UI" w:hAnsi="Segoe UI" w:cs="Segoe UI"/>
          <w:bCs/>
          <w:lang w:val="en-US"/>
        </w:rPr>
        <w:t>Evaluation variables to measure the behavior of the implemented change.</w:t>
      </w:r>
    </w:p>
    <w:p w14:paraId="0C507094" w14:textId="77777777" w:rsidR="004D0957" w:rsidRPr="004D0957" w:rsidRDefault="004D0957">
      <w:pPr>
        <w:rPr>
          <w:rFonts w:ascii="Segoe UI Emoji" w:hAnsi="Segoe UI Emoji"/>
          <w:b/>
          <w:bCs/>
          <w:lang w:val="en-US"/>
        </w:rPr>
      </w:pPr>
    </w:p>
    <w:p w14:paraId="4116F3AC" w14:textId="18E6F06C" w:rsidR="004D0957" w:rsidRDefault="004D0957">
      <w:pPr>
        <w:rPr>
          <w:rFonts w:ascii="Segoe UI Emoji" w:hAnsi="Segoe UI Emoji"/>
          <w:b/>
          <w:bCs/>
          <w:lang w:val="en-US"/>
        </w:rPr>
      </w:pPr>
    </w:p>
    <w:p w14:paraId="6EA21D6C" w14:textId="5C4FAF4B" w:rsidR="00EC2451" w:rsidRDefault="00EC2451">
      <w:pPr>
        <w:rPr>
          <w:rFonts w:ascii="Segoe UI Emoji" w:hAnsi="Segoe UI Emoji"/>
          <w:b/>
          <w:bCs/>
          <w:lang w:val="en-US"/>
        </w:rPr>
      </w:pPr>
    </w:p>
    <w:p w14:paraId="7804C235" w14:textId="699B7605" w:rsidR="00EC2451" w:rsidRDefault="00EC2451">
      <w:pPr>
        <w:rPr>
          <w:rFonts w:ascii="Segoe UI Emoji" w:hAnsi="Segoe UI Emoji"/>
          <w:b/>
          <w:bCs/>
          <w:lang w:val="en-US"/>
        </w:rPr>
      </w:pPr>
    </w:p>
    <w:p w14:paraId="0C0B86F2" w14:textId="31449F52" w:rsidR="00EC2451" w:rsidRDefault="00EC2451">
      <w:pPr>
        <w:rPr>
          <w:rFonts w:ascii="Segoe UI Emoji" w:hAnsi="Segoe UI Emoji"/>
          <w:b/>
          <w:bCs/>
          <w:lang w:val="en-US"/>
        </w:rPr>
      </w:pPr>
    </w:p>
    <w:p w14:paraId="30A0E97A" w14:textId="2829BB3F" w:rsidR="00EC2451" w:rsidRDefault="00EC2451">
      <w:pPr>
        <w:rPr>
          <w:rFonts w:ascii="Segoe UI Emoji" w:hAnsi="Segoe UI Emoji"/>
          <w:b/>
          <w:bCs/>
          <w:lang w:val="en-US"/>
        </w:rPr>
      </w:pPr>
    </w:p>
    <w:p w14:paraId="64013621" w14:textId="1D866C74" w:rsidR="00EC2451" w:rsidRDefault="00EC2451">
      <w:pPr>
        <w:rPr>
          <w:rFonts w:ascii="Segoe UI Emoji" w:hAnsi="Segoe UI Emoji"/>
          <w:b/>
          <w:bCs/>
          <w:lang w:val="en-US"/>
        </w:rPr>
      </w:pPr>
    </w:p>
    <w:p w14:paraId="48FB5729" w14:textId="6D4BA27F" w:rsidR="00EC2451" w:rsidRDefault="00EC2451">
      <w:pPr>
        <w:rPr>
          <w:rFonts w:ascii="Segoe UI Emoji" w:hAnsi="Segoe UI Emoji"/>
          <w:b/>
          <w:bCs/>
          <w:lang w:val="en-US"/>
        </w:rPr>
      </w:pPr>
    </w:p>
    <w:p w14:paraId="09A5E3D7" w14:textId="3C2272C4" w:rsidR="00EC2451" w:rsidRDefault="00EC2451">
      <w:pPr>
        <w:rPr>
          <w:rFonts w:ascii="Segoe UI Emoji" w:hAnsi="Segoe UI Emoji"/>
          <w:b/>
          <w:bCs/>
          <w:lang w:val="en-US"/>
        </w:rPr>
      </w:pPr>
    </w:p>
    <w:p w14:paraId="1099A3DF" w14:textId="71304D3E" w:rsidR="00EC2451" w:rsidRDefault="00EC2451">
      <w:pPr>
        <w:rPr>
          <w:rFonts w:ascii="Segoe UI Emoji" w:hAnsi="Segoe UI Emoji"/>
          <w:b/>
          <w:bCs/>
          <w:lang w:val="en-US"/>
        </w:rPr>
      </w:pPr>
    </w:p>
    <w:p w14:paraId="65103C4E" w14:textId="3AE6750C" w:rsidR="00EC2451" w:rsidRDefault="00EC2451">
      <w:pPr>
        <w:rPr>
          <w:rFonts w:ascii="Segoe UI Emoji" w:hAnsi="Segoe UI Emoji"/>
          <w:b/>
          <w:bCs/>
          <w:lang w:val="en-US"/>
        </w:rPr>
      </w:pPr>
    </w:p>
    <w:p w14:paraId="362518BD" w14:textId="4832DA29" w:rsidR="00EC2451" w:rsidRDefault="00EC2451">
      <w:pPr>
        <w:rPr>
          <w:rFonts w:ascii="Segoe UI Emoji" w:hAnsi="Segoe UI Emoji"/>
          <w:b/>
          <w:bCs/>
          <w:lang w:val="en-US"/>
        </w:rPr>
      </w:pPr>
    </w:p>
    <w:p w14:paraId="61E82604" w14:textId="22076077" w:rsidR="00EC2451" w:rsidRDefault="00EC2451">
      <w:pPr>
        <w:rPr>
          <w:rFonts w:ascii="Segoe UI Emoji" w:hAnsi="Segoe UI Emoji"/>
          <w:b/>
          <w:bCs/>
          <w:lang w:val="en-US"/>
        </w:rPr>
      </w:pPr>
    </w:p>
    <w:p w14:paraId="100C761F" w14:textId="491C4247" w:rsidR="00EC2451" w:rsidRDefault="00EC2451">
      <w:pPr>
        <w:rPr>
          <w:rFonts w:ascii="Segoe UI Emoji" w:hAnsi="Segoe UI Emoji"/>
          <w:b/>
          <w:bCs/>
          <w:lang w:val="en-US"/>
        </w:rPr>
      </w:pPr>
    </w:p>
    <w:p w14:paraId="5C276E6A" w14:textId="6FC3C36E" w:rsidR="00EC2451" w:rsidRDefault="00EC2451">
      <w:pPr>
        <w:rPr>
          <w:rFonts w:ascii="Segoe UI Emoji" w:hAnsi="Segoe UI Emoji"/>
          <w:b/>
          <w:bCs/>
          <w:lang w:val="en-US"/>
        </w:rPr>
      </w:pPr>
    </w:p>
    <w:p w14:paraId="4149CDFD" w14:textId="12F8A3C4" w:rsidR="00EC2451" w:rsidRDefault="00EC2451">
      <w:pPr>
        <w:rPr>
          <w:rFonts w:ascii="Segoe UI Emoji" w:hAnsi="Segoe UI Emoji"/>
          <w:b/>
          <w:bCs/>
          <w:lang w:val="en-US"/>
        </w:rPr>
      </w:pPr>
    </w:p>
    <w:p w14:paraId="67AF46E8" w14:textId="77777777" w:rsidR="00EC2451" w:rsidRDefault="00EC2451">
      <w:pPr>
        <w:rPr>
          <w:rFonts w:ascii="Segoe UI Emoji" w:hAnsi="Segoe UI Emoji"/>
          <w:b/>
          <w:bCs/>
          <w:lang w:val="en-US"/>
        </w:rPr>
      </w:pPr>
    </w:p>
    <w:p w14:paraId="3605B860" w14:textId="77777777" w:rsidR="00EC2451" w:rsidRPr="004D0957" w:rsidRDefault="00EC2451">
      <w:pPr>
        <w:rPr>
          <w:rFonts w:ascii="Segoe UI Emoji" w:hAnsi="Segoe UI Emoji"/>
          <w:b/>
          <w:bCs/>
          <w:lang w:val="en-US"/>
        </w:rPr>
      </w:pPr>
    </w:p>
    <w:p w14:paraId="0B842164" w14:textId="44055579" w:rsidR="004D0957" w:rsidRDefault="004D0957">
      <w:pPr>
        <w:rPr>
          <w:rFonts w:ascii="Segoe UI Emoji" w:hAnsi="Segoe UI Emoji"/>
          <w:b/>
          <w:bCs/>
          <w:lang w:val="en-US"/>
        </w:rPr>
      </w:pPr>
      <w:r w:rsidRPr="004D0957">
        <w:rPr>
          <w:rFonts w:ascii="Segoe UI Emoji" w:hAnsi="Segoe UI Emoji"/>
          <w:b/>
          <w:bCs/>
          <w:lang w:val="en-US"/>
        </w:rPr>
        <w:lastRenderedPageBreak/>
        <w:t>Mechanisms for estimating resources to implement changes.</w:t>
      </w:r>
    </w:p>
    <w:p w14:paraId="5456F07C" w14:textId="156232B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Cost Estimation: Taking into account costs associated with team working hours, necessary infrastructure, and any other direct or indirect costs related to the changes.</w:t>
      </w:r>
    </w:p>
    <w:p w14:paraId="1754BCA8" w14:textId="3FDB7D0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Function Point Estimation: If possible, employing the function point technique to estimate the size and complexity of the changes.</w:t>
      </w:r>
    </w:p>
    <w:p w14:paraId="72B3FD8B" w14:textId="2CE3A532"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Analogy Estimation: Using similar past experiences as a reference to estimate time and resources.</w:t>
      </w:r>
    </w:p>
    <w:p w14:paraId="100F7A26" w14:textId="2634D39C"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Requirements Analysis: Carefully reviewing the requested changes to fully understand their scope and complexity.</w:t>
      </w:r>
    </w:p>
    <w:p w14:paraId="3CCDBC14" w14:textId="52CA9EDE"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Task Breakdown: Breaking down the changes into smaller, more manageable tasks that can be estimated more accurately.</w:t>
      </w:r>
    </w:p>
    <w:p w14:paraId="2779629F" w14:textId="605B28AB" w:rsidR="008D08A4" w:rsidRPr="008D08A4" w:rsidRDefault="008D08A4" w:rsidP="008D08A4">
      <w:pPr>
        <w:pStyle w:val="Prrafodelista"/>
        <w:numPr>
          <w:ilvl w:val="0"/>
          <w:numId w:val="5"/>
        </w:numPr>
        <w:rPr>
          <w:rFonts w:ascii="Segoe UI" w:hAnsi="Segoe UI" w:cs="Segoe UI"/>
          <w:bCs/>
          <w:lang w:val="en-US"/>
        </w:rPr>
      </w:pPr>
      <w:r w:rsidRPr="008D08A4">
        <w:rPr>
          <w:rFonts w:ascii="Segoe UI" w:hAnsi="Segoe UI" w:cs="Segoe UI"/>
          <w:bCs/>
          <w:lang w:val="en-US"/>
        </w:rPr>
        <w:t>Review and Adjust: Review and refine your estimates as you gather more information or encounter changes in requirements.</w:t>
      </w:r>
    </w:p>
    <w:p w14:paraId="0F5C0587" w14:textId="2127574A" w:rsidR="008D08A4" w:rsidRPr="008D08A4" w:rsidRDefault="008D08A4" w:rsidP="008D08A4">
      <w:pPr>
        <w:pStyle w:val="Prrafodelista"/>
        <w:numPr>
          <w:ilvl w:val="0"/>
          <w:numId w:val="5"/>
        </w:numPr>
        <w:rPr>
          <w:rFonts w:ascii="Segoe UI" w:hAnsi="Segoe UI" w:cs="Segoe UI"/>
          <w:lang w:val="en-US"/>
        </w:rPr>
      </w:pPr>
      <w:r w:rsidRPr="008D08A4">
        <w:rPr>
          <w:rFonts w:ascii="Segoe UI" w:hAnsi="Segoe UI" w:cs="Segoe UI"/>
          <w:bCs/>
          <w:lang w:val="en-US"/>
        </w:rPr>
        <w:t>Time Estimation: Utilizing techniques such as PERT (Program Evaluation and Review Technique) estimation to gauge the time needed to complete each task.</w:t>
      </w:r>
      <w:r w:rsidRPr="008D08A4">
        <w:rPr>
          <w:rFonts w:ascii="Segoe UI" w:hAnsi="Segoe UI" w:cs="Segoe UI"/>
          <w:lang w:val="en-US"/>
        </w:rPr>
        <w:t xml:space="preserve"> </w:t>
      </w:r>
    </w:p>
    <w:p w14:paraId="69D7607D" w14:textId="5A79A111" w:rsidR="00EC2451" w:rsidRDefault="008D08A4" w:rsidP="00EC2451">
      <w:pPr>
        <w:pStyle w:val="Prrafodelista"/>
        <w:numPr>
          <w:ilvl w:val="0"/>
          <w:numId w:val="5"/>
        </w:numPr>
        <w:rPr>
          <w:rFonts w:ascii="Segoe UI" w:hAnsi="Segoe UI" w:cs="Segoe UI"/>
          <w:bCs/>
          <w:lang w:val="en-US"/>
        </w:rPr>
      </w:pPr>
      <w:r w:rsidRPr="008D08A4">
        <w:rPr>
          <w:rFonts w:ascii="Segoe UI" w:hAnsi="Segoe UI" w:cs="Segoe UI"/>
          <w:bCs/>
          <w:lang w:val="en-US"/>
        </w:rPr>
        <w:t>Contingency Reserve: Incorporates a buffer of time and resources to address potential unforeseen or additional changes during implementation.</w:t>
      </w:r>
    </w:p>
    <w:p w14:paraId="0724E112" w14:textId="5465C367" w:rsidR="00EC2451" w:rsidRDefault="00EC2451" w:rsidP="00EC2451">
      <w:pPr>
        <w:rPr>
          <w:rFonts w:ascii="Segoe UI" w:hAnsi="Segoe UI" w:cs="Segoe UI"/>
          <w:bCs/>
          <w:lang w:val="en-US"/>
        </w:rPr>
      </w:pPr>
    </w:p>
    <w:p w14:paraId="5F061923" w14:textId="77777777" w:rsidR="00EC2451" w:rsidRPr="00EC2451" w:rsidRDefault="00EC2451" w:rsidP="00EC2451">
      <w:pPr>
        <w:rPr>
          <w:rFonts w:ascii="Segoe UI" w:hAnsi="Segoe UI" w:cs="Segoe UI"/>
          <w:bCs/>
          <w:lang w:val="en-US"/>
        </w:rPr>
      </w:pPr>
    </w:p>
    <w:p w14:paraId="15981A59" w14:textId="237DE207" w:rsidR="00984F2A" w:rsidRPr="00984F2A" w:rsidRDefault="008D08A4" w:rsidP="00984F2A">
      <w:pPr>
        <w:rPr>
          <w:rFonts w:ascii="Segoe UI Emoji" w:hAnsi="Segoe UI Emoji"/>
          <w:b/>
          <w:bCs/>
          <w:lang w:val="en-US"/>
        </w:rPr>
      </w:pPr>
      <w:r w:rsidRPr="008D08A4">
        <w:rPr>
          <w:rFonts w:ascii="Segoe UI Emoji" w:hAnsi="Segoe UI Emoji"/>
          <w:b/>
          <w:bCs/>
          <w:lang w:val="en-US"/>
        </w:rPr>
        <w:t>Procedure to obtain the information about the implementation of change</w:t>
      </w:r>
    </w:p>
    <w:p w14:paraId="77C0786B" w14:textId="45049DB5"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Identification of involved parties: Recognizing the entities involved in carrying out the proposed change.</w:t>
      </w:r>
    </w:p>
    <w:p w14:paraId="6999F3CE" w14:textId="15B16AC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Scheduling meetings: Setting dates for meetings with stakeholders to address the implementation of the change.</w:t>
      </w:r>
    </w:p>
    <w:p w14:paraId="58292FCD" w14:textId="30E77FE3"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Evaluation of the change request: Thoroughly analyzing the change request to understand its scope, goals, and potential impact.</w:t>
      </w:r>
    </w:p>
    <w:p w14:paraId="24314DC3" w14:textId="192D4E0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Analysis of the action plan: Discussing the action plan to implement the change, considering aspects such as schedule, available resources, and interdependencies.</w:t>
      </w:r>
    </w:p>
    <w:p w14:paraId="763D8258" w14:textId="151C310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Recording information: Recording all relevant details related to the execution of the change, including the agreed plan, schedules, resource needs, and potential risks or challenges.</w:t>
      </w:r>
    </w:p>
    <w:p w14:paraId="13411437" w14:textId="4EEE5138"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Resource allocation: Assigning the necessary resources, such as personnel, equipment, and supplies, to carry out the implementation of the change.</w:t>
      </w:r>
    </w:p>
    <w:p w14:paraId="25482510" w14:textId="43BCA2EE"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Progress monitoring: Closely monitoring the progress of the implemented change, providing regular updates to stakeholders on the current status, and documenting any issues that arise.</w:t>
      </w:r>
    </w:p>
    <w:p w14:paraId="54CF418F" w14:textId="41B5977A"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lastRenderedPageBreak/>
        <w:t>Feedback collection: Obtaining feedback from stakeholders at all times during the implementation process to ensure that the change meets their expectations and requirements.</w:t>
      </w:r>
    </w:p>
    <w:p w14:paraId="25810F53" w14:textId="34ED77CC" w:rsidR="00984F2A" w:rsidRPr="00984F2A" w:rsidRDefault="00984F2A" w:rsidP="00984F2A">
      <w:pPr>
        <w:pStyle w:val="Prrafodelista"/>
        <w:numPr>
          <w:ilvl w:val="0"/>
          <w:numId w:val="7"/>
        </w:numPr>
        <w:jc w:val="both"/>
        <w:rPr>
          <w:rFonts w:ascii="Segoe UI" w:hAnsi="Segoe UI" w:cs="Segoe UI"/>
          <w:bCs/>
          <w:lang w:val="en-US"/>
        </w:rPr>
      </w:pPr>
      <w:r w:rsidRPr="00984F2A">
        <w:rPr>
          <w:rFonts w:ascii="Segoe UI" w:hAnsi="Segoe UI" w:cs="Segoe UI"/>
          <w:bCs/>
          <w:lang w:val="en-US"/>
        </w:rPr>
        <w:t>Review of execution: Assessing the implementation of the change to ensure its successful completion and the achievement of the objectives set forth in the change request.</w:t>
      </w:r>
    </w:p>
    <w:p w14:paraId="63CD1446" w14:textId="2788F2AB" w:rsidR="00984F2A" w:rsidRPr="00EC2451" w:rsidRDefault="00984F2A" w:rsidP="001467C0">
      <w:pPr>
        <w:pStyle w:val="Prrafodelista"/>
        <w:numPr>
          <w:ilvl w:val="0"/>
          <w:numId w:val="7"/>
        </w:numPr>
        <w:jc w:val="both"/>
        <w:rPr>
          <w:rFonts w:ascii="Segoe UI Emoji" w:hAnsi="Segoe UI Emoji"/>
          <w:b/>
          <w:bCs/>
          <w:lang w:val="en-US"/>
        </w:rPr>
      </w:pPr>
      <w:r w:rsidRPr="00EC2451">
        <w:rPr>
          <w:rFonts w:ascii="Segoe UI" w:hAnsi="Segoe UI" w:cs="Segoe UI"/>
          <w:bCs/>
          <w:lang w:val="en-US"/>
        </w:rPr>
        <w:t>Closure: Once the change has been successfully implemented, closing the change request and updating any relevant documentation or systems.</w:t>
      </w:r>
    </w:p>
    <w:p w14:paraId="05FBA985" w14:textId="77777777" w:rsidR="004D0957" w:rsidRPr="00984F2A" w:rsidRDefault="004D0957">
      <w:pPr>
        <w:rPr>
          <w:rFonts w:ascii="Segoe UI Emoji" w:hAnsi="Segoe UI Emoji"/>
          <w:b/>
          <w:bCs/>
          <w:lang w:val="en-US"/>
        </w:rPr>
      </w:pPr>
    </w:p>
    <w:p w14:paraId="573D7742" w14:textId="77777777" w:rsidR="00984F2A" w:rsidRPr="00984F2A" w:rsidRDefault="00984F2A" w:rsidP="00984F2A">
      <w:pPr>
        <w:rPr>
          <w:rFonts w:ascii="Segoe UI Emoji" w:hAnsi="Segoe UI Emoji"/>
          <w:b/>
          <w:bCs/>
          <w:lang w:val="en-US"/>
        </w:rPr>
      </w:pPr>
      <w:r w:rsidRPr="00984F2A">
        <w:rPr>
          <w:rFonts w:ascii="Segoe UI Emoji" w:hAnsi="Segoe UI Emoji"/>
          <w:b/>
          <w:bCs/>
          <w:lang w:val="en-US"/>
        </w:rPr>
        <w:t>Evaluation variables to measure the behavior of the implemented change.</w:t>
      </w:r>
    </w:p>
    <w:p w14:paraId="353E488D" w14:textId="7457C37B" w:rsidR="009C3FDA" w:rsidRPr="009C3FDA" w:rsidRDefault="00984F2A" w:rsidP="009C3FDA">
      <w:pPr>
        <w:pStyle w:val="Prrafodelista"/>
        <w:numPr>
          <w:ilvl w:val="0"/>
          <w:numId w:val="1"/>
        </w:numPr>
        <w:rPr>
          <w:rFonts w:ascii="Segoe UI Emoji" w:hAnsi="Segoe UI Emoji"/>
          <w:lang w:val="en-US"/>
        </w:rPr>
      </w:pPr>
      <w:r w:rsidRPr="00401D5B">
        <w:rPr>
          <w:rFonts w:ascii="Segoe UI Emoji" w:hAnsi="Segoe UI Emoji"/>
          <w:b/>
          <w:bCs/>
          <w:lang w:val="en-US"/>
        </w:rPr>
        <w:t>Duration of performed task</w:t>
      </w:r>
      <w:r>
        <w:rPr>
          <w:rFonts w:ascii="Segoe UI Emoji" w:hAnsi="Segoe UI Emoji"/>
          <w:b/>
          <w:bCs/>
          <w:lang w:val="en-US"/>
        </w:rPr>
        <w:t>s</w:t>
      </w:r>
      <w:r w:rsidRPr="00401D5B">
        <w:rPr>
          <w:rFonts w:ascii="Segoe UI Emoji" w:hAnsi="Segoe UI Emoji"/>
          <w:b/>
          <w:bCs/>
          <w:lang w:val="en-US"/>
        </w:rPr>
        <w:t>:</w:t>
      </w:r>
      <w:r>
        <w:rPr>
          <w:rFonts w:ascii="Segoe UI Emoji" w:hAnsi="Segoe UI Emoji"/>
          <w:lang w:val="en-US"/>
        </w:rPr>
        <w:t xml:space="preserve"> </w:t>
      </w:r>
      <w:r w:rsidRPr="00401D5B">
        <w:rPr>
          <w:rFonts w:ascii="Segoe UI Emoji" w:hAnsi="Segoe UI Emoji"/>
          <w:lang w:val="en-US"/>
        </w:rPr>
        <w:t>Compare the total estimated duration of the tasks to be performed with the time it took to actually complete the tasks.</w:t>
      </w:r>
    </w:p>
    <w:p w14:paraId="273BFE99"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Two different approaches will be analyzed:</w:t>
      </w:r>
    </w:p>
    <w:p w14:paraId="43A2E9FB" w14:textId="77777777" w:rsidR="009C3FDA" w:rsidRPr="009C3FDA" w:rsidRDefault="009C3FDA" w:rsidP="009C3FDA">
      <w:pPr>
        <w:pStyle w:val="Prrafodelista"/>
        <w:rPr>
          <w:rFonts w:ascii="Segoe UI Emoji" w:hAnsi="Segoe UI Emoji"/>
          <w:lang w:val="en-US"/>
        </w:rPr>
      </w:pPr>
    </w:p>
    <w:p w14:paraId="5BF71713" w14:textId="547BF958" w:rsidR="009C3FDA" w:rsidRPr="009C3FDA" w:rsidRDefault="009C3FDA" w:rsidP="009C3FDA">
      <w:pPr>
        <w:pStyle w:val="Prrafodelista"/>
        <w:numPr>
          <w:ilvl w:val="0"/>
          <w:numId w:val="8"/>
        </w:numPr>
        <w:rPr>
          <w:rFonts w:ascii="Segoe UI Emoji" w:hAnsi="Segoe UI Emoji"/>
          <w:lang w:val="en-US"/>
        </w:rPr>
      </w:pPr>
      <w:r w:rsidRPr="009C3FDA">
        <w:rPr>
          <w:rFonts w:ascii="Segoe UI Emoji" w:hAnsi="Segoe UI Emoji"/>
          <w:lang w:val="en-US"/>
        </w:rPr>
        <w:t xml:space="preserve"> Total duration of the change request to complete its implementation:</w:t>
      </w:r>
    </w:p>
    <w:p w14:paraId="313D2C63" w14:textId="77777777" w:rsidR="009C3FDA" w:rsidRPr="009C3FDA" w:rsidRDefault="009C3FDA" w:rsidP="009C3FDA">
      <w:pPr>
        <w:pStyle w:val="Prrafodelista"/>
        <w:rPr>
          <w:rFonts w:ascii="Segoe UI Emoji" w:hAnsi="Segoe UI Emoji"/>
          <w:lang w:val="en-US"/>
        </w:rPr>
      </w:pPr>
      <w:r w:rsidRPr="009C3FDA">
        <w:rPr>
          <w:rFonts w:ascii="Segoe UI Emoji" w:hAnsi="Segoe UI Emoji"/>
          <w:lang w:val="en-US"/>
        </w:rPr>
        <w:t>This approach focuses on the total time taken from the beginning to the completion of the change request implementation.</w:t>
      </w:r>
    </w:p>
    <w:p w14:paraId="12DCAECE" w14:textId="77777777" w:rsidR="009C3FDA" w:rsidRPr="009C3FDA" w:rsidRDefault="009C3FDA" w:rsidP="009C3FDA">
      <w:pPr>
        <w:pStyle w:val="Prrafodelista"/>
        <w:rPr>
          <w:rFonts w:ascii="Segoe UI Emoji" w:hAnsi="Segoe UI Emoji"/>
          <w:lang w:val="en-US"/>
        </w:rPr>
      </w:pPr>
    </w:p>
    <w:p w14:paraId="372ACA56" w14:textId="48AB67C1" w:rsidR="009C3FDA" w:rsidRPr="009C3FDA" w:rsidRDefault="009C3FDA" w:rsidP="009C3FDA">
      <w:pPr>
        <w:pStyle w:val="Prrafodelista"/>
        <w:numPr>
          <w:ilvl w:val="0"/>
          <w:numId w:val="8"/>
        </w:numPr>
        <w:rPr>
          <w:rFonts w:ascii="Segoe UI Emoji" w:hAnsi="Segoe UI Emoji"/>
          <w:lang w:val="en-US"/>
        </w:rPr>
      </w:pPr>
      <w:r>
        <w:rPr>
          <w:rFonts w:ascii="Segoe UI Emoji" w:hAnsi="Segoe UI Emoji"/>
          <w:lang w:val="en-US"/>
        </w:rPr>
        <w:t>T</w:t>
      </w:r>
      <w:r w:rsidRPr="009C3FDA">
        <w:rPr>
          <w:rFonts w:ascii="Segoe UI Emoji" w:hAnsi="Segoe UI Emoji"/>
          <w:lang w:val="en-US"/>
        </w:rPr>
        <w:t>ime for each activity that contributed to the implementation of the change:</w:t>
      </w:r>
    </w:p>
    <w:p w14:paraId="5778338F" w14:textId="65F34E33" w:rsidR="009C3FDA" w:rsidRDefault="009C3FDA" w:rsidP="009C3FDA">
      <w:pPr>
        <w:pStyle w:val="Prrafodelista"/>
        <w:rPr>
          <w:rFonts w:ascii="Segoe UI Emoji" w:hAnsi="Segoe UI Emoji"/>
          <w:lang w:val="en-US"/>
        </w:rPr>
      </w:pPr>
      <w:r w:rsidRPr="009C3FDA">
        <w:rPr>
          <w:rFonts w:ascii="Segoe UI Emoji" w:hAnsi="Segoe UI Emoji"/>
          <w:lang w:val="en-US"/>
        </w:rPr>
        <w:t>In this approach, the implementation of the change is broken down into different activities or tasks. Each activity is individually analyzed to determine how much time it took to complete.</w:t>
      </w:r>
    </w:p>
    <w:p w14:paraId="420BF8EE" w14:textId="77777777" w:rsidR="009C3FDA" w:rsidRPr="009C3FDA" w:rsidRDefault="009C3FDA" w:rsidP="009C3FDA">
      <w:pPr>
        <w:pStyle w:val="Prrafodelista"/>
        <w:rPr>
          <w:rFonts w:ascii="Segoe UI Emoji" w:hAnsi="Segoe UI Emoji"/>
          <w:lang w:val="en-US"/>
        </w:rPr>
      </w:pPr>
    </w:p>
    <w:p w14:paraId="488C2C03" w14:textId="79B49869" w:rsidR="00984F2A" w:rsidRDefault="00984F2A" w:rsidP="00984F2A">
      <w:pPr>
        <w:pStyle w:val="Prrafodelista"/>
        <w:numPr>
          <w:ilvl w:val="0"/>
          <w:numId w:val="1"/>
        </w:numPr>
        <w:rPr>
          <w:rFonts w:ascii="Segoe UI Emoji" w:hAnsi="Segoe UI Emoji"/>
          <w:lang w:val="en-US"/>
        </w:rPr>
      </w:pPr>
      <w:r w:rsidRPr="00401D5B">
        <w:rPr>
          <w:rFonts w:ascii="Segoe UI Emoji" w:hAnsi="Segoe UI Emoji"/>
          <w:b/>
          <w:bCs/>
          <w:lang w:val="en-US"/>
        </w:rPr>
        <w:t>Cost of the change request</w:t>
      </w:r>
      <w:r>
        <w:rPr>
          <w:rFonts w:ascii="Segoe UI Emoji" w:hAnsi="Segoe UI Emoji"/>
          <w:b/>
          <w:bCs/>
          <w:lang w:val="en-US"/>
        </w:rPr>
        <w:t xml:space="preserve">: </w:t>
      </w:r>
      <w:r w:rsidRPr="00401D5B">
        <w:rPr>
          <w:rFonts w:ascii="Segoe UI Emoji" w:hAnsi="Segoe UI Emoji"/>
          <w:lang w:val="en-US"/>
        </w:rPr>
        <w:t>Compare the estimated cost vs real cost.</w:t>
      </w:r>
      <w:r w:rsidR="009C3FDA" w:rsidRPr="009C3FDA">
        <w:rPr>
          <w:rFonts w:ascii="Segoe UI Emoji" w:hAnsi="Segoe UI Emoji"/>
          <w:lang w:val="en-US"/>
        </w:rPr>
        <w:t xml:space="preserve"> This element involves evaluating the difference between the estimated cost initially projected to carry out a change request and the actual cost incurred during its implementation. By comparing these two values, it can be determined if there were significant discrepancies between what was expected to be spent and what was actually spent.</w:t>
      </w:r>
    </w:p>
    <w:p w14:paraId="2047E67D" w14:textId="77777777" w:rsidR="009C3FDA" w:rsidRPr="00401D5B" w:rsidRDefault="009C3FDA" w:rsidP="009C3FDA">
      <w:pPr>
        <w:pStyle w:val="Prrafodelista"/>
        <w:rPr>
          <w:rFonts w:ascii="Segoe UI Emoji" w:hAnsi="Segoe UI Emoji"/>
          <w:lang w:val="en-US"/>
        </w:rPr>
      </w:pPr>
    </w:p>
    <w:p w14:paraId="44815152" w14:textId="2DFB0110" w:rsidR="00984F2A" w:rsidRDefault="00984F2A" w:rsidP="00984F2A">
      <w:pPr>
        <w:pStyle w:val="Prrafodelista"/>
        <w:numPr>
          <w:ilvl w:val="0"/>
          <w:numId w:val="1"/>
        </w:numPr>
        <w:rPr>
          <w:rFonts w:ascii="Segoe UI Emoji" w:hAnsi="Segoe UI Emoji"/>
          <w:lang w:val="en-US"/>
        </w:rPr>
      </w:pPr>
      <w:r w:rsidRPr="00401D5B">
        <w:rPr>
          <w:rFonts w:ascii="Segoe UI Emoji" w:hAnsi="Segoe UI Emoji"/>
          <w:b/>
          <w:bCs/>
          <w:lang w:val="en-US"/>
        </w:rPr>
        <w:t>Number of performed tasks:</w:t>
      </w:r>
      <w:r>
        <w:rPr>
          <w:rFonts w:ascii="Segoe UI Emoji" w:hAnsi="Segoe UI Emoji"/>
          <w:lang w:val="en-US"/>
        </w:rPr>
        <w:t xml:space="preserve"> Compare the initial task and the task performed</w:t>
      </w:r>
      <w:r w:rsidR="00EC2451">
        <w:rPr>
          <w:rFonts w:ascii="Segoe UI Emoji" w:hAnsi="Segoe UI Emoji"/>
          <w:lang w:val="en-US"/>
        </w:rPr>
        <w:t>.</w:t>
      </w:r>
      <w:r w:rsidR="00EC2451" w:rsidRPr="00EC2451">
        <w:rPr>
          <w:rFonts w:ascii="Segoe UI Emoji" w:hAnsi="Segoe UI Emoji"/>
          <w:lang w:val="en-US"/>
        </w:rPr>
        <w:t xml:space="preserve"> This metric involves assessing the variance between the tasks outlined in the initial plan and those that were executed during the implementation phase. By comparing these two sets of tasks, it becomes possible to identify any deviations or additional tasks that arose during the implementation process.</w:t>
      </w:r>
    </w:p>
    <w:p w14:paraId="301995A6" w14:textId="25081364" w:rsidR="00984F2A" w:rsidRPr="001A4CA1" w:rsidRDefault="00984F2A" w:rsidP="00EC2451">
      <w:pPr>
        <w:pStyle w:val="Prrafodelista"/>
        <w:numPr>
          <w:ilvl w:val="0"/>
          <w:numId w:val="1"/>
        </w:numPr>
        <w:rPr>
          <w:rFonts w:ascii="Segoe UI Emoji" w:hAnsi="Segoe UI Emoji"/>
          <w:lang w:val="en-US"/>
        </w:rPr>
      </w:pPr>
      <w:r w:rsidRPr="001A4CA1">
        <w:rPr>
          <w:rFonts w:ascii="Segoe UI Emoji" w:hAnsi="Segoe UI Emoji"/>
          <w:b/>
          <w:bCs/>
          <w:lang w:val="en-US"/>
        </w:rPr>
        <w:t xml:space="preserve">Resources used: </w:t>
      </w:r>
      <w:r>
        <w:rPr>
          <w:rFonts w:ascii="Segoe UI Emoji" w:hAnsi="Segoe UI Emoji"/>
          <w:lang w:val="en-US"/>
        </w:rPr>
        <w:t>C</w:t>
      </w:r>
      <w:r w:rsidRPr="001A4CA1">
        <w:rPr>
          <w:rFonts w:ascii="Segoe UI Emoji" w:hAnsi="Segoe UI Emoji"/>
          <w:lang w:val="en-US"/>
        </w:rPr>
        <w:t>ompare estimated trained personnel, tools and technology with actual ones used</w:t>
      </w:r>
      <w:r w:rsidR="00EC2451">
        <w:rPr>
          <w:rFonts w:ascii="Segoe UI Emoji" w:hAnsi="Segoe UI Emoji"/>
          <w:lang w:val="en-US"/>
        </w:rPr>
        <w:t>.</w:t>
      </w:r>
      <w:r w:rsidR="00EC2451" w:rsidRPr="00EC2451">
        <w:rPr>
          <w:rFonts w:ascii="Segoe UI Emoji" w:hAnsi="Segoe UI Emoji"/>
          <w:lang w:val="en-US"/>
        </w:rPr>
        <w:t xml:space="preserve"> This aspect involves examining the variance between the resources initially projected for the implementation of a change and the resources actually employed during the process. By conducting this comparison, it enables </w:t>
      </w:r>
      <w:r w:rsidR="00EC2451" w:rsidRPr="00EC2451">
        <w:rPr>
          <w:rFonts w:ascii="Segoe UI Emoji" w:hAnsi="Segoe UI Emoji"/>
          <w:lang w:val="en-US"/>
        </w:rPr>
        <w:lastRenderedPageBreak/>
        <w:t>the identification of any discrepancies or deviations between the planned and actual resource allocation.</w:t>
      </w:r>
    </w:p>
    <w:p w14:paraId="066F6A21" w14:textId="21136635" w:rsidR="00211B35" w:rsidRPr="00EC2451" w:rsidRDefault="00984F2A" w:rsidP="00EC2451">
      <w:pPr>
        <w:pStyle w:val="Prrafodelista"/>
        <w:numPr>
          <w:ilvl w:val="0"/>
          <w:numId w:val="1"/>
        </w:numPr>
        <w:rPr>
          <w:rFonts w:ascii="Segoe UI Emoji" w:hAnsi="Segoe UI Emoji"/>
          <w:b/>
          <w:bCs/>
          <w:lang w:val="en-US"/>
        </w:rPr>
      </w:pPr>
      <w:r w:rsidRPr="001A4CA1">
        <w:rPr>
          <w:rFonts w:ascii="Segoe UI Emoji" w:hAnsi="Segoe UI Emoji"/>
          <w:b/>
          <w:bCs/>
          <w:lang w:val="en-US"/>
        </w:rPr>
        <w:t>Interdependencies with other project components</w:t>
      </w:r>
      <w:r>
        <w:rPr>
          <w:rFonts w:ascii="Segoe UI Emoji" w:hAnsi="Segoe UI Emoji"/>
          <w:b/>
          <w:bCs/>
          <w:lang w:val="en-US"/>
        </w:rPr>
        <w:t xml:space="preserve">: </w:t>
      </w:r>
      <w:r w:rsidRPr="001A4CA1">
        <w:rPr>
          <w:rFonts w:ascii="Segoe UI Emoji" w:hAnsi="Segoe UI Emoji"/>
          <w:lang w:val="en-US"/>
        </w:rPr>
        <w:t>Planned versus actual interdependencies used</w:t>
      </w:r>
      <w:r>
        <w:rPr>
          <w:rFonts w:ascii="Segoe UI Emoji" w:hAnsi="Segoe UI Emoji"/>
          <w:lang w:val="en-US"/>
        </w:rPr>
        <w:t>.</w:t>
      </w:r>
      <w:r w:rsidR="00EC2451" w:rsidRPr="00EC2451">
        <w:rPr>
          <w:rFonts w:ascii="Segoe UI Emoji" w:hAnsi="Segoe UI Emoji"/>
          <w:lang w:val="en-US"/>
        </w:rPr>
        <w:t xml:space="preserve"> This aspect entails evaluating the alignment between the interdependencies anticipated during the planning phase and those that were actually relied upon during implementation. Analyzing this comparison allows for identifying any discrepancies or deviations between the anticipated and realized interdependencies. It provides insights into the effectiveness of interdependency management strategies and highlights any unexpected dependencies that emerged during the project execution.</w:t>
      </w:r>
    </w:p>
    <w:sectPr w:rsidR="00211B35" w:rsidRPr="00EC24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7A7A2" w14:textId="77777777" w:rsidR="00502D53" w:rsidRDefault="00502D53" w:rsidP="00211B35">
      <w:pPr>
        <w:spacing w:after="0" w:line="240" w:lineRule="auto"/>
      </w:pPr>
      <w:r>
        <w:separator/>
      </w:r>
    </w:p>
  </w:endnote>
  <w:endnote w:type="continuationSeparator" w:id="0">
    <w:p w14:paraId="17B1BEDD" w14:textId="77777777" w:rsidR="00502D53" w:rsidRDefault="00502D53" w:rsidP="0021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3726A" w14:textId="77777777" w:rsidR="00502D53" w:rsidRDefault="00502D53" w:rsidP="00211B35">
      <w:pPr>
        <w:spacing w:after="0" w:line="240" w:lineRule="auto"/>
      </w:pPr>
      <w:r>
        <w:separator/>
      </w:r>
    </w:p>
  </w:footnote>
  <w:footnote w:type="continuationSeparator" w:id="0">
    <w:p w14:paraId="32C46F1C" w14:textId="77777777" w:rsidR="00502D53" w:rsidRDefault="00502D53" w:rsidP="00211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F4DBC"/>
    <w:multiLevelType w:val="hybridMultilevel"/>
    <w:tmpl w:val="AF9CA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197310"/>
    <w:multiLevelType w:val="hybridMultilevel"/>
    <w:tmpl w:val="2676D114"/>
    <w:lvl w:ilvl="0" w:tplc="9BBE46C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47B652FF"/>
    <w:multiLevelType w:val="hybridMultilevel"/>
    <w:tmpl w:val="C2FCD0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6AB2FE3"/>
    <w:multiLevelType w:val="hybridMultilevel"/>
    <w:tmpl w:val="96A0D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F50139"/>
    <w:multiLevelType w:val="hybridMultilevel"/>
    <w:tmpl w:val="12E63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222315"/>
    <w:multiLevelType w:val="hybridMultilevel"/>
    <w:tmpl w:val="EE5CEB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1315910"/>
    <w:multiLevelType w:val="hybridMultilevel"/>
    <w:tmpl w:val="29922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3401DC2"/>
    <w:multiLevelType w:val="hybridMultilevel"/>
    <w:tmpl w:val="E3D6276E"/>
    <w:lvl w:ilvl="0" w:tplc="4E58DA28">
      <w:start w:val="3"/>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7"/>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3"/>
    <w:rsid w:val="001A4CA1"/>
    <w:rsid w:val="00211B35"/>
    <w:rsid w:val="003247F0"/>
    <w:rsid w:val="00401D5B"/>
    <w:rsid w:val="0045470F"/>
    <w:rsid w:val="004D0957"/>
    <w:rsid w:val="00502D53"/>
    <w:rsid w:val="008D08A4"/>
    <w:rsid w:val="008F2E93"/>
    <w:rsid w:val="00984F2A"/>
    <w:rsid w:val="009C3FDA"/>
    <w:rsid w:val="00B43A6F"/>
    <w:rsid w:val="00EC2451"/>
    <w:rsid w:val="00F475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A9D"/>
  <w15:chartTrackingRefBased/>
  <w15:docId w15:val="{C1DDE400-E2A2-459A-85C6-ADF585011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1B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B35"/>
  </w:style>
  <w:style w:type="paragraph" w:styleId="Piedepgina">
    <w:name w:val="footer"/>
    <w:basedOn w:val="Normal"/>
    <w:link w:val="PiedepginaCar"/>
    <w:uiPriority w:val="99"/>
    <w:unhideWhenUsed/>
    <w:rsid w:val="00211B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B35"/>
  </w:style>
  <w:style w:type="paragraph" w:styleId="Prrafodelista">
    <w:name w:val="List Paragraph"/>
    <w:basedOn w:val="Normal"/>
    <w:uiPriority w:val="34"/>
    <w:qFormat/>
    <w:rsid w:val="00211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0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917</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DarY</cp:lastModifiedBy>
  <cp:revision>4</cp:revision>
  <dcterms:created xsi:type="dcterms:W3CDTF">2024-03-15T10:14:00Z</dcterms:created>
  <dcterms:modified xsi:type="dcterms:W3CDTF">2024-03-21T23:49:00Z</dcterms:modified>
</cp:coreProperties>
</file>