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6302" w:type="dxa"/>
        <w:tblCellSpacing w:w="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2552"/>
        <w:gridCol w:w="6378"/>
        <w:gridCol w:w="2268"/>
        <w:gridCol w:w="2694"/>
      </w:tblGrid>
      <w:tr w:rsidR="00E74A49" w:rsidRPr="00E74A49" w14:paraId="4904BA12" w14:textId="77777777" w:rsidTr="006D4126">
        <w:trPr>
          <w:tblHeader/>
          <w:tblCellSpacing w:w="15" w:type="dxa"/>
        </w:trPr>
        <w:tc>
          <w:tcPr>
            <w:tcW w:w="2365" w:type="dxa"/>
            <w:vAlign w:val="center"/>
            <w:hideMark/>
          </w:tcPr>
          <w:p w14:paraId="092E62ED" w14:textId="77777777" w:rsidR="00E74A49" w:rsidRPr="00E74A49" w:rsidRDefault="00E74A49" w:rsidP="00E74A49">
            <w:pPr>
              <w:rPr>
                <w:b/>
                <w:bCs/>
              </w:rPr>
            </w:pPr>
            <w:r w:rsidRPr="00E74A49">
              <w:rPr>
                <w:b/>
                <w:bCs/>
              </w:rPr>
              <w:t>Étape</w:t>
            </w:r>
          </w:p>
        </w:tc>
        <w:tc>
          <w:tcPr>
            <w:tcW w:w="2522" w:type="dxa"/>
            <w:vAlign w:val="center"/>
            <w:hideMark/>
          </w:tcPr>
          <w:p w14:paraId="5395DE3C" w14:textId="77777777" w:rsidR="00E74A49" w:rsidRPr="00E74A49" w:rsidRDefault="00E74A49" w:rsidP="00E74A49">
            <w:pPr>
              <w:rPr>
                <w:b/>
                <w:bCs/>
              </w:rPr>
            </w:pPr>
            <w:r w:rsidRPr="00E74A49">
              <w:rPr>
                <w:b/>
                <w:bCs/>
              </w:rPr>
              <w:t>Modules impliqués</w:t>
            </w:r>
          </w:p>
        </w:tc>
        <w:tc>
          <w:tcPr>
            <w:tcW w:w="6348" w:type="dxa"/>
            <w:vAlign w:val="center"/>
            <w:hideMark/>
          </w:tcPr>
          <w:p w14:paraId="377B9038" w14:textId="77777777" w:rsidR="00E74A49" w:rsidRPr="00E74A49" w:rsidRDefault="00E74A49" w:rsidP="00E74A49">
            <w:pPr>
              <w:rPr>
                <w:b/>
                <w:bCs/>
              </w:rPr>
            </w:pPr>
            <w:r w:rsidRPr="00E74A49">
              <w:rPr>
                <w:b/>
                <w:bCs/>
              </w:rPr>
              <w:t>Description</w:t>
            </w:r>
          </w:p>
        </w:tc>
        <w:tc>
          <w:tcPr>
            <w:tcW w:w="2238" w:type="dxa"/>
            <w:vAlign w:val="center"/>
            <w:hideMark/>
          </w:tcPr>
          <w:p w14:paraId="1A5887D1" w14:textId="77777777" w:rsidR="00E74A49" w:rsidRPr="00E74A49" w:rsidRDefault="00E74A49" w:rsidP="00E74A49">
            <w:pPr>
              <w:rPr>
                <w:b/>
                <w:bCs/>
              </w:rPr>
            </w:pPr>
            <w:r w:rsidRPr="00E74A49">
              <w:rPr>
                <w:b/>
                <w:bCs/>
              </w:rPr>
              <w:t>Entrées</w:t>
            </w:r>
          </w:p>
        </w:tc>
        <w:tc>
          <w:tcPr>
            <w:tcW w:w="2649" w:type="dxa"/>
            <w:vAlign w:val="center"/>
            <w:hideMark/>
          </w:tcPr>
          <w:p w14:paraId="515F1DBD" w14:textId="77777777" w:rsidR="00E74A49" w:rsidRPr="00E74A49" w:rsidRDefault="00E74A49" w:rsidP="00E74A49">
            <w:pPr>
              <w:rPr>
                <w:b/>
                <w:bCs/>
              </w:rPr>
            </w:pPr>
            <w:r w:rsidRPr="00E74A49">
              <w:rPr>
                <w:b/>
                <w:bCs/>
              </w:rPr>
              <w:t>Sorties</w:t>
            </w:r>
          </w:p>
        </w:tc>
      </w:tr>
      <w:tr w:rsidR="00E74A49" w:rsidRPr="00E74A49" w14:paraId="40328B2B" w14:textId="77777777" w:rsidTr="006D4126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55631948" w14:textId="77777777" w:rsidR="00E74A49" w:rsidRPr="00E74A49" w:rsidRDefault="00E74A49" w:rsidP="00E74A49">
            <w:r w:rsidRPr="00E74A49">
              <w:rPr>
                <w:b/>
                <w:bCs/>
              </w:rPr>
              <w:t>Initialisation du Graphe</w:t>
            </w:r>
          </w:p>
        </w:tc>
        <w:tc>
          <w:tcPr>
            <w:tcW w:w="2522" w:type="dxa"/>
            <w:vAlign w:val="center"/>
            <w:hideMark/>
          </w:tcPr>
          <w:p w14:paraId="55CDC9B4" w14:textId="77777777" w:rsidR="00E74A49" w:rsidRPr="00E74A49" w:rsidRDefault="00E74A49" w:rsidP="00E74A49">
            <w:pPr>
              <w:rPr>
                <w:lang w:val="en-CA"/>
              </w:rPr>
            </w:pPr>
            <w:r w:rsidRPr="00E74A49">
              <w:rPr>
                <w:lang w:val="en-CA"/>
              </w:rPr>
              <w:t>init_graph.py, graph_layers.py</w:t>
            </w:r>
          </w:p>
        </w:tc>
        <w:tc>
          <w:tcPr>
            <w:tcW w:w="6348" w:type="dxa"/>
            <w:vAlign w:val="center"/>
            <w:hideMark/>
          </w:tcPr>
          <w:p w14:paraId="52BFE378" w14:textId="77777777" w:rsidR="00E74A49" w:rsidRPr="00E74A49" w:rsidRDefault="00E74A49" w:rsidP="00E74A49">
            <w:r w:rsidRPr="00E74A49">
              <w:t>Assemblage et configuration du graphe complet en combinant les différentes couches (bases, motifs, segments, régulation)</w:t>
            </w:r>
          </w:p>
        </w:tc>
        <w:tc>
          <w:tcPr>
            <w:tcW w:w="2238" w:type="dxa"/>
            <w:vAlign w:val="center"/>
            <w:hideMark/>
          </w:tcPr>
          <w:p w14:paraId="26864DB5" w14:textId="77777777" w:rsidR="00E74A49" w:rsidRPr="00E74A49" w:rsidRDefault="00E74A49" w:rsidP="00E74A49">
            <w:r w:rsidRPr="00E74A49">
              <w:t>N/A</w:t>
            </w:r>
          </w:p>
        </w:tc>
        <w:tc>
          <w:tcPr>
            <w:tcW w:w="2649" w:type="dxa"/>
            <w:vAlign w:val="center"/>
            <w:hideMark/>
          </w:tcPr>
          <w:p w14:paraId="095FEDCD" w14:textId="77777777" w:rsidR="00E74A49" w:rsidRPr="00E74A49" w:rsidRDefault="00E74A49" w:rsidP="00E74A49">
            <w:r w:rsidRPr="00E74A49">
              <w:t>Graphe de connaissance complet</w:t>
            </w:r>
          </w:p>
        </w:tc>
      </w:tr>
      <w:tr w:rsidR="00E74A49" w:rsidRPr="00E74A49" w14:paraId="1AC0C0CC" w14:textId="77777777" w:rsidTr="006D4126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6E11C536" w14:textId="77777777" w:rsidR="00E74A49" w:rsidRPr="00E74A49" w:rsidRDefault="00E74A49" w:rsidP="00E74A49">
            <w:r w:rsidRPr="00E74A49">
              <w:rPr>
                <w:b/>
                <w:bCs/>
              </w:rPr>
              <w:t>Encodage du Message</w:t>
            </w:r>
          </w:p>
        </w:tc>
        <w:tc>
          <w:tcPr>
            <w:tcW w:w="2522" w:type="dxa"/>
            <w:vAlign w:val="center"/>
            <w:hideMark/>
          </w:tcPr>
          <w:p w14:paraId="3AC7AB98" w14:textId="77777777" w:rsidR="00E74A49" w:rsidRPr="00E74A49" w:rsidRDefault="00E74A49" w:rsidP="00E74A49">
            <w:r w:rsidRPr="00E74A49">
              <w:t>encode_decode.py</w:t>
            </w:r>
          </w:p>
        </w:tc>
        <w:tc>
          <w:tcPr>
            <w:tcW w:w="6348" w:type="dxa"/>
            <w:vAlign w:val="center"/>
            <w:hideMark/>
          </w:tcPr>
          <w:p w14:paraId="190EAD2E" w14:textId="77777777" w:rsidR="00E74A49" w:rsidRPr="00E74A49" w:rsidRDefault="00E74A49" w:rsidP="00E74A49">
            <w:r w:rsidRPr="00E74A49">
              <w:t>Conversion d’un message texte en une séquence de bases (via une représentation en base 4)</w:t>
            </w:r>
          </w:p>
        </w:tc>
        <w:tc>
          <w:tcPr>
            <w:tcW w:w="2238" w:type="dxa"/>
            <w:vAlign w:val="center"/>
            <w:hideMark/>
          </w:tcPr>
          <w:p w14:paraId="631671B6" w14:textId="77777777" w:rsidR="00E74A49" w:rsidRPr="00E74A49" w:rsidRDefault="00E74A49" w:rsidP="00E74A49">
            <w:r w:rsidRPr="00E74A49">
              <w:t>Message texte</w:t>
            </w:r>
          </w:p>
        </w:tc>
        <w:tc>
          <w:tcPr>
            <w:tcW w:w="2649" w:type="dxa"/>
            <w:vAlign w:val="center"/>
            <w:hideMark/>
          </w:tcPr>
          <w:p w14:paraId="6F152F34" w14:textId="77777777" w:rsidR="00E74A49" w:rsidRPr="00E74A49" w:rsidRDefault="00E74A49" w:rsidP="00E74A49">
            <w:r w:rsidRPr="00E74A49">
              <w:t>Liste de bases</w:t>
            </w:r>
          </w:p>
        </w:tc>
      </w:tr>
      <w:tr w:rsidR="00E74A49" w:rsidRPr="00E74A49" w14:paraId="77C1C67E" w14:textId="77777777" w:rsidTr="006D4126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6FB122F4" w14:textId="77777777" w:rsidR="00E74A49" w:rsidRPr="00E74A49" w:rsidRDefault="00E74A49" w:rsidP="00E74A49">
            <w:r w:rsidRPr="00E74A49">
              <w:rPr>
                <w:b/>
                <w:bCs/>
              </w:rPr>
              <w:t>Ajout du Sous-Graphe Codon</w:t>
            </w:r>
          </w:p>
        </w:tc>
        <w:tc>
          <w:tcPr>
            <w:tcW w:w="2522" w:type="dxa"/>
            <w:vAlign w:val="center"/>
            <w:hideMark/>
          </w:tcPr>
          <w:p w14:paraId="7996EA77" w14:textId="77777777" w:rsidR="00E74A49" w:rsidRPr="00E74A49" w:rsidRDefault="00E74A49" w:rsidP="00E74A49">
            <w:r w:rsidRPr="00E74A49">
              <w:t>codon_graph.py</w:t>
            </w:r>
          </w:p>
        </w:tc>
        <w:tc>
          <w:tcPr>
            <w:tcW w:w="6348" w:type="dxa"/>
            <w:vAlign w:val="center"/>
            <w:hideMark/>
          </w:tcPr>
          <w:p w14:paraId="2DADD2F0" w14:textId="77777777" w:rsidR="00E74A49" w:rsidRPr="00E74A49" w:rsidRDefault="00E74A49" w:rsidP="00E74A49">
            <w:r w:rsidRPr="00E74A49">
              <w:t xml:space="preserve">Création d’un sous-graphe pour représenter la conversion des bases en codons, ajout des </w:t>
            </w:r>
            <w:proofErr w:type="spellStart"/>
            <w:r w:rsidRPr="00E74A49">
              <w:t>noeuds</w:t>
            </w:r>
            <w:proofErr w:type="spellEnd"/>
            <w:r w:rsidRPr="00E74A49">
              <w:t xml:space="preserve"> "start" et "end"</w:t>
            </w:r>
          </w:p>
        </w:tc>
        <w:tc>
          <w:tcPr>
            <w:tcW w:w="2238" w:type="dxa"/>
            <w:vAlign w:val="center"/>
            <w:hideMark/>
          </w:tcPr>
          <w:p w14:paraId="008216D6" w14:textId="77777777" w:rsidR="00E74A49" w:rsidRPr="00E74A49" w:rsidRDefault="00E74A49" w:rsidP="00E74A49">
            <w:r w:rsidRPr="00E74A49">
              <w:t>Liste de bases, Graphe</w:t>
            </w:r>
          </w:p>
        </w:tc>
        <w:tc>
          <w:tcPr>
            <w:tcW w:w="2649" w:type="dxa"/>
            <w:vAlign w:val="center"/>
            <w:hideMark/>
          </w:tcPr>
          <w:p w14:paraId="19B2B476" w14:textId="77777777" w:rsidR="00E74A49" w:rsidRPr="00E74A49" w:rsidRDefault="00E74A49" w:rsidP="00E74A49">
            <w:r w:rsidRPr="00E74A49">
              <w:t xml:space="preserve">Mise à jour du </w:t>
            </w:r>
            <w:proofErr w:type="spellStart"/>
            <w:r w:rsidRPr="00E74A49">
              <w:t>graphe</w:t>
            </w:r>
            <w:proofErr w:type="spellEnd"/>
            <w:r w:rsidRPr="00E74A49">
              <w:t xml:space="preserve">, </w:t>
            </w:r>
            <w:proofErr w:type="spellStart"/>
            <w:r w:rsidRPr="00E74A49">
              <w:t>noeuds</w:t>
            </w:r>
            <w:proofErr w:type="spellEnd"/>
            <w:r w:rsidRPr="00E74A49">
              <w:t xml:space="preserve"> "start" et "end"</w:t>
            </w:r>
          </w:p>
        </w:tc>
      </w:tr>
      <w:tr w:rsidR="00E74A49" w:rsidRPr="00E74A49" w14:paraId="39F6C4C1" w14:textId="77777777" w:rsidTr="006D4126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5FE8BAE2" w14:textId="77777777" w:rsidR="00E74A49" w:rsidRPr="00E74A49" w:rsidRDefault="00E74A49" w:rsidP="00E74A49">
            <w:r w:rsidRPr="00E74A49">
              <w:rPr>
                <w:b/>
                <w:bCs/>
              </w:rPr>
              <w:t>Simulation d'Expression</w:t>
            </w:r>
          </w:p>
        </w:tc>
        <w:tc>
          <w:tcPr>
            <w:tcW w:w="2522" w:type="dxa"/>
            <w:vAlign w:val="center"/>
            <w:hideMark/>
          </w:tcPr>
          <w:p w14:paraId="7E564FEE" w14:textId="77777777" w:rsidR="00E74A49" w:rsidRPr="00E74A49" w:rsidRDefault="00E74A49" w:rsidP="00E74A49">
            <w:pPr>
              <w:rPr>
                <w:lang w:val="en-CA"/>
              </w:rPr>
            </w:pPr>
            <w:r w:rsidRPr="00E74A49">
              <w:rPr>
                <w:lang w:val="en-CA"/>
              </w:rPr>
              <w:t>gene_expression.py, tran_tran.py, gene_contraintes.py</w:t>
            </w:r>
          </w:p>
        </w:tc>
        <w:tc>
          <w:tcPr>
            <w:tcW w:w="6348" w:type="dxa"/>
            <w:vAlign w:val="center"/>
            <w:hideMark/>
          </w:tcPr>
          <w:p w14:paraId="504569E0" w14:textId="77777777" w:rsidR="00E74A49" w:rsidRPr="00E74A49" w:rsidRDefault="00E74A49" w:rsidP="00E74A49">
            <w:r w:rsidRPr="00E74A49">
              <w:t>Simulation de l'expression génétique : transcription de l'ADN en ARNm et traduction en protéine, avec validation des contraintes biologiques</w:t>
            </w:r>
          </w:p>
        </w:tc>
        <w:tc>
          <w:tcPr>
            <w:tcW w:w="2238" w:type="dxa"/>
            <w:vAlign w:val="center"/>
            <w:hideMark/>
          </w:tcPr>
          <w:p w14:paraId="11FB9F81" w14:textId="77777777" w:rsidR="00E74A49" w:rsidRPr="00E74A49" w:rsidRDefault="00E74A49" w:rsidP="00E74A49">
            <w:r w:rsidRPr="00E74A49">
              <w:t>Séquence ADN complète</w:t>
            </w:r>
          </w:p>
        </w:tc>
        <w:tc>
          <w:tcPr>
            <w:tcW w:w="2649" w:type="dxa"/>
            <w:vAlign w:val="center"/>
            <w:hideMark/>
          </w:tcPr>
          <w:p w14:paraId="7D22C544" w14:textId="77777777" w:rsidR="00E74A49" w:rsidRPr="00E74A49" w:rsidRDefault="00E74A49" w:rsidP="00E74A49">
            <w:r w:rsidRPr="00E74A49">
              <w:t>Protéine synthétisée ou signal d'erreur</w:t>
            </w:r>
          </w:p>
        </w:tc>
      </w:tr>
      <w:tr w:rsidR="00E74A49" w:rsidRPr="00E74A49" w14:paraId="7D7B40AD" w14:textId="77777777" w:rsidTr="006D4126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4AE6EE1D" w14:textId="77777777" w:rsidR="00E74A49" w:rsidRPr="00E74A49" w:rsidRDefault="00E74A49" w:rsidP="00E74A49">
            <w:r w:rsidRPr="00E74A49">
              <w:rPr>
                <w:b/>
                <w:bCs/>
              </w:rPr>
              <w:t>Optimisation du Chemin</w:t>
            </w:r>
          </w:p>
        </w:tc>
        <w:tc>
          <w:tcPr>
            <w:tcW w:w="2522" w:type="dxa"/>
            <w:vAlign w:val="center"/>
            <w:hideMark/>
          </w:tcPr>
          <w:p w14:paraId="1849ABC0" w14:textId="77777777" w:rsidR="00E74A49" w:rsidRPr="00E74A49" w:rsidRDefault="00E74A49" w:rsidP="00E74A49">
            <w:r w:rsidRPr="00E74A49">
              <w:t>optimisation.py</w:t>
            </w:r>
          </w:p>
        </w:tc>
        <w:tc>
          <w:tcPr>
            <w:tcW w:w="6348" w:type="dxa"/>
            <w:vAlign w:val="center"/>
            <w:hideMark/>
          </w:tcPr>
          <w:p w14:paraId="5D4E96BA" w14:textId="77777777" w:rsidR="00E74A49" w:rsidRPr="00E74A49" w:rsidRDefault="00E74A49" w:rsidP="00E74A49">
            <w:r w:rsidRPr="00E74A49">
              <w:t xml:space="preserve">Calcul du chemin optimal dans le graphe en respectant des contraintes (parcours des </w:t>
            </w:r>
            <w:proofErr w:type="spellStart"/>
            <w:r w:rsidRPr="00E74A49">
              <w:t>noeuds</w:t>
            </w:r>
            <w:proofErr w:type="spellEnd"/>
            <w:r w:rsidRPr="00E74A49">
              <w:t xml:space="preserve"> obligatoires)</w:t>
            </w:r>
          </w:p>
        </w:tc>
        <w:tc>
          <w:tcPr>
            <w:tcW w:w="2238" w:type="dxa"/>
            <w:vAlign w:val="center"/>
            <w:hideMark/>
          </w:tcPr>
          <w:p w14:paraId="2AF93D55" w14:textId="77777777" w:rsidR="00E74A49" w:rsidRPr="00E74A49" w:rsidRDefault="00E74A49" w:rsidP="00E74A49">
            <w:r w:rsidRPr="00E74A49">
              <w:t xml:space="preserve">Graphe, </w:t>
            </w:r>
            <w:proofErr w:type="spellStart"/>
            <w:r w:rsidRPr="00E74A49">
              <w:t>noeuds</w:t>
            </w:r>
            <w:proofErr w:type="spellEnd"/>
            <w:r w:rsidRPr="00E74A49">
              <w:t xml:space="preserve"> "start" et "end", paramètres d'optimisation</w:t>
            </w:r>
          </w:p>
        </w:tc>
        <w:tc>
          <w:tcPr>
            <w:tcW w:w="2649" w:type="dxa"/>
            <w:vAlign w:val="center"/>
            <w:hideMark/>
          </w:tcPr>
          <w:p w14:paraId="36B29E9A" w14:textId="77777777" w:rsidR="00E74A49" w:rsidRPr="00E74A49" w:rsidRDefault="00E74A49" w:rsidP="00E74A49">
            <w:r w:rsidRPr="00E74A49">
              <w:t>Chemin optimisé dans le graphe</w:t>
            </w:r>
          </w:p>
        </w:tc>
      </w:tr>
      <w:tr w:rsidR="00E74A49" w:rsidRPr="00E74A49" w14:paraId="46C82E3B" w14:textId="77777777" w:rsidTr="006D4126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7C6D18AB" w14:textId="77777777" w:rsidR="00E74A49" w:rsidRPr="00E74A49" w:rsidRDefault="00E74A49" w:rsidP="00E74A49">
            <w:r w:rsidRPr="00E74A49">
              <w:rPr>
                <w:b/>
                <w:bCs/>
              </w:rPr>
              <w:t>Visualisation</w:t>
            </w:r>
          </w:p>
        </w:tc>
        <w:tc>
          <w:tcPr>
            <w:tcW w:w="2522" w:type="dxa"/>
            <w:vAlign w:val="center"/>
            <w:hideMark/>
          </w:tcPr>
          <w:p w14:paraId="005840A6" w14:textId="77777777" w:rsidR="00E74A49" w:rsidRPr="00E74A49" w:rsidRDefault="00E74A49" w:rsidP="00E74A49">
            <w:r w:rsidRPr="00E74A49">
              <w:t>visualization.py</w:t>
            </w:r>
          </w:p>
        </w:tc>
        <w:tc>
          <w:tcPr>
            <w:tcW w:w="6348" w:type="dxa"/>
            <w:vAlign w:val="center"/>
            <w:hideMark/>
          </w:tcPr>
          <w:p w14:paraId="54B4E2C4" w14:textId="77777777" w:rsidR="00E74A49" w:rsidRPr="00E74A49" w:rsidRDefault="00E74A49" w:rsidP="00E74A49">
            <w:r w:rsidRPr="00E74A49">
              <w:t>Affichage graphique du graphe et mise en évidence du chemin optimal avec annotations</w:t>
            </w:r>
          </w:p>
        </w:tc>
        <w:tc>
          <w:tcPr>
            <w:tcW w:w="2238" w:type="dxa"/>
            <w:vAlign w:val="center"/>
            <w:hideMark/>
          </w:tcPr>
          <w:p w14:paraId="3A6C5777" w14:textId="77777777" w:rsidR="00E74A49" w:rsidRPr="00E74A49" w:rsidRDefault="00E74A49" w:rsidP="00E74A49">
            <w:r w:rsidRPr="00E74A49">
              <w:t>Graphe, chemin optimisé</w:t>
            </w:r>
          </w:p>
        </w:tc>
        <w:tc>
          <w:tcPr>
            <w:tcW w:w="2649" w:type="dxa"/>
            <w:vAlign w:val="center"/>
            <w:hideMark/>
          </w:tcPr>
          <w:p w14:paraId="6964456C" w14:textId="77777777" w:rsidR="00E74A49" w:rsidRPr="00E74A49" w:rsidRDefault="00E74A49" w:rsidP="00E74A49">
            <w:r w:rsidRPr="00E74A49">
              <w:t>Graphique visuel affiché</w:t>
            </w:r>
          </w:p>
        </w:tc>
      </w:tr>
    </w:tbl>
    <w:p w14:paraId="580CA191" w14:textId="77777777" w:rsidR="00157C4A" w:rsidRDefault="00157C4A"/>
    <w:sectPr w:rsidR="00157C4A" w:rsidSect="00E74A4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3E"/>
    <w:rsid w:val="00157C4A"/>
    <w:rsid w:val="001D377D"/>
    <w:rsid w:val="006D4126"/>
    <w:rsid w:val="009E2F3E"/>
    <w:rsid w:val="00AF3DBD"/>
    <w:rsid w:val="00C86A0E"/>
    <w:rsid w:val="00E74A49"/>
    <w:rsid w:val="00FB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22D95"/>
  <w15:chartTrackingRefBased/>
  <w15:docId w15:val="{AF4E55A2-0BEF-4EDA-9C88-092A6F56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2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E2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E2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2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2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2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2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2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2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2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E2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E2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E2F3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E2F3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E2F3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E2F3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E2F3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E2F3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E2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2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2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E2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E2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E2F3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E2F3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E2F3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2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2F3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E2F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Dara</dc:creator>
  <cp:keywords/>
  <dc:description/>
  <cp:lastModifiedBy>Pak Dara</cp:lastModifiedBy>
  <cp:revision>4</cp:revision>
  <dcterms:created xsi:type="dcterms:W3CDTF">2025-03-04T16:13:00Z</dcterms:created>
  <dcterms:modified xsi:type="dcterms:W3CDTF">2025-03-04T16:24:00Z</dcterms:modified>
</cp:coreProperties>
</file>