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F563D" w14:textId="77777777"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 xml:space="preserve">Design </w:t>
      </w:r>
      <w:bookmarkStart w:id="0" w:name="_GoBack"/>
      <w:bookmarkEnd w:id="0"/>
      <w:r>
        <w:rPr>
          <w:rFonts w:ascii="Calibri Light" w:hAnsi="Calibri Light"/>
          <w:color w:val="323E4F"/>
          <w:sz w:val="52"/>
          <w:szCs w:val="52"/>
        </w:rPr>
        <w:t>Doc Template</w:t>
      </w:r>
    </w:p>
    <w:p w14:paraId="0CAC4A17" w14:textId="77777777" w:rsidR="007E468E" w:rsidRDefault="007E468E"/>
    <w:p w14:paraId="48A3055C" w14:textId="77777777" w:rsidR="007E468E" w:rsidRDefault="007E468E"/>
    <w:p w14:paraId="31116C52" w14:textId="77777777" w:rsidR="007E468E" w:rsidRDefault="007E468E"/>
    <w:p w14:paraId="04754DB9" w14:textId="7A89824E" w:rsidR="007E468E" w:rsidRDefault="00AB1150">
      <w:pPr>
        <w:rPr>
          <w:rFonts w:ascii="Calibri Light" w:hAnsi="Calibri Light"/>
          <w:i/>
          <w:iCs/>
          <w:color w:val="4472C4"/>
          <w:sz w:val="24"/>
          <w:szCs w:val="24"/>
        </w:rPr>
      </w:pPr>
      <w:r>
        <w:rPr>
          <w:rFonts w:ascii="Calibri Light" w:hAnsi="Calibri Light"/>
          <w:i/>
          <w:iCs/>
          <w:color w:val="4472C4"/>
          <w:sz w:val="24"/>
          <w:szCs w:val="24"/>
        </w:rPr>
        <w:t xml:space="preserve">Author(s): </w:t>
      </w:r>
      <w:r w:rsidR="009E56E8">
        <w:rPr>
          <w:rFonts w:ascii="Calibri Light" w:hAnsi="Calibri Light"/>
          <w:i/>
          <w:iCs/>
          <w:color w:val="4472C4"/>
          <w:sz w:val="24"/>
          <w:szCs w:val="24"/>
        </w:rPr>
        <w:t>M vyshnavi</w:t>
      </w:r>
    </w:p>
    <w:p w14:paraId="23337412" w14:textId="6DCED0F4" w:rsidR="007E468E" w:rsidRDefault="00AB1150">
      <w:pPr>
        <w:rPr>
          <w:rFonts w:ascii="Calibri Light" w:hAnsi="Calibri Light"/>
          <w:i/>
          <w:iCs/>
          <w:color w:val="4472C4"/>
          <w:sz w:val="24"/>
          <w:szCs w:val="24"/>
        </w:rPr>
      </w:pPr>
      <w:r>
        <w:rPr>
          <w:rFonts w:ascii="Calibri Light" w:hAnsi="Calibri Light"/>
          <w:i/>
          <w:iCs/>
          <w:color w:val="4472C4"/>
          <w:sz w:val="24"/>
          <w:szCs w:val="24"/>
        </w:rPr>
        <w:t>Date: 2</w:t>
      </w:r>
      <w:r w:rsidR="00A86D0B">
        <w:rPr>
          <w:rFonts w:ascii="Calibri Light" w:hAnsi="Calibri Light"/>
          <w:i/>
          <w:iCs/>
          <w:color w:val="4472C4"/>
          <w:sz w:val="24"/>
          <w:szCs w:val="24"/>
        </w:rPr>
        <w:t>5</w:t>
      </w:r>
      <w:r>
        <w:rPr>
          <w:rFonts w:ascii="Calibri Light" w:hAnsi="Calibri Light"/>
          <w:i/>
          <w:iCs/>
          <w:color w:val="4472C4"/>
          <w:sz w:val="24"/>
          <w:szCs w:val="24"/>
        </w:rPr>
        <w:t>/05/2019</w:t>
      </w:r>
    </w:p>
    <w:p w14:paraId="07F8A36B" w14:textId="77777777" w:rsidR="007E468E" w:rsidRDefault="007E468E"/>
    <w:p w14:paraId="68A20148" w14:textId="77777777" w:rsidR="007E468E" w:rsidRDefault="007E468E"/>
    <w:p w14:paraId="2A1816F3" w14:textId="77777777" w:rsidR="007E468E" w:rsidRDefault="00AB1150">
      <w:pPr>
        <w:pStyle w:val="Subtitle"/>
        <w:rPr>
          <w:color w:val="4472C4"/>
        </w:rPr>
      </w:pPr>
      <w:r>
        <w:t>Revision: 0</w:t>
      </w:r>
    </w:p>
    <w:p w14:paraId="7935426A" w14:textId="77777777" w:rsidR="007E468E" w:rsidRDefault="00AB1150">
      <w:pPr>
        <w:pStyle w:val="Subtitle"/>
        <w:rPr>
          <w:color w:val="4472C4"/>
        </w:rPr>
      </w:pPr>
      <w:r>
        <w:t>Document Status: Draft [Draft, Completed, Submitted, Reviewed, Final]</w:t>
      </w:r>
    </w:p>
    <w:p w14:paraId="0B41CA0E" w14:textId="77777777" w:rsidR="007E468E" w:rsidRDefault="00AB1150">
      <w:pPr>
        <w:pStyle w:val="Subtitle"/>
        <w:rPr>
          <w:color w:val="4472C4"/>
        </w:rPr>
      </w:pPr>
      <w:r>
        <w:t>Project Status: In-Progress [In Review, Approved, In-Progress, Completed]</w:t>
      </w:r>
    </w:p>
    <w:p w14:paraId="75F14423" w14:textId="77777777" w:rsidR="007E468E" w:rsidRDefault="00AB1150">
      <w:r>
        <w:br w:type="page"/>
      </w:r>
    </w:p>
    <w:p w14:paraId="43CFF6BD" w14:textId="77777777" w:rsidR="007E468E" w:rsidRDefault="00AB1150">
      <w:pPr>
        <w:pStyle w:val="Title"/>
        <w:rPr>
          <w:color w:val="323E4F"/>
        </w:rPr>
      </w:pPr>
      <w:r>
        <w:lastRenderedPageBreak/>
        <w:t>Revision History</w:t>
      </w:r>
    </w:p>
    <w:p w14:paraId="1C398C9A" w14:textId="77777777"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14:paraId="4E867EE2" w14:textId="77777777"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66D39E8C" w14:textId="77777777" w:rsidR="007E468E" w:rsidRDefault="00AB1150">
            <w:r>
              <w:t>Date</w:t>
            </w:r>
          </w:p>
        </w:tc>
        <w:tc>
          <w:tcPr>
            <w:tcW w:w="1260" w:type="dxa"/>
          </w:tcPr>
          <w:p w14:paraId="5F766050" w14:textId="77777777"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14:paraId="5B59B5C7" w14:textId="77777777"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14:paraId="1B9F6F88" w14:textId="77777777"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14:paraId="14525583"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18BE9313" w14:textId="11577229" w:rsidR="007E468E" w:rsidRDefault="00AB1150">
            <w:r>
              <w:t>2</w:t>
            </w:r>
            <w:r w:rsidR="0030598A">
              <w:t>5</w:t>
            </w:r>
            <w:r>
              <w:t>/05/2019</w:t>
            </w:r>
          </w:p>
        </w:tc>
        <w:tc>
          <w:tcPr>
            <w:tcW w:w="1260" w:type="dxa"/>
          </w:tcPr>
          <w:p w14:paraId="621CF3C0" w14:textId="77777777"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14:paraId="0BC00144" w14:textId="77777777"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14:paraId="5FFD527C" w14:textId="58F3F343" w:rsidR="007E468E" w:rsidRDefault="009E56E8">
            <w:pPr>
              <w:cnfStyle w:val="000000000000" w:firstRow="0" w:lastRow="0" w:firstColumn="0" w:lastColumn="0" w:oddVBand="0" w:evenVBand="0" w:oddHBand="0" w:evenHBand="0" w:firstRowFirstColumn="0" w:firstRowLastColumn="0" w:lastRowFirstColumn="0" w:lastRowLastColumn="0"/>
            </w:pPr>
            <w:r>
              <w:t>M vyshnavi</w:t>
            </w:r>
          </w:p>
        </w:tc>
      </w:tr>
      <w:tr w:rsidR="007E468E" w14:paraId="6528E93B"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35A73CBC" w14:textId="77777777" w:rsidR="007E468E" w:rsidRDefault="007E468E"/>
        </w:tc>
        <w:tc>
          <w:tcPr>
            <w:tcW w:w="1260" w:type="dxa"/>
          </w:tcPr>
          <w:p w14:paraId="6BD1D056"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6B325D7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06397422"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75991664"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6D887511" w14:textId="77777777" w:rsidR="007E468E" w:rsidRDefault="007E468E"/>
        </w:tc>
        <w:tc>
          <w:tcPr>
            <w:tcW w:w="1260" w:type="dxa"/>
          </w:tcPr>
          <w:p w14:paraId="26FFF7F3"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4D7F8F9"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2C773E2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7FF59993"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0CFCF690" w14:textId="77777777" w:rsidR="007E468E" w:rsidRDefault="007E468E"/>
        </w:tc>
        <w:tc>
          <w:tcPr>
            <w:tcW w:w="1260" w:type="dxa"/>
          </w:tcPr>
          <w:p w14:paraId="5F8BAC15"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0C557D32"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46B0994A"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73C22FC1"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0C11999C" w14:textId="77777777" w:rsidR="007E468E" w:rsidRDefault="007E468E"/>
        </w:tc>
        <w:tc>
          <w:tcPr>
            <w:tcW w:w="1260" w:type="dxa"/>
          </w:tcPr>
          <w:p w14:paraId="1A3EBD3B"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73EE45D0"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16F94469"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6E4E73EF"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7BAF077B" w14:textId="77777777" w:rsidR="007E468E" w:rsidRDefault="007E468E"/>
        </w:tc>
        <w:tc>
          <w:tcPr>
            <w:tcW w:w="1260" w:type="dxa"/>
          </w:tcPr>
          <w:p w14:paraId="04BEEA01"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2B23E6A1"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1B538628"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0809D3F9"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2C29BFF" w14:textId="77777777" w:rsidR="007E468E" w:rsidRDefault="007E468E"/>
        </w:tc>
        <w:tc>
          <w:tcPr>
            <w:tcW w:w="1260" w:type="dxa"/>
          </w:tcPr>
          <w:p w14:paraId="0EE76F5D"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FA80193"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4B51467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0701E113"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7C15B186" w14:textId="77777777" w:rsidR="007E468E" w:rsidRDefault="007E468E"/>
        </w:tc>
        <w:tc>
          <w:tcPr>
            <w:tcW w:w="1260" w:type="dxa"/>
          </w:tcPr>
          <w:p w14:paraId="6748591D"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D8F9C0E"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9629BDA"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3CA9C0F3"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6E245870" w14:textId="77777777" w:rsidR="007E468E" w:rsidRDefault="007E468E"/>
        </w:tc>
        <w:tc>
          <w:tcPr>
            <w:tcW w:w="1260" w:type="dxa"/>
          </w:tcPr>
          <w:p w14:paraId="0361A5EB"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426EB22"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74174B1E"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4399B0D6"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75BF847" w14:textId="77777777" w:rsidR="007E468E" w:rsidRDefault="007E468E"/>
        </w:tc>
        <w:tc>
          <w:tcPr>
            <w:tcW w:w="1260" w:type="dxa"/>
          </w:tcPr>
          <w:p w14:paraId="7E509900"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750A93B3"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31D1403A"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bl>
    <w:p w14:paraId="7A21CB52" w14:textId="77777777" w:rsidR="007E468E" w:rsidRDefault="007E468E"/>
    <w:p w14:paraId="7D81F0DC" w14:textId="77777777" w:rsidR="007E468E" w:rsidRDefault="00AB1150">
      <w:r>
        <w:br w:type="page"/>
      </w:r>
    </w:p>
    <w:p w14:paraId="7D0233A9" w14:textId="77777777"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14:paraId="5884D174" w14:textId="77777777" w:rsidR="007E468E" w:rsidRDefault="00AB1150">
          <w:pPr>
            <w:pStyle w:val="TOCHeading"/>
            <w:rPr>
              <w:color w:val="2F5496"/>
            </w:rPr>
          </w:pPr>
          <w:r>
            <w:t>Table of Contents</w:t>
          </w:r>
        </w:p>
        <w:p w14:paraId="7A64411A" w14:textId="77777777"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14:paraId="73228D36" w14:textId="77777777" w:rsidR="007E468E" w:rsidRDefault="00BE720E">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14:paraId="0F9039BF" w14:textId="77777777" w:rsidR="007E468E" w:rsidRDefault="00BE720E">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14:paraId="2B0401DF" w14:textId="77777777" w:rsidR="007E468E" w:rsidRDefault="00BE720E">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14:paraId="53C8854D" w14:textId="77777777" w:rsidR="007E468E" w:rsidRDefault="00BE720E">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14:paraId="4EAECB24" w14:textId="77777777" w:rsidR="007E468E" w:rsidRDefault="00BE720E">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14:paraId="22B3FAB3" w14:textId="77777777" w:rsidR="007E468E" w:rsidRDefault="00BE720E">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14:paraId="6DA5579A" w14:textId="77777777" w:rsidR="007E468E" w:rsidRDefault="00BE720E">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14:paraId="7B1EA015" w14:textId="77777777" w:rsidR="007E468E" w:rsidRDefault="00BE720E">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14:paraId="60F0509F" w14:textId="77777777" w:rsidR="007E468E" w:rsidRDefault="00BE720E">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14:paraId="7E51BB80" w14:textId="77777777" w:rsidR="007E468E" w:rsidRDefault="00BE720E">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14:paraId="2093123E" w14:textId="77777777" w:rsidR="007E468E" w:rsidRDefault="00BE720E">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14:paraId="452F8800" w14:textId="77777777" w:rsidR="007E468E" w:rsidRDefault="00BE720E">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14:paraId="4B8139AC" w14:textId="77777777" w:rsidR="007E468E" w:rsidRDefault="00BE720E">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14:paraId="378E54E0" w14:textId="77777777" w:rsidR="007E468E" w:rsidRDefault="00BE720E">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14:paraId="6A5AE399" w14:textId="77777777" w:rsidR="007E468E" w:rsidRDefault="00BE720E">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14:paraId="3BDA56B3" w14:textId="77777777" w:rsidR="007E468E" w:rsidRDefault="00BE720E">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14:paraId="423CDD01" w14:textId="77777777" w:rsidR="007E468E" w:rsidRDefault="00BE720E">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14:paraId="33F7503F" w14:textId="77777777" w:rsidR="007E468E" w:rsidRDefault="00BE720E">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14:paraId="31CE5568" w14:textId="77777777" w:rsidR="007E468E" w:rsidRDefault="00BE720E">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14:paraId="53AF4C6C" w14:textId="77777777" w:rsidR="007E468E" w:rsidRDefault="00BE720E">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14:paraId="0713BCAE" w14:textId="77777777" w:rsidR="007E468E" w:rsidRDefault="00BE720E">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14:paraId="1B3A12D7" w14:textId="77777777" w:rsidR="007E468E" w:rsidRDefault="00BE720E">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14:paraId="1DF17B5A" w14:textId="77777777" w:rsidR="007E468E" w:rsidRDefault="00BE720E">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14:paraId="5415FCD7" w14:textId="77777777" w:rsidR="007E468E" w:rsidRDefault="00BE720E">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14:paraId="6A91B971" w14:textId="77777777" w:rsidR="007E468E" w:rsidRDefault="00BE720E">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14:paraId="73840F1F" w14:textId="77777777" w:rsidR="007E468E" w:rsidRDefault="00BE720E">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14:paraId="2C4507C2" w14:textId="77777777" w:rsidR="007E468E" w:rsidRDefault="00BE720E">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14:paraId="6F475BBD" w14:textId="77777777" w:rsidR="007E468E" w:rsidRDefault="00BE720E"/>
      </w:sdtContent>
    </w:sdt>
    <w:p w14:paraId="1F975FB1" w14:textId="77777777" w:rsidR="007E468E" w:rsidRDefault="007E468E"/>
    <w:p w14:paraId="0D3ED0DC" w14:textId="77777777" w:rsidR="007E468E" w:rsidRDefault="00AB1150">
      <w:pPr>
        <w:pStyle w:val="Heading1"/>
        <w:rPr>
          <w:color w:val="2F5496"/>
        </w:rPr>
      </w:pPr>
      <w:bookmarkStart w:id="1" w:name="_Toc507508321"/>
      <w:bookmarkStart w:id="2" w:name="_Toc9445198"/>
      <w:r>
        <w:t>Introduction</w:t>
      </w:r>
      <w:bookmarkEnd w:id="1"/>
      <w:bookmarkEnd w:id="2"/>
    </w:p>
    <w:p w14:paraId="3AA58AD1" w14:textId="41A5652A" w:rsidR="007E468E" w:rsidRDefault="00AB1150" w:rsidP="009E56E8">
      <w:pPr>
        <w:pStyle w:val="Heading2"/>
      </w:pPr>
      <w:bookmarkStart w:id="3" w:name="_Toc507508322"/>
      <w:bookmarkStart w:id="4" w:name="_Toc9445199"/>
      <w:r>
        <w:t>Summary</w:t>
      </w:r>
      <w:bookmarkEnd w:id="3"/>
      <w:bookmarkEnd w:id="4"/>
    </w:p>
    <w:p w14:paraId="0126E5B0" w14:textId="088E0821" w:rsidR="009E56E8" w:rsidRDefault="009E56E8" w:rsidP="009E56E8">
      <w:r>
        <w:t>Farmers have small pieces of lands which makes it difficult for them to afford tractors and harvesters.</w:t>
      </w:r>
    </w:p>
    <w:p w14:paraId="4BDA9482" w14:textId="180EBBAE" w:rsidR="009E56E8" w:rsidRDefault="009E56E8" w:rsidP="009E56E8">
      <w:r>
        <w:t xml:space="preserve">Therefore, the solar powered multipurpose agricultural robot will be a </w:t>
      </w:r>
      <w:proofErr w:type="gramStart"/>
      <w:r>
        <w:t>cost effective</w:t>
      </w:r>
      <w:proofErr w:type="gramEnd"/>
      <w:r>
        <w:t xml:space="preserve"> solution. </w:t>
      </w:r>
    </w:p>
    <w:p w14:paraId="0D015E5F" w14:textId="77777777" w:rsidR="009E56E8" w:rsidRPr="009E56E8" w:rsidRDefault="009E56E8" w:rsidP="009E56E8"/>
    <w:p w14:paraId="7BCB59D3" w14:textId="4804D77F" w:rsidR="007E468E" w:rsidRDefault="00AB1150">
      <w:pPr>
        <w:pStyle w:val="Heading2"/>
      </w:pPr>
      <w:bookmarkStart w:id="5" w:name="_Toc507508323"/>
      <w:bookmarkStart w:id="6" w:name="_Toc9445200"/>
      <w:r>
        <w:rPr>
          <w:highlight w:val="yellow"/>
        </w:rPr>
        <w:t>Background</w:t>
      </w:r>
      <w:bookmarkEnd w:id="5"/>
      <w:bookmarkEnd w:id="6"/>
    </w:p>
    <w:p w14:paraId="7CCC04EA" w14:textId="77777777" w:rsidR="009E56E8" w:rsidRPr="009E56E8" w:rsidRDefault="009E56E8" w:rsidP="009E56E8"/>
    <w:p w14:paraId="3F964118" w14:textId="5D0B73B4" w:rsidR="009E56E8" w:rsidRDefault="009E56E8" w:rsidP="009E56E8">
      <w:r>
        <w:t>Farmers have small pieces of lands which makes it difficult for them to afford tractors and harvesters as</w:t>
      </w:r>
    </w:p>
    <w:p w14:paraId="3A5CB9DD" w14:textId="39E586C9" w:rsidR="009E56E8" w:rsidRDefault="009E56E8" w:rsidP="009E56E8">
      <w:r>
        <w:t>tractors and harvesters are huge machines, run on fossil fuel, which require lot of investment.</w:t>
      </w:r>
    </w:p>
    <w:p w14:paraId="35709793" w14:textId="65E2BE7E" w:rsidR="009E56E8" w:rsidRDefault="009E56E8" w:rsidP="009E56E8">
      <w:r>
        <w:t>Cost to buy fossil fuel is high and also causes pollution. Therefore</w:t>
      </w:r>
      <w:r w:rsidR="00A613AC">
        <w:t>,</w:t>
      </w:r>
      <w:r>
        <w:t xml:space="preserve"> solar powered agriculture robot would solve these issues</w:t>
      </w:r>
      <w:r w:rsidR="00A613AC">
        <w:t xml:space="preserve"> as it is small in size, uses renewable energy and does the work of tractor and harvester.</w:t>
      </w:r>
    </w:p>
    <w:p w14:paraId="50B5F449" w14:textId="55265632" w:rsidR="00A613AC" w:rsidRDefault="00A613AC" w:rsidP="009E56E8">
      <w:r>
        <w:t>Farmers are benefitted as this would help them cut down on investment to buy tractors and harvesters. They can get higher return on investment. Also, we can cut down on environmental pollution.</w:t>
      </w:r>
    </w:p>
    <w:p w14:paraId="3AC59B2C" w14:textId="77777777" w:rsidR="00A613AC" w:rsidRDefault="00A613AC" w:rsidP="009E56E8"/>
    <w:p w14:paraId="1BF9DE3F" w14:textId="77777777" w:rsidR="00A613AC" w:rsidRDefault="00A613AC" w:rsidP="009E56E8"/>
    <w:p w14:paraId="1031227D" w14:textId="77777777" w:rsidR="009E56E8" w:rsidRDefault="009E56E8" w:rsidP="009E56E8"/>
    <w:p w14:paraId="708347AB" w14:textId="46B2E068" w:rsidR="007E468E" w:rsidRDefault="00AB1150">
      <w:pPr>
        <w:pStyle w:val="Heading2"/>
      </w:pPr>
      <w:bookmarkStart w:id="7" w:name="_Toc507508324"/>
      <w:bookmarkStart w:id="8" w:name="_Toc9445201"/>
      <w:r>
        <w:rPr>
          <w:highlight w:val="yellow"/>
        </w:rPr>
        <w:t>Definitions, Acronyms, and Abbreviation</w:t>
      </w:r>
      <w:r>
        <w:t>s</w:t>
      </w:r>
      <w:bookmarkEnd w:id="7"/>
      <w:bookmarkEnd w:id="8"/>
    </w:p>
    <w:p w14:paraId="5757E08E" w14:textId="2B875E9E" w:rsidR="00A613AC" w:rsidRDefault="00A613AC" w:rsidP="00A613AC">
      <w:r>
        <w:t>Renewable energy: Energy that is replenishable.</w:t>
      </w:r>
    </w:p>
    <w:p w14:paraId="03459C75" w14:textId="0680AD48" w:rsidR="00A613AC" w:rsidRDefault="00A613AC" w:rsidP="00A613AC">
      <w:r>
        <w:t>Fossil fuel: petrol, diesel (extinguishable sources)</w:t>
      </w:r>
    </w:p>
    <w:p w14:paraId="1184592F" w14:textId="2D68A363" w:rsidR="00A613AC" w:rsidRPr="00A613AC" w:rsidRDefault="00A613AC" w:rsidP="00A613AC">
      <w:r>
        <w:t>ROI: Return on Investment</w:t>
      </w:r>
    </w:p>
    <w:p w14:paraId="702577E6" w14:textId="77777777" w:rsidR="007E468E" w:rsidRDefault="00AB1150">
      <w:pPr>
        <w:pStyle w:val="Heading1"/>
        <w:rPr>
          <w:color w:val="2F5496"/>
        </w:rPr>
      </w:pPr>
      <w:bookmarkStart w:id="9" w:name="_Toc507508325"/>
      <w:bookmarkStart w:id="10" w:name="_Toc9445202"/>
      <w:r>
        <w:lastRenderedPageBreak/>
        <w:t>Design Overview</w:t>
      </w:r>
      <w:bookmarkEnd w:id="9"/>
      <w:bookmarkEnd w:id="10"/>
    </w:p>
    <w:p w14:paraId="6875A292" w14:textId="1CE96512" w:rsidR="007E468E" w:rsidRDefault="00AB1150">
      <w:pPr>
        <w:pStyle w:val="Heading2"/>
      </w:pPr>
      <w:bookmarkStart w:id="11" w:name="_Toc507508326"/>
      <w:bookmarkStart w:id="12" w:name="_Toc9445203"/>
      <w:r>
        <w:rPr>
          <w:highlight w:val="yellow"/>
        </w:rPr>
        <w:t>Requirements</w:t>
      </w:r>
      <w:bookmarkEnd w:id="11"/>
      <w:bookmarkEnd w:id="12"/>
    </w:p>
    <w:p w14:paraId="40D733CA" w14:textId="105C695E" w:rsidR="00A86D0B" w:rsidRPr="00A86D0B" w:rsidRDefault="00A86D0B" w:rsidP="00A86D0B">
      <w:r>
        <w:t>Farmer requires a robot which performs multiple tasks which is available at low cost.</w:t>
      </w:r>
    </w:p>
    <w:p w14:paraId="182DE595" w14:textId="4442F61E" w:rsidR="007E468E" w:rsidRDefault="00AB1150">
      <w:pPr>
        <w:pStyle w:val="Heading2"/>
      </w:pPr>
      <w:bookmarkStart w:id="13" w:name="_Toc507508329"/>
      <w:bookmarkStart w:id="14" w:name="_Toc9445205"/>
      <w:r>
        <w:t>Minimum Viable Product</w:t>
      </w:r>
      <w:bookmarkEnd w:id="13"/>
      <w:bookmarkEnd w:id="14"/>
    </w:p>
    <w:p w14:paraId="57E8B4DD" w14:textId="7F081CA9" w:rsidR="00A86D0B" w:rsidRPr="00A86D0B" w:rsidRDefault="00A86D0B" w:rsidP="00A86D0B">
      <w:r>
        <w:t>The multipurpose agricultural project can plough, sow seeds, level land, water the crop and harvest the crop. This uses solar power which is renewable energy.</w:t>
      </w:r>
    </w:p>
    <w:p w14:paraId="4F50758E" w14:textId="3C66F5B8" w:rsidR="007E468E" w:rsidRDefault="00AB1150">
      <w:pPr>
        <w:pStyle w:val="Heading1"/>
        <w:rPr>
          <w:highlight w:val="yellow"/>
        </w:rPr>
      </w:pPr>
      <w:bookmarkStart w:id="15" w:name="_Toc507508332"/>
      <w:bookmarkStart w:id="16" w:name="_Toc9445208"/>
      <w:r>
        <w:rPr>
          <w:highlight w:val="yellow"/>
        </w:rPr>
        <w:t>Architectural Diagrams</w:t>
      </w:r>
      <w:bookmarkEnd w:id="15"/>
      <w:bookmarkEnd w:id="16"/>
    </w:p>
    <w:p w14:paraId="54ED6896" w14:textId="06125D3C" w:rsidR="004F4AC5" w:rsidRPr="004F4AC5" w:rsidRDefault="004F4AC5" w:rsidP="004F4AC5">
      <w:pPr>
        <w:rPr>
          <w:highlight w:val="yellow"/>
        </w:rPr>
      </w:pPr>
      <w:r w:rsidRPr="004F4AC5">
        <w:rPr>
          <w:highlight w:val="yellow"/>
        </w:rPr>
        <w:drawing>
          <wp:inline distT="0" distB="0" distL="0" distR="0" wp14:anchorId="098F7ACD" wp14:editId="6066C032">
            <wp:extent cx="3323838" cy="45719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srcRect/>
                    <a:stretch>
                      <a:fillRect/>
                    </a:stretch>
                  </pic:blipFill>
                  <pic:spPr bwMode="auto">
                    <a:xfrm>
                      <a:off x="0" y="0"/>
                      <a:ext cx="3323838" cy="4571999"/>
                    </a:xfrm>
                    <a:prstGeom prst="rect">
                      <a:avLst/>
                    </a:prstGeom>
                    <a:noFill/>
                    <a:ln w="9525">
                      <a:noFill/>
                      <a:miter lim="800000"/>
                      <a:headEnd/>
                      <a:tailEnd/>
                    </a:ln>
                    <a:effectLst/>
                  </pic:spPr>
                </pic:pic>
              </a:graphicData>
            </a:graphic>
          </wp:inline>
        </w:drawing>
      </w:r>
    </w:p>
    <w:p w14:paraId="05B015AA" w14:textId="735A3CBF" w:rsidR="007E468E" w:rsidRDefault="00AB1150">
      <w:pPr>
        <w:pStyle w:val="Heading1"/>
      </w:pPr>
      <w:bookmarkStart w:id="17" w:name="_Toc507508335"/>
      <w:bookmarkStart w:id="18" w:name="_Toc9445212"/>
      <w:r>
        <w:rPr>
          <w:highlight w:val="yellow"/>
        </w:rPr>
        <w:lastRenderedPageBreak/>
        <w:t>User Interface</w:t>
      </w:r>
      <w:bookmarkEnd w:id="17"/>
      <w:bookmarkEnd w:id="18"/>
    </w:p>
    <w:p w14:paraId="67D95C3A" w14:textId="1772EB4C" w:rsidR="004F4AC5" w:rsidRPr="004F4AC5" w:rsidRDefault="004F4AC5" w:rsidP="004F4AC5">
      <w:r>
        <w:t>Arduino UNO</w:t>
      </w:r>
    </w:p>
    <w:p w14:paraId="6880992A" w14:textId="77777777" w:rsidR="007E468E" w:rsidRDefault="00AB1150">
      <w:pPr>
        <w:pStyle w:val="Heading1"/>
        <w:rPr>
          <w:color w:val="2F5496"/>
        </w:rPr>
      </w:pPr>
      <w:bookmarkStart w:id="19" w:name="_Toc507508337"/>
      <w:bookmarkStart w:id="20" w:name="_Toc9445214"/>
      <w:r>
        <w:t>Service Operability</w:t>
      </w:r>
      <w:bookmarkEnd w:id="19"/>
      <w:bookmarkEnd w:id="20"/>
    </w:p>
    <w:p w14:paraId="2880C137" w14:textId="44C57327" w:rsidR="007E468E" w:rsidRDefault="00AB1150">
      <w:pPr>
        <w:pStyle w:val="Heading2"/>
      </w:pPr>
      <w:bookmarkStart w:id="21" w:name="_Toc507508338"/>
      <w:bookmarkStart w:id="22" w:name="_Toc9445215"/>
      <w:r>
        <w:t>Key Performance Indicators</w:t>
      </w:r>
      <w:bookmarkEnd w:id="21"/>
      <w:bookmarkEnd w:id="22"/>
    </w:p>
    <w:p w14:paraId="65DF758F" w14:textId="56F37B8E" w:rsidR="005B7D7C" w:rsidRDefault="005B7D7C" w:rsidP="005B7D7C">
      <w:r>
        <w:t>KPI can be determined by measuring the area covered by the robot in a given time.</w:t>
      </w:r>
    </w:p>
    <w:p w14:paraId="55D7E9F9" w14:textId="2A96568D" w:rsidR="005B7D7C" w:rsidRDefault="005B7D7C" w:rsidP="005B7D7C">
      <w:r>
        <w:t>Also, by measuring the number of man hours reduced.</w:t>
      </w:r>
    </w:p>
    <w:p w14:paraId="6483201C" w14:textId="77777777" w:rsidR="005B7D7C" w:rsidRPr="005B7D7C" w:rsidRDefault="005B7D7C" w:rsidP="005B7D7C"/>
    <w:p w14:paraId="6E136B1D" w14:textId="1573B78E" w:rsidR="007E468E" w:rsidRDefault="00AB1150">
      <w:pPr>
        <w:pStyle w:val="Heading2"/>
      </w:pPr>
      <w:bookmarkStart w:id="23" w:name="_Toc507508339"/>
      <w:bookmarkStart w:id="24" w:name="_Toc9445216"/>
      <w:r>
        <w:t>Service Level Objectives</w:t>
      </w:r>
      <w:bookmarkEnd w:id="23"/>
      <w:bookmarkEnd w:id="24"/>
    </w:p>
    <w:p w14:paraId="13556CD9" w14:textId="3767980D" w:rsidR="005B7D7C" w:rsidRPr="005B7D7C" w:rsidRDefault="005B7D7C" w:rsidP="005B7D7C">
      <w:r>
        <w:t>The amount of battery remaining in the robot and the number of man hours left.</w:t>
      </w:r>
    </w:p>
    <w:p w14:paraId="199C383D" w14:textId="77777777" w:rsidR="007E468E" w:rsidRDefault="00AB1150">
      <w:pPr>
        <w:pStyle w:val="Heading1"/>
        <w:rPr>
          <w:color w:val="2F5496"/>
        </w:rPr>
      </w:pPr>
      <w:bookmarkStart w:id="25" w:name="_Toc507508341"/>
      <w:bookmarkStart w:id="26" w:name="_Toc9445217"/>
      <w:r>
        <w:t>Project Overview</w:t>
      </w:r>
      <w:bookmarkEnd w:id="25"/>
      <w:bookmarkEnd w:id="26"/>
    </w:p>
    <w:p w14:paraId="3FD10E3F" w14:textId="51B56DC5" w:rsidR="007E468E" w:rsidRDefault="00AB1150">
      <w:pPr>
        <w:pStyle w:val="Heading2"/>
      </w:pPr>
      <w:bookmarkStart w:id="27" w:name="_Toc507508343"/>
      <w:bookmarkStart w:id="28" w:name="_Toc9445219"/>
      <w:r>
        <w:rPr>
          <w:highlight w:val="yellow"/>
        </w:rPr>
        <w:t>Risks</w:t>
      </w:r>
      <w:bookmarkEnd w:id="27"/>
      <w:bookmarkEnd w:id="28"/>
    </w:p>
    <w:p w14:paraId="3840F9AE" w14:textId="2A89C2BE" w:rsidR="009753DB" w:rsidRPr="009753DB" w:rsidRDefault="009753DB" w:rsidP="009753DB">
      <w:r>
        <w:t>Availability of sun during rainy and winter seasons.</w:t>
      </w:r>
    </w:p>
    <w:p w14:paraId="3A951EDB" w14:textId="0BABD496" w:rsidR="007E468E" w:rsidRDefault="007E468E"/>
    <w:sectPr w:rsidR="007E468E" w:rsidSect="007E468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F9010" w14:textId="77777777" w:rsidR="00BE720E" w:rsidRDefault="00BE720E" w:rsidP="00F72EC0">
      <w:pPr>
        <w:spacing w:after="0" w:line="240" w:lineRule="auto"/>
      </w:pPr>
      <w:r>
        <w:separator/>
      </w:r>
    </w:p>
  </w:endnote>
  <w:endnote w:type="continuationSeparator" w:id="0">
    <w:p w14:paraId="4B6533E4" w14:textId="77777777" w:rsidR="00BE720E" w:rsidRDefault="00BE720E" w:rsidP="00F72EC0">
      <w:pPr>
        <w:spacing w:after="0" w:line="240" w:lineRule="auto"/>
      </w:pPr>
      <w:r>
        <w:continuationSeparator/>
      </w:r>
    </w:p>
  </w:endnote>
  <w:endnote w:type="continuationNotice" w:id="1">
    <w:p w14:paraId="6D61C01C" w14:textId="77777777" w:rsidR="00BE720E" w:rsidRDefault="00BE72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EndPr>
      <w:rPr>
        <w:rStyle w:val="PageNumber"/>
      </w:rPr>
    </w:sdtEndPr>
    <w:sdtContent>
      <w:p w14:paraId="7300DC40"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end"/>
        </w:r>
      </w:p>
    </w:sdtContent>
  </w:sdt>
  <w:p w14:paraId="030E6BA1" w14:textId="77777777" w:rsidR="005623D4" w:rsidRDefault="005623D4"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EndPr>
      <w:rPr>
        <w:rStyle w:val="PageNumber"/>
      </w:rPr>
    </w:sdtEndPr>
    <w:sdtContent>
      <w:p w14:paraId="4F5DBD98"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separate"/>
        </w:r>
        <w:r w:rsidR="004F3C4F">
          <w:rPr>
            <w:rStyle w:val="PageNumber"/>
            <w:noProof/>
          </w:rPr>
          <w:t>1</w:t>
        </w:r>
        <w:r>
          <w:rPr>
            <w:rStyle w:val="PageNumber"/>
          </w:rPr>
          <w:fldChar w:fldCharType="end"/>
        </w:r>
      </w:p>
    </w:sdtContent>
  </w:sdt>
  <w:p w14:paraId="5A3F4D47" w14:textId="77777777" w:rsidR="005623D4" w:rsidRDefault="005623D4"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2533CA16" w14:textId="77777777" w:rsidTr="793F9A94">
      <w:tc>
        <w:tcPr>
          <w:tcW w:w="3120" w:type="dxa"/>
        </w:tcPr>
        <w:p w14:paraId="44C77089" w14:textId="77777777" w:rsidR="793F9A94" w:rsidRDefault="793F9A94" w:rsidP="793F9A94">
          <w:pPr>
            <w:pStyle w:val="Header"/>
            <w:ind w:left="-115"/>
          </w:pPr>
        </w:p>
      </w:tc>
      <w:tc>
        <w:tcPr>
          <w:tcW w:w="3120" w:type="dxa"/>
        </w:tcPr>
        <w:p w14:paraId="3235015A" w14:textId="77777777" w:rsidR="793F9A94" w:rsidRDefault="793F9A94" w:rsidP="793F9A94">
          <w:pPr>
            <w:pStyle w:val="Header"/>
            <w:jc w:val="center"/>
          </w:pPr>
        </w:p>
      </w:tc>
      <w:tc>
        <w:tcPr>
          <w:tcW w:w="3120" w:type="dxa"/>
        </w:tcPr>
        <w:p w14:paraId="36819B69" w14:textId="77777777" w:rsidR="793F9A94" w:rsidRDefault="793F9A94" w:rsidP="793F9A94">
          <w:pPr>
            <w:pStyle w:val="Header"/>
            <w:ind w:right="-115"/>
            <w:jc w:val="right"/>
          </w:pPr>
        </w:p>
      </w:tc>
    </w:tr>
  </w:tbl>
  <w:p w14:paraId="4EDC77A5" w14:textId="77777777" w:rsidR="793F9A94" w:rsidRDefault="793F9A94"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F62D5" w14:textId="77777777" w:rsidR="00BE720E" w:rsidRDefault="00BE720E" w:rsidP="00F72EC0">
      <w:pPr>
        <w:spacing w:after="0" w:line="240" w:lineRule="auto"/>
      </w:pPr>
      <w:r>
        <w:separator/>
      </w:r>
    </w:p>
  </w:footnote>
  <w:footnote w:type="continuationSeparator" w:id="0">
    <w:p w14:paraId="1DB29197" w14:textId="77777777" w:rsidR="00BE720E" w:rsidRDefault="00BE720E" w:rsidP="00F72EC0">
      <w:pPr>
        <w:spacing w:after="0" w:line="240" w:lineRule="auto"/>
      </w:pPr>
      <w:r>
        <w:continuationSeparator/>
      </w:r>
    </w:p>
  </w:footnote>
  <w:footnote w:type="continuationNotice" w:id="1">
    <w:p w14:paraId="0CF2682D" w14:textId="77777777" w:rsidR="00BE720E" w:rsidRDefault="00BE72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C5A3" w14:textId="77777777" w:rsidR="0033017F" w:rsidRDefault="00330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77F1CEC2" w14:textId="77777777" w:rsidTr="793F9A94">
      <w:tc>
        <w:tcPr>
          <w:tcW w:w="3120" w:type="dxa"/>
        </w:tcPr>
        <w:p w14:paraId="36CB0AB4" w14:textId="77777777" w:rsidR="793F9A94" w:rsidRDefault="793F9A94" w:rsidP="793F9A94">
          <w:pPr>
            <w:pStyle w:val="Header"/>
            <w:ind w:left="-115"/>
          </w:pPr>
        </w:p>
      </w:tc>
      <w:tc>
        <w:tcPr>
          <w:tcW w:w="3120" w:type="dxa"/>
        </w:tcPr>
        <w:p w14:paraId="26667588" w14:textId="77777777" w:rsidR="793F9A94" w:rsidRDefault="793F9A94" w:rsidP="793F9A94">
          <w:pPr>
            <w:pStyle w:val="Header"/>
            <w:jc w:val="center"/>
          </w:pPr>
        </w:p>
      </w:tc>
      <w:tc>
        <w:tcPr>
          <w:tcW w:w="3120" w:type="dxa"/>
        </w:tcPr>
        <w:p w14:paraId="43B7A997" w14:textId="77777777" w:rsidR="793F9A94" w:rsidRDefault="793F9A94" w:rsidP="793F9A94">
          <w:pPr>
            <w:pStyle w:val="Header"/>
            <w:ind w:right="-115"/>
            <w:jc w:val="right"/>
          </w:pPr>
        </w:p>
      </w:tc>
    </w:tr>
  </w:tbl>
  <w:p w14:paraId="1295DE91" w14:textId="77777777" w:rsidR="793F9A94" w:rsidRDefault="793F9A94"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32B8A5BD" w14:textId="77777777" w:rsidTr="793F9A94">
      <w:tc>
        <w:tcPr>
          <w:tcW w:w="3120" w:type="dxa"/>
        </w:tcPr>
        <w:p w14:paraId="7D378EF2" w14:textId="77777777" w:rsidR="793F9A94" w:rsidRDefault="793F9A94" w:rsidP="793F9A94">
          <w:pPr>
            <w:pStyle w:val="Header"/>
            <w:ind w:left="-115"/>
          </w:pPr>
        </w:p>
      </w:tc>
      <w:tc>
        <w:tcPr>
          <w:tcW w:w="3120" w:type="dxa"/>
        </w:tcPr>
        <w:p w14:paraId="5773DE9C" w14:textId="77777777" w:rsidR="793F9A94" w:rsidRDefault="793F9A94" w:rsidP="793F9A94">
          <w:pPr>
            <w:pStyle w:val="Header"/>
            <w:jc w:val="center"/>
          </w:pPr>
        </w:p>
      </w:tc>
      <w:tc>
        <w:tcPr>
          <w:tcW w:w="3120" w:type="dxa"/>
        </w:tcPr>
        <w:p w14:paraId="132FFAE4" w14:textId="77777777" w:rsidR="793F9A94" w:rsidRDefault="793F9A94" w:rsidP="793F9A94">
          <w:pPr>
            <w:pStyle w:val="Header"/>
            <w:ind w:right="-115"/>
            <w:jc w:val="right"/>
          </w:pPr>
        </w:p>
      </w:tc>
    </w:tr>
  </w:tbl>
  <w:p w14:paraId="70BB243D" w14:textId="77777777" w:rsidR="793F9A94" w:rsidRDefault="793F9A94"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B55A4"/>
    <w:rsid w:val="00002AF9"/>
    <w:rsid w:val="0001477B"/>
    <w:rsid w:val="00025D18"/>
    <w:rsid w:val="0004412A"/>
    <w:rsid w:val="00064002"/>
    <w:rsid w:val="00072E98"/>
    <w:rsid w:val="000B3C68"/>
    <w:rsid w:val="000B42F6"/>
    <w:rsid w:val="000C11DA"/>
    <w:rsid w:val="000C3298"/>
    <w:rsid w:val="000C6B3F"/>
    <w:rsid w:val="000E6292"/>
    <w:rsid w:val="000F5361"/>
    <w:rsid w:val="00126BE2"/>
    <w:rsid w:val="00146FFE"/>
    <w:rsid w:val="00193796"/>
    <w:rsid w:val="001A2BFB"/>
    <w:rsid w:val="001B6E74"/>
    <w:rsid w:val="001D0BAF"/>
    <w:rsid w:val="001F0D6D"/>
    <w:rsid w:val="001F7F83"/>
    <w:rsid w:val="00201CE6"/>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2125"/>
    <w:rsid w:val="0030598A"/>
    <w:rsid w:val="0033017F"/>
    <w:rsid w:val="00334C67"/>
    <w:rsid w:val="00351BEA"/>
    <w:rsid w:val="00355546"/>
    <w:rsid w:val="003632C2"/>
    <w:rsid w:val="00381732"/>
    <w:rsid w:val="00381908"/>
    <w:rsid w:val="003931F0"/>
    <w:rsid w:val="00397110"/>
    <w:rsid w:val="003E6FFF"/>
    <w:rsid w:val="003F68EC"/>
    <w:rsid w:val="00414233"/>
    <w:rsid w:val="00431430"/>
    <w:rsid w:val="00496DA1"/>
    <w:rsid w:val="00496E93"/>
    <w:rsid w:val="004B282B"/>
    <w:rsid w:val="004B486E"/>
    <w:rsid w:val="004B7C13"/>
    <w:rsid w:val="004C367B"/>
    <w:rsid w:val="004D27DD"/>
    <w:rsid w:val="004D2AA6"/>
    <w:rsid w:val="004E0FDC"/>
    <w:rsid w:val="004F0212"/>
    <w:rsid w:val="004F3C4F"/>
    <w:rsid w:val="004F4AC5"/>
    <w:rsid w:val="005015A8"/>
    <w:rsid w:val="00527B57"/>
    <w:rsid w:val="0053347D"/>
    <w:rsid w:val="00540814"/>
    <w:rsid w:val="005423D2"/>
    <w:rsid w:val="00543B58"/>
    <w:rsid w:val="00550A97"/>
    <w:rsid w:val="0055234E"/>
    <w:rsid w:val="0056195C"/>
    <w:rsid w:val="005623D4"/>
    <w:rsid w:val="00562F80"/>
    <w:rsid w:val="005641E8"/>
    <w:rsid w:val="00572DBB"/>
    <w:rsid w:val="005A5D8A"/>
    <w:rsid w:val="005B1DF0"/>
    <w:rsid w:val="005B7D7C"/>
    <w:rsid w:val="005C250D"/>
    <w:rsid w:val="005D3483"/>
    <w:rsid w:val="005D6A85"/>
    <w:rsid w:val="005E03F2"/>
    <w:rsid w:val="005E302D"/>
    <w:rsid w:val="0060065B"/>
    <w:rsid w:val="00612C91"/>
    <w:rsid w:val="006321C2"/>
    <w:rsid w:val="006358EE"/>
    <w:rsid w:val="006657A4"/>
    <w:rsid w:val="0069727B"/>
    <w:rsid w:val="006A1718"/>
    <w:rsid w:val="006B3DE3"/>
    <w:rsid w:val="006C338E"/>
    <w:rsid w:val="006D0AFB"/>
    <w:rsid w:val="006D1629"/>
    <w:rsid w:val="006F361A"/>
    <w:rsid w:val="00715FE0"/>
    <w:rsid w:val="007501F6"/>
    <w:rsid w:val="007725D7"/>
    <w:rsid w:val="0077610D"/>
    <w:rsid w:val="00794397"/>
    <w:rsid w:val="007A3134"/>
    <w:rsid w:val="007B2C7D"/>
    <w:rsid w:val="007E468E"/>
    <w:rsid w:val="007E6F20"/>
    <w:rsid w:val="007F4569"/>
    <w:rsid w:val="00841F90"/>
    <w:rsid w:val="008465DF"/>
    <w:rsid w:val="008555EA"/>
    <w:rsid w:val="0085768F"/>
    <w:rsid w:val="008724ED"/>
    <w:rsid w:val="008941AD"/>
    <w:rsid w:val="00947114"/>
    <w:rsid w:val="009661D8"/>
    <w:rsid w:val="009709DF"/>
    <w:rsid w:val="009753DB"/>
    <w:rsid w:val="00975476"/>
    <w:rsid w:val="009E56E8"/>
    <w:rsid w:val="009F0B3E"/>
    <w:rsid w:val="009F0C9F"/>
    <w:rsid w:val="00A00AFE"/>
    <w:rsid w:val="00A17959"/>
    <w:rsid w:val="00A315AE"/>
    <w:rsid w:val="00A613AC"/>
    <w:rsid w:val="00A82C1B"/>
    <w:rsid w:val="00A86D0B"/>
    <w:rsid w:val="00A947AD"/>
    <w:rsid w:val="00AB1150"/>
    <w:rsid w:val="00B12F4D"/>
    <w:rsid w:val="00B24AA7"/>
    <w:rsid w:val="00B56537"/>
    <w:rsid w:val="00B9592F"/>
    <w:rsid w:val="00BA54CD"/>
    <w:rsid w:val="00BC2E18"/>
    <w:rsid w:val="00BE4C61"/>
    <w:rsid w:val="00BE720E"/>
    <w:rsid w:val="00BE761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A102E"/>
    <w:rsid w:val="00DE5916"/>
    <w:rsid w:val="00DF10CA"/>
    <w:rsid w:val="00DF50D5"/>
    <w:rsid w:val="00E216CD"/>
    <w:rsid w:val="00E22173"/>
    <w:rsid w:val="00E3777E"/>
    <w:rsid w:val="00E76233"/>
    <w:rsid w:val="00E95802"/>
    <w:rsid w:val="00EA6E5A"/>
    <w:rsid w:val="00EC453C"/>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30EC4"/>
  <w15:docId w15:val="{5D0595EC-735C-4A2E-9911-5B8CF556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4.xml><?xml version="1.0" encoding="utf-8"?>
<ds:datastoreItem xmlns:ds="http://schemas.openxmlformats.org/officeDocument/2006/customXml" ds:itemID="{6451C51C-31CB-4176-8A18-309D9F61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vyshnavi</cp:lastModifiedBy>
  <cp:revision>5</cp:revision>
  <dcterms:created xsi:type="dcterms:W3CDTF">2019-05-23T06:35:00Z</dcterms:created>
  <dcterms:modified xsi:type="dcterms:W3CDTF">2019-05-25T06:39:00Z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