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80" w:rsidRPr="00086E18" w:rsidRDefault="003721CC" w:rsidP="003721CC">
      <w:pPr>
        <w:jc w:val="center"/>
        <w:rPr>
          <w:b/>
          <w:sz w:val="28"/>
          <w:u w:val="single"/>
        </w:rPr>
      </w:pPr>
      <w:r w:rsidRPr="00086E18">
        <w:rPr>
          <w:b/>
          <w:sz w:val="28"/>
          <w:u w:val="single"/>
        </w:rPr>
        <w:t>WORKSHEET- 2</w:t>
      </w:r>
    </w:p>
    <w:p w:rsidR="003721CC" w:rsidRPr="00086E18" w:rsidRDefault="003721CC" w:rsidP="003721CC">
      <w:pPr>
        <w:jc w:val="center"/>
        <w:rPr>
          <w:b/>
          <w:sz w:val="28"/>
          <w:u w:val="single"/>
        </w:rPr>
      </w:pPr>
      <w:r w:rsidRPr="00086E18">
        <w:rPr>
          <w:b/>
          <w:sz w:val="28"/>
          <w:u w:val="single"/>
        </w:rPr>
        <w:t>MARKET SURVEY &amp; CHECKLIST</w:t>
      </w:r>
    </w:p>
    <w:p w:rsidR="00B233D1" w:rsidRPr="00086E18" w:rsidRDefault="00B233D1" w:rsidP="00982103">
      <w:pPr>
        <w:jc w:val="center"/>
        <w:rPr>
          <w:b/>
          <w:sz w:val="28"/>
          <w:szCs w:val="28"/>
          <w:u w:val="single"/>
        </w:rPr>
      </w:pPr>
      <w:r w:rsidRPr="00086E18">
        <w:rPr>
          <w:b/>
          <w:sz w:val="28"/>
          <w:szCs w:val="28"/>
          <w:u w:val="single"/>
        </w:rPr>
        <w:t>QUESTIONNAIRE</w:t>
      </w:r>
    </w:p>
    <w:p w:rsidR="00B233D1" w:rsidRPr="00086E18" w:rsidRDefault="00B233D1" w:rsidP="00982103">
      <w:pPr>
        <w:spacing w:line="276" w:lineRule="auto"/>
      </w:pPr>
      <w:r w:rsidRPr="00086E18">
        <w:rPr>
          <w:b/>
          <w:sz w:val="24"/>
        </w:rPr>
        <w:t>PROBLEM STATEMENT:</w:t>
      </w:r>
      <w:r w:rsidR="0097112E" w:rsidRPr="0097112E">
        <w:rPr>
          <w:sz w:val="28"/>
          <w:szCs w:val="28"/>
        </w:rPr>
        <w:t xml:space="preserve"> </w:t>
      </w:r>
      <w:r w:rsidR="0097112E">
        <w:rPr>
          <w:sz w:val="28"/>
          <w:szCs w:val="28"/>
        </w:rPr>
        <w:t xml:space="preserve">The problem is Parking Spot identification of Vicinity </w:t>
      </w:r>
      <w:proofErr w:type="spellStart"/>
      <w:r w:rsidR="0097112E">
        <w:rPr>
          <w:sz w:val="28"/>
          <w:szCs w:val="28"/>
        </w:rPr>
        <w:t>i</w:t>
      </w:r>
      <w:proofErr w:type="spellEnd"/>
      <w:r w:rsidR="0097112E">
        <w:rPr>
          <w:sz w:val="28"/>
          <w:szCs w:val="28"/>
        </w:rPr>
        <w:t>. e, finding the nearest parking spot in nearby area. India is the world’s fourth largest automobile market with limited parking spots. Ever-growing number of vehicles causes traffic congestion on most streets and roads</w:t>
      </w:r>
    </w:p>
    <w:p w:rsidR="00B233D1" w:rsidRPr="00086E18" w:rsidRDefault="00B233D1" w:rsidP="00982103">
      <w:pPr>
        <w:spacing w:line="276" w:lineRule="auto"/>
      </w:pPr>
    </w:p>
    <w:p w:rsidR="00B233D1" w:rsidRPr="00086E18" w:rsidRDefault="00B233D1" w:rsidP="00982103">
      <w:pPr>
        <w:spacing w:line="276" w:lineRule="auto"/>
        <w:rPr>
          <w:b/>
          <w:sz w:val="24"/>
        </w:rPr>
      </w:pPr>
      <w:r w:rsidRPr="00086E18">
        <w:rPr>
          <w:b/>
          <w:sz w:val="24"/>
        </w:rPr>
        <w:t>PERSONAL PARTICULARS</w:t>
      </w:r>
    </w:p>
    <w:p w:rsidR="00B233D1" w:rsidRPr="00086E18" w:rsidRDefault="00B233D1" w:rsidP="00982103">
      <w:pPr>
        <w:pStyle w:val="ListParagraph"/>
        <w:spacing w:line="276" w:lineRule="auto"/>
      </w:pPr>
      <w:r w:rsidRPr="00086E18">
        <w:t>1.NAME</w:t>
      </w:r>
      <w:r w:rsidR="0097112E">
        <w:t xml:space="preserve"> : </w:t>
      </w:r>
    </w:p>
    <w:p w:rsidR="00B233D1" w:rsidRPr="00086E18" w:rsidRDefault="00B233D1" w:rsidP="00982103">
      <w:pPr>
        <w:pStyle w:val="ListParagraph"/>
        <w:spacing w:line="276" w:lineRule="auto"/>
      </w:pPr>
      <w:r w:rsidRPr="00086E18">
        <w:t>2. ADDRESS</w:t>
      </w:r>
      <w:r w:rsidR="0097112E">
        <w:t xml:space="preserve"> : </w:t>
      </w:r>
    </w:p>
    <w:p w:rsidR="00B233D1" w:rsidRPr="00086E18" w:rsidRDefault="00B233D1" w:rsidP="00982103">
      <w:pPr>
        <w:pStyle w:val="ListParagraph"/>
        <w:spacing w:line="276" w:lineRule="auto"/>
      </w:pPr>
      <w:r w:rsidRPr="00086E18">
        <w:t>3. AGE</w:t>
      </w:r>
    </w:p>
    <w:p w:rsidR="00B233D1" w:rsidRPr="00086E18" w:rsidRDefault="00B233D1" w:rsidP="00982103">
      <w:pPr>
        <w:pStyle w:val="ListParagraph"/>
        <w:spacing w:line="276" w:lineRule="auto"/>
      </w:pPr>
      <w:r w:rsidRPr="00086E18">
        <w:t xml:space="preserve">4. EMAIL </w:t>
      </w:r>
    </w:p>
    <w:p w:rsidR="00B233D1" w:rsidRPr="00086E18" w:rsidRDefault="00B233D1" w:rsidP="00982103">
      <w:pPr>
        <w:pStyle w:val="ListParagraph"/>
        <w:spacing w:line="276" w:lineRule="auto"/>
      </w:pPr>
      <w:r w:rsidRPr="00086E18">
        <w:t>5.PHONE</w:t>
      </w:r>
    </w:p>
    <w:p w:rsidR="00B233D1" w:rsidRPr="00086E18" w:rsidRDefault="00B233D1" w:rsidP="00982103">
      <w:pPr>
        <w:spacing w:line="276" w:lineRule="auto"/>
        <w:rPr>
          <w:b/>
          <w:sz w:val="24"/>
        </w:rPr>
      </w:pPr>
      <w:r w:rsidRPr="00086E18">
        <w:rPr>
          <w:b/>
          <w:sz w:val="24"/>
        </w:rPr>
        <w:t>PROBLEM VALIDATION QUESTIONAIRRE:</w:t>
      </w: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 xml:space="preserve">DO YOU FACE THE PROBLEM </w:t>
      </w:r>
      <w:r w:rsidR="00982103" w:rsidRPr="00086E18">
        <w:t xml:space="preserve">OF </w:t>
      </w:r>
      <w:r w:rsidR="0097112E">
        <w:t>PARKING</w:t>
      </w:r>
    </w:p>
    <w:p w:rsidR="00B233D1" w:rsidRPr="00086E18" w:rsidRDefault="00B233D1" w:rsidP="00982103">
      <w:pPr>
        <w:pStyle w:val="ListParagraph"/>
        <w:spacing w:line="276" w:lineRule="auto"/>
        <w:ind w:left="1080"/>
      </w:pPr>
      <w:r w:rsidRPr="00086E18">
        <w:t>YES                               NO</w:t>
      </w:r>
    </w:p>
    <w:p w:rsidR="00982103" w:rsidRPr="00086E18" w:rsidRDefault="00982103" w:rsidP="00982103">
      <w:pPr>
        <w:pStyle w:val="ListParagraph"/>
        <w:spacing w:line="276" w:lineRule="auto"/>
        <w:ind w:left="1080"/>
      </w:pP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 xml:space="preserve">IF NO WHAT OTHER PROBLEM KEEPS YOU AWAKE </w:t>
      </w:r>
      <w:r w:rsidR="0097112E">
        <w:t>ON ROADS</w:t>
      </w:r>
      <w:r w:rsidRPr="00086E18">
        <w:t>?</w:t>
      </w: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 xml:space="preserve"> IF YES, WHO FACES THIS PROBLEM</w:t>
      </w: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>IF YES WHEN DO YOU FACE THIS PROBLEM(FREQUENCY)</w:t>
      </w:r>
    </w:p>
    <w:p w:rsidR="00B233D1" w:rsidRPr="00086E18" w:rsidRDefault="00B233D1" w:rsidP="00982103">
      <w:pPr>
        <w:pStyle w:val="ListParagraph"/>
        <w:spacing w:line="276" w:lineRule="auto"/>
        <w:ind w:left="1080"/>
      </w:pPr>
      <w:r w:rsidRPr="00086E18">
        <w:t>MOST FREQUENT (3TIMES AWEEK/DAILY)</w:t>
      </w:r>
    </w:p>
    <w:p w:rsidR="00B233D1" w:rsidRPr="00086E18" w:rsidRDefault="00B233D1" w:rsidP="00982103">
      <w:pPr>
        <w:pStyle w:val="ListParagraph"/>
        <w:spacing w:line="276" w:lineRule="auto"/>
        <w:ind w:left="1080"/>
      </w:pPr>
      <w:r w:rsidRPr="00086E18">
        <w:t>MORE FREQUENT (ONCE A MONTH)</w:t>
      </w:r>
    </w:p>
    <w:p w:rsidR="00B233D1" w:rsidRPr="00086E18" w:rsidRDefault="00B233D1" w:rsidP="00982103">
      <w:pPr>
        <w:pStyle w:val="ListParagraph"/>
        <w:spacing w:line="276" w:lineRule="auto"/>
        <w:ind w:left="1080"/>
      </w:pPr>
      <w:r w:rsidRPr="00086E18">
        <w:t>LESS FREQUENT (ONCE IN 3 MONTHS)</w:t>
      </w: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>CURRENTLY WHAT SOLUTIONS YOU USE TO SOLVE THE PROBLEM.</w:t>
      </w: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>WHAT DO YOU THINK WOULD BE A GREAT SOLUTION TO THIS PROBLEM?</w:t>
      </w:r>
    </w:p>
    <w:p w:rsidR="00B233D1" w:rsidRPr="00086E18" w:rsidRDefault="00B233D1" w:rsidP="00982103">
      <w:pPr>
        <w:pStyle w:val="ListParagraph"/>
        <w:numPr>
          <w:ilvl w:val="0"/>
          <w:numId w:val="3"/>
        </w:numPr>
        <w:spacing w:line="276" w:lineRule="auto"/>
      </w:pPr>
      <w:r w:rsidRPr="00086E18">
        <w:t>WHAT PRICE POINT WOULD YOU BE WILLING TO PAY FOR SUCH A SOLUTION.</w:t>
      </w:r>
    </w:p>
    <w:p w:rsidR="00B233D1" w:rsidRPr="00086E18" w:rsidRDefault="00B233D1" w:rsidP="00982103">
      <w:pPr>
        <w:pStyle w:val="ListParagraph"/>
        <w:spacing w:line="276" w:lineRule="auto"/>
        <w:ind w:left="1080"/>
      </w:pPr>
    </w:p>
    <w:p w:rsidR="00B233D1" w:rsidRPr="00086E18" w:rsidRDefault="00B233D1" w:rsidP="00982103">
      <w:pPr>
        <w:pStyle w:val="ListParagraph"/>
        <w:spacing w:line="276" w:lineRule="auto"/>
        <w:rPr>
          <w:b/>
        </w:rPr>
      </w:pPr>
      <w:r w:rsidRPr="00086E18">
        <w:rPr>
          <w:b/>
          <w:sz w:val="28"/>
        </w:rPr>
        <w:t xml:space="preserve">Format </w:t>
      </w:r>
      <w:r w:rsidR="00982103" w:rsidRPr="00086E18">
        <w:rPr>
          <w:b/>
          <w:sz w:val="28"/>
        </w:rPr>
        <w:t>of one-page</w:t>
      </w:r>
      <w:r w:rsidRPr="00086E18">
        <w:rPr>
          <w:b/>
          <w:sz w:val="28"/>
        </w:rPr>
        <w:t xml:space="preserve"> report</w:t>
      </w:r>
      <w:r w:rsidRPr="00086E18">
        <w:rPr>
          <w:b/>
        </w:rPr>
        <w:t>:</w:t>
      </w:r>
    </w:p>
    <w:p w:rsidR="00B233D1" w:rsidRPr="00086E18" w:rsidRDefault="00B233D1" w:rsidP="00982103">
      <w:pPr>
        <w:pStyle w:val="ListParagraph"/>
        <w:numPr>
          <w:ilvl w:val="0"/>
          <w:numId w:val="4"/>
        </w:numPr>
        <w:spacing w:line="276" w:lineRule="auto"/>
      </w:pPr>
      <w:r w:rsidRPr="00086E18">
        <w:t>Problem introduction-10 lines</w:t>
      </w:r>
    </w:p>
    <w:p w:rsidR="00B233D1" w:rsidRPr="00086E18" w:rsidRDefault="00B233D1" w:rsidP="00982103">
      <w:pPr>
        <w:pStyle w:val="ListParagraph"/>
        <w:numPr>
          <w:ilvl w:val="0"/>
          <w:numId w:val="4"/>
        </w:numPr>
        <w:spacing w:line="276" w:lineRule="auto"/>
      </w:pPr>
      <w:r w:rsidRPr="00086E18">
        <w:t>Problem assumption statement</w:t>
      </w:r>
    </w:p>
    <w:p w:rsidR="00B233D1" w:rsidRPr="00086E18" w:rsidRDefault="00B233D1" w:rsidP="00982103">
      <w:pPr>
        <w:pStyle w:val="ListParagraph"/>
        <w:numPr>
          <w:ilvl w:val="0"/>
          <w:numId w:val="4"/>
        </w:numPr>
        <w:spacing w:line="276" w:lineRule="auto"/>
      </w:pPr>
      <w:r w:rsidRPr="00086E18">
        <w:t xml:space="preserve">Survey sample </w:t>
      </w:r>
      <w:r w:rsidR="00982103" w:rsidRPr="00086E18">
        <w:t>data introduction</w:t>
      </w:r>
    </w:p>
    <w:p w:rsidR="00B233D1" w:rsidRPr="00086E18" w:rsidRDefault="00982103" w:rsidP="00982103">
      <w:pPr>
        <w:pStyle w:val="ListParagraph"/>
        <w:numPr>
          <w:ilvl w:val="0"/>
          <w:numId w:val="4"/>
        </w:numPr>
        <w:spacing w:line="276" w:lineRule="auto"/>
      </w:pPr>
      <w:r w:rsidRPr="00086E18">
        <w:lastRenderedPageBreak/>
        <w:t xml:space="preserve">Findings </w:t>
      </w:r>
      <w:r w:rsidR="00E2310B" w:rsidRPr="00086E18">
        <w:t>with percentage</w:t>
      </w:r>
    </w:p>
    <w:p w:rsidR="00B233D1" w:rsidRPr="008A4F14" w:rsidRDefault="00B233D1" w:rsidP="008A4F14">
      <w:pPr>
        <w:pStyle w:val="ListParagraph"/>
        <w:numPr>
          <w:ilvl w:val="0"/>
          <w:numId w:val="4"/>
        </w:numPr>
        <w:spacing w:line="276" w:lineRule="auto"/>
      </w:pPr>
      <w:r w:rsidRPr="00086E18">
        <w:t>Conclusions on whether problem is validated or not.</w:t>
      </w:r>
    </w:p>
    <w:p w:rsidR="000D54B0" w:rsidRDefault="000D54B0" w:rsidP="003721CC">
      <w:pPr>
        <w:jc w:val="center"/>
        <w:rPr>
          <w:b/>
          <w:sz w:val="28"/>
          <w:u w:val="single"/>
        </w:rPr>
      </w:pPr>
    </w:p>
    <w:p w:rsidR="00C371E6" w:rsidRPr="00086E18" w:rsidRDefault="00C371E6" w:rsidP="003721CC">
      <w:pPr>
        <w:jc w:val="center"/>
        <w:rPr>
          <w:b/>
          <w:sz w:val="28"/>
          <w:u w:val="single"/>
        </w:rPr>
      </w:pPr>
      <w:r w:rsidRPr="00086E18">
        <w:rPr>
          <w:b/>
          <w:sz w:val="28"/>
          <w:u w:val="single"/>
        </w:rPr>
        <w:t>WORKSHEET- 5</w:t>
      </w:r>
    </w:p>
    <w:p w:rsidR="002759EB" w:rsidRPr="00021952" w:rsidRDefault="00C371E6" w:rsidP="00021952">
      <w:pPr>
        <w:jc w:val="center"/>
        <w:rPr>
          <w:b/>
          <w:sz w:val="28"/>
          <w:u w:val="single"/>
        </w:rPr>
      </w:pPr>
      <w:r w:rsidRPr="00086E18">
        <w:rPr>
          <w:b/>
          <w:sz w:val="28"/>
          <w:u w:val="single"/>
        </w:rPr>
        <w:t>COMPETITION ANALYSIS</w:t>
      </w:r>
    </w:p>
    <w:p w:rsidR="002759EB" w:rsidRDefault="002759EB" w:rsidP="002759EB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problem identified describe  what solutions  does the  customer profilers CURRENTLY  use?</w:t>
      </w:r>
    </w:p>
    <w:p w:rsidR="002759EB" w:rsidRPr="0097112E" w:rsidRDefault="0097112E" w:rsidP="0097112E">
      <w:pPr>
        <w:pStyle w:val="ListParagraph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customers are utilizing parking zones provided by either Government or private enterprises.</w:t>
      </w: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any five top currently used solutions for the identified problem  &amp; describe  their  unique features.</w:t>
      </w: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63"/>
        <w:gridCol w:w="2505"/>
        <w:gridCol w:w="1982"/>
        <w:gridCol w:w="2292"/>
      </w:tblGrid>
      <w:tr w:rsidR="002759EB" w:rsidTr="00C67849">
        <w:tc>
          <w:tcPr>
            <w:tcW w:w="663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505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name/competition</w:t>
            </w:r>
          </w:p>
        </w:tc>
        <w:tc>
          <w:tcPr>
            <w:tcW w:w="1982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2292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C67849" w:rsidTr="00C67849">
        <w:tc>
          <w:tcPr>
            <w:tcW w:w="663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505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Bus/railway Stations</w:t>
            </w:r>
          </w:p>
        </w:tc>
        <w:tc>
          <w:tcPr>
            <w:tcW w:w="1982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and use basis</w:t>
            </w:r>
          </w:p>
        </w:tc>
        <w:tc>
          <w:tcPr>
            <w:tcW w:w="2292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Prior detection of vacancy</w:t>
            </w:r>
          </w:p>
        </w:tc>
      </w:tr>
      <w:tr w:rsidR="00C67849" w:rsidTr="00C67849">
        <w:tc>
          <w:tcPr>
            <w:tcW w:w="663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505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private parking zones</w:t>
            </w:r>
          </w:p>
        </w:tc>
        <w:tc>
          <w:tcPr>
            <w:tcW w:w="1982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and use basis</w:t>
            </w:r>
          </w:p>
        </w:tc>
        <w:tc>
          <w:tcPr>
            <w:tcW w:w="2292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Prior detection of vacancy</w:t>
            </w:r>
          </w:p>
        </w:tc>
      </w:tr>
      <w:tr w:rsidR="00C67849" w:rsidTr="00C67849">
        <w:tc>
          <w:tcPr>
            <w:tcW w:w="663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505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Parking in Shopping Malls </w:t>
            </w:r>
          </w:p>
        </w:tc>
        <w:tc>
          <w:tcPr>
            <w:tcW w:w="1982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and use basis</w:t>
            </w:r>
          </w:p>
        </w:tc>
        <w:tc>
          <w:tcPr>
            <w:tcW w:w="2292" w:type="dxa"/>
          </w:tcPr>
          <w:p w:rsidR="00C67849" w:rsidRDefault="00C67849" w:rsidP="00C678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Prior detection of vacancy</w:t>
            </w:r>
          </w:p>
        </w:tc>
      </w:tr>
    </w:tbl>
    <w:p w:rsidR="002759EB" w:rsidRPr="00021952" w:rsidRDefault="00C67849" w:rsidP="00C67849">
      <w:pPr>
        <w:tabs>
          <w:tab w:val="left" w:pos="814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759EB" w:rsidRDefault="002759EB" w:rsidP="002759EB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price range they pay for these solutions?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63"/>
        <w:gridCol w:w="2505"/>
        <w:gridCol w:w="1972"/>
        <w:gridCol w:w="2302"/>
      </w:tblGrid>
      <w:tr w:rsidR="002759EB" w:rsidTr="00C67849">
        <w:tc>
          <w:tcPr>
            <w:tcW w:w="663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505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name/competition</w:t>
            </w:r>
          </w:p>
        </w:tc>
        <w:tc>
          <w:tcPr>
            <w:tcW w:w="1972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302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2759EB" w:rsidTr="00C67849">
        <w:tc>
          <w:tcPr>
            <w:tcW w:w="663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505" w:type="dxa"/>
          </w:tcPr>
          <w:p w:rsidR="002759EB" w:rsidRDefault="00C67849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Bus/railway Stations</w:t>
            </w:r>
          </w:p>
        </w:tc>
        <w:tc>
          <w:tcPr>
            <w:tcW w:w="1972" w:type="dxa"/>
          </w:tcPr>
          <w:p w:rsidR="002759EB" w:rsidRDefault="00C67849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per 12 hours</w:t>
            </w:r>
          </w:p>
        </w:tc>
        <w:tc>
          <w:tcPr>
            <w:tcW w:w="2302" w:type="dxa"/>
          </w:tcPr>
          <w:p w:rsidR="002759EB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Secure</w:t>
            </w:r>
          </w:p>
        </w:tc>
      </w:tr>
      <w:tr w:rsidR="002759EB" w:rsidTr="00C67849">
        <w:tc>
          <w:tcPr>
            <w:tcW w:w="663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505" w:type="dxa"/>
          </w:tcPr>
          <w:p w:rsidR="002759EB" w:rsidRDefault="00C67849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private parking zones</w:t>
            </w:r>
          </w:p>
        </w:tc>
        <w:tc>
          <w:tcPr>
            <w:tcW w:w="1972" w:type="dxa"/>
          </w:tcPr>
          <w:p w:rsidR="002759EB" w:rsidRDefault="00C67849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336661">
              <w:rPr>
                <w:rFonts w:ascii="Times New Roman" w:hAnsi="Times New Roman" w:cs="Times New Roman"/>
              </w:rPr>
              <w:t xml:space="preserve"> per 3 hours</w:t>
            </w:r>
          </w:p>
        </w:tc>
        <w:tc>
          <w:tcPr>
            <w:tcW w:w="2302" w:type="dxa"/>
          </w:tcPr>
          <w:p w:rsidR="002759EB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Secure</w:t>
            </w:r>
          </w:p>
        </w:tc>
      </w:tr>
      <w:tr w:rsidR="002759EB" w:rsidTr="00C67849">
        <w:tc>
          <w:tcPr>
            <w:tcW w:w="663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505" w:type="dxa"/>
          </w:tcPr>
          <w:p w:rsidR="002759EB" w:rsidRDefault="00C67849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Shopping Malls</w:t>
            </w:r>
          </w:p>
        </w:tc>
        <w:tc>
          <w:tcPr>
            <w:tcW w:w="1972" w:type="dxa"/>
          </w:tcPr>
          <w:p w:rsidR="002759EB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per 1 hour</w:t>
            </w:r>
          </w:p>
        </w:tc>
        <w:tc>
          <w:tcPr>
            <w:tcW w:w="2302" w:type="dxa"/>
          </w:tcPr>
          <w:p w:rsidR="002759EB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but Costly</w:t>
            </w:r>
          </w:p>
        </w:tc>
      </w:tr>
    </w:tbl>
    <w:p w:rsidR="002759EB" w:rsidRPr="00021952" w:rsidRDefault="002759EB" w:rsidP="00021952">
      <w:pPr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current solution (My Product) designed by you..</w:t>
      </w: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costly,  aesthetic, short, economical, value for consideration but low on satisfaction or has a host of other points)</w:t>
      </w:r>
    </w:p>
    <w:p w:rsidR="00021952" w:rsidRDefault="00021952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021952" w:rsidRDefault="00021952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388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663"/>
        <w:gridCol w:w="2145"/>
        <w:gridCol w:w="1710"/>
        <w:gridCol w:w="1260"/>
        <w:gridCol w:w="2610"/>
      </w:tblGrid>
      <w:tr w:rsidR="00FE6F8F" w:rsidTr="00336661">
        <w:tc>
          <w:tcPr>
            <w:tcW w:w="663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145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MySolution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features</w:t>
            </w:r>
          </w:p>
        </w:tc>
        <w:tc>
          <w:tcPr>
            <w:tcW w:w="1710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1260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Possible challenges</w:t>
            </w:r>
          </w:p>
        </w:tc>
        <w:tc>
          <w:tcPr>
            <w:tcW w:w="2610" w:type="dxa"/>
          </w:tcPr>
          <w:p w:rsidR="00FE6F8F" w:rsidRDefault="007D51D3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Differentiation</w:t>
            </w:r>
            <w:r w:rsidR="00FE6F8F">
              <w:rPr>
                <w:rFonts w:ascii="Times New Roman" w:hAnsi="Times New Roman" w:cs="Times New Roman"/>
              </w:rPr>
              <w:t>/changes to make/remarks</w:t>
            </w:r>
          </w:p>
        </w:tc>
      </w:tr>
      <w:tr w:rsidR="00FE6F8F" w:rsidTr="00336661">
        <w:tc>
          <w:tcPr>
            <w:tcW w:w="663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145" w:type="dxa"/>
          </w:tcPr>
          <w:p w:rsidR="00FE6F8F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slot identification</w:t>
            </w:r>
          </w:p>
        </w:tc>
        <w:tc>
          <w:tcPr>
            <w:tcW w:w="1710" w:type="dxa"/>
          </w:tcPr>
          <w:p w:rsidR="00FE6F8F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saving for searching</w:t>
            </w:r>
          </w:p>
        </w:tc>
        <w:tc>
          <w:tcPr>
            <w:tcW w:w="1260" w:type="dxa"/>
          </w:tcPr>
          <w:p w:rsidR="00FE6F8F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2610" w:type="dxa"/>
          </w:tcPr>
          <w:p w:rsidR="00FE6F8F" w:rsidRDefault="00336661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FE6F8F" w:rsidTr="00336661">
        <w:tc>
          <w:tcPr>
            <w:tcW w:w="663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145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of parking slots</w:t>
            </w:r>
          </w:p>
        </w:tc>
        <w:tc>
          <w:tcPr>
            <w:tcW w:w="171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Reservation</w:t>
            </w:r>
          </w:p>
        </w:tc>
        <w:tc>
          <w:tcPr>
            <w:tcW w:w="126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Starvation</w:t>
            </w:r>
          </w:p>
        </w:tc>
        <w:tc>
          <w:tcPr>
            <w:tcW w:w="261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Overcoming Starvation</w:t>
            </w:r>
          </w:p>
        </w:tc>
      </w:tr>
      <w:tr w:rsidR="00FE6F8F" w:rsidTr="00336661">
        <w:tc>
          <w:tcPr>
            <w:tcW w:w="663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145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Providing platform for domestic houses and apartments</w:t>
            </w:r>
          </w:p>
        </w:tc>
        <w:tc>
          <w:tcPr>
            <w:tcW w:w="171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Utilizing existing resources</w:t>
            </w:r>
          </w:p>
        </w:tc>
        <w:tc>
          <w:tcPr>
            <w:tcW w:w="126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issues</w:t>
            </w:r>
          </w:p>
        </w:tc>
        <w:tc>
          <w:tcPr>
            <w:tcW w:w="261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Enacting Policies</w:t>
            </w:r>
          </w:p>
        </w:tc>
      </w:tr>
      <w:tr w:rsidR="00FE6F8F" w:rsidTr="00336661">
        <w:tc>
          <w:tcPr>
            <w:tcW w:w="663" w:type="dxa"/>
          </w:tcPr>
          <w:p w:rsidR="00FE6F8F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145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to use mobile application</w:t>
            </w:r>
          </w:p>
        </w:tc>
        <w:tc>
          <w:tcPr>
            <w:tcW w:w="171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friendly</w:t>
            </w:r>
          </w:p>
        </w:tc>
        <w:tc>
          <w:tcPr>
            <w:tcW w:w="1260" w:type="dxa"/>
          </w:tcPr>
          <w:p w:rsidR="00FE6F8F" w:rsidRDefault="00ED5ABC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</w:t>
            </w:r>
          </w:p>
        </w:tc>
        <w:tc>
          <w:tcPr>
            <w:tcW w:w="2610" w:type="dxa"/>
          </w:tcPr>
          <w:p w:rsidR="00FE6F8F" w:rsidRDefault="009251F4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Enhancing Application</w:t>
            </w:r>
          </w:p>
        </w:tc>
      </w:tr>
    </w:tbl>
    <w:p w:rsidR="002759EB" w:rsidRPr="003F1CFB" w:rsidRDefault="002759EB" w:rsidP="002759EB">
      <w:pPr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current solution(My Product) weaknesses.  ( e.g.  costly, time, design, not compatible)</w:t>
      </w:r>
      <w:r w:rsidR="00FE6F8F">
        <w:rPr>
          <w:rFonts w:ascii="Times New Roman" w:hAnsi="Times New Roman" w:cs="Times New Roman"/>
        </w:rPr>
        <w:t>-why they will not buy my product?</w:t>
      </w: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Recognise the setbacks or risks or problems in building the product.</w:t>
      </w:r>
      <w:r w:rsidR="00FE6F8F">
        <w:rPr>
          <w:rFonts w:ascii="Times New Roman" w:hAnsi="Times New Roman" w:cs="Times New Roman"/>
        </w:rPr>
        <w:t xml:space="preserve"> minimum three</w:t>
      </w: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63"/>
        <w:gridCol w:w="2083"/>
        <w:gridCol w:w="1686"/>
        <w:gridCol w:w="2784"/>
      </w:tblGrid>
      <w:tr w:rsidR="00FE6F8F" w:rsidTr="00FE6F8F">
        <w:tc>
          <w:tcPr>
            <w:tcW w:w="663" w:type="dxa"/>
          </w:tcPr>
          <w:p w:rsidR="002759EB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083" w:type="dxa"/>
          </w:tcPr>
          <w:p w:rsidR="002759EB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Reasons not to buy</w:t>
            </w:r>
          </w:p>
        </w:tc>
        <w:tc>
          <w:tcPr>
            <w:tcW w:w="1686" w:type="dxa"/>
          </w:tcPr>
          <w:p w:rsidR="002759EB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Risk/problem</w:t>
            </w:r>
          </w:p>
        </w:tc>
        <w:tc>
          <w:tcPr>
            <w:tcW w:w="2784" w:type="dxa"/>
          </w:tcPr>
          <w:p w:rsidR="002759EB" w:rsidRDefault="00FE6F8F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</w:tr>
      <w:tr w:rsidR="00FE6F8F" w:rsidTr="00FE6F8F">
        <w:tc>
          <w:tcPr>
            <w:tcW w:w="663" w:type="dxa"/>
          </w:tcPr>
          <w:p w:rsidR="002759EB" w:rsidRDefault="009251F4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083" w:type="dxa"/>
          </w:tcPr>
          <w:p w:rsidR="002759EB" w:rsidRDefault="009251F4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already has reserved parking where ever he goes</w:t>
            </w:r>
          </w:p>
        </w:tc>
        <w:tc>
          <w:tcPr>
            <w:tcW w:w="1686" w:type="dxa"/>
          </w:tcPr>
          <w:p w:rsidR="002759EB" w:rsidRDefault="009251F4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Infeasible </w:t>
            </w:r>
          </w:p>
        </w:tc>
        <w:tc>
          <w:tcPr>
            <w:tcW w:w="2784" w:type="dxa"/>
          </w:tcPr>
          <w:p w:rsidR="002759EB" w:rsidRDefault="009251F4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not possible to have a fixed/reserved parking</w:t>
            </w:r>
          </w:p>
        </w:tc>
      </w:tr>
      <w:tr w:rsidR="009251F4" w:rsidTr="00FE6F8F">
        <w:tc>
          <w:tcPr>
            <w:tcW w:w="663" w:type="dxa"/>
          </w:tcPr>
          <w:p w:rsidR="009251F4" w:rsidRDefault="009251F4" w:rsidP="009251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083" w:type="dxa"/>
          </w:tcPr>
          <w:p w:rsidR="009251F4" w:rsidRDefault="009251F4" w:rsidP="009251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doesn’t have a vehicle</w:t>
            </w:r>
          </w:p>
        </w:tc>
        <w:tc>
          <w:tcPr>
            <w:tcW w:w="1686" w:type="dxa"/>
          </w:tcPr>
          <w:p w:rsidR="009251F4" w:rsidRDefault="009251F4" w:rsidP="009251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</w:t>
            </w:r>
          </w:p>
        </w:tc>
        <w:tc>
          <w:tcPr>
            <w:tcW w:w="2784" w:type="dxa"/>
          </w:tcPr>
          <w:p w:rsidR="009251F4" w:rsidRDefault="009251F4" w:rsidP="009251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</w:t>
            </w:r>
          </w:p>
        </w:tc>
      </w:tr>
    </w:tbl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RECOGNISE THE DIFFRENTIATORS AND WRITE THE VALUE THEY PROVIDE.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42"/>
      </w:tblGrid>
      <w:tr w:rsidR="002759EB" w:rsidRPr="008058C6" w:rsidTr="007D739A">
        <w:tc>
          <w:tcPr>
            <w:tcW w:w="7442" w:type="dxa"/>
          </w:tcPr>
          <w:p w:rsidR="002759EB" w:rsidRDefault="009251F4" w:rsidP="009251F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Solutions in the market are Manual, Offline and hectic to manage</w:t>
            </w:r>
          </w:p>
          <w:p w:rsidR="009251F4" w:rsidRPr="008058C6" w:rsidRDefault="009251F4" w:rsidP="009251F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Whereas </w:t>
            </w:r>
            <w:proofErr w:type="spellStart"/>
            <w:r>
              <w:rPr>
                <w:rFonts w:ascii="Times New Roman" w:hAnsi="Times New Roman" w:cs="Times New Roman"/>
              </w:rPr>
              <w:t>Sparcar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provides a unified approach which both Automatic (&amp; manual if needed) and </w:t>
            </w:r>
            <w:r w:rsidR="007D739A">
              <w:rPr>
                <w:rFonts w:ascii="Times New Roman" w:hAnsi="Times New Roman" w:cs="Times New Roman"/>
              </w:rPr>
              <w:t>Online accessible everywhere.</w:t>
            </w:r>
          </w:p>
        </w:tc>
      </w:tr>
      <w:tr w:rsidR="002759EB" w:rsidRPr="008058C6" w:rsidTr="007D739A">
        <w:tc>
          <w:tcPr>
            <w:tcW w:w="7442" w:type="dxa"/>
          </w:tcPr>
          <w:p w:rsidR="002759EB" w:rsidRPr="008058C6" w:rsidRDefault="007D739A" w:rsidP="007D739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solution is Slow and may be inaccurate whereas </w:t>
            </w:r>
            <w:proofErr w:type="spellStart"/>
            <w:r>
              <w:rPr>
                <w:rFonts w:ascii="Times New Roman" w:hAnsi="Times New Roman" w:cs="Times New Roman"/>
              </w:rPr>
              <w:t>Sparcar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Robust and Accurate</w:t>
            </w:r>
          </w:p>
        </w:tc>
      </w:tr>
      <w:tr w:rsidR="002759EB" w:rsidRPr="008058C6" w:rsidTr="007D739A">
        <w:tc>
          <w:tcPr>
            <w:tcW w:w="7442" w:type="dxa"/>
          </w:tcPr>
          <w:p w:rsidR="002759EB" w:rsidRPr="008058C6" w:rsidRDefault="002759EB" w:rsidP="001A64C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058C6">
              <w:rPr>
                <w:rFonts w:ascii="Times New Roman" w:hAnsi="Times New Roman" w:cs="Times New Roman"/>
              </w:rPr>
              <w:t>3</w:t>
            </w:r>
          </w:p>
        </w:tc>
      </w:tr>
    </w:tbl>
    <w:p w:rsidR="002759EB" w:rsidRDefault="002759EB" w:rsidP="002759E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2759EB" w:rsidRDefault="002759EB" w:rsidP="002759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PRODUCT VERSUS TOP TWO COMPETITION- A 5 FEATURES COMPARISON.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151"/>
        <w:gridCol w:w="1593"/>
        <w:gridCol w:w="1367"/>
        <w:gridCol w:w="1406"/>
        <w:gridCol w:w="925"/>
      </w:tblGrid>
      <w:tr w:rsidR="002759EB" w:rsidTr="002759EB">
        <w:tc>
          <w:tcPr>
            <w:tcW w:w="0" w:type="auto"/>
          </w:tcPr>
          <w:p w:rsidR="002759EB" w:rsidRDefault="002759EB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0" w:type="auto"/>
          </w:tcPr>
          <w:p w:rsidR="002759EB" w:rsidRDefault="002759EB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Compet-1</w:t>
            </w:r>
          </w:p>
        </w:tc>
        <w:tc>
          <w:tcPr>
            <w:tcW w:w="0" w:type="auto"/>
          </w:tcPr>
          <w:p w:rsidR="002759EB" w:rsidRDefault="002759EB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Compet-2</w:t>
            </w:r>
          </w:p>
        </w:tc>
        <w:tc>
          <w:tcPr>
            <w:tcW w:w="0" w:type="auto"/>
          </w:tcPr>
          <w:p w:rsidR="002759EB" w:rsidRDefault="002759EB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product</w:t>
            </w:r>
          </w:p>
        </w:tc>
        <w:tc>
          <w:tcPr>
            <w:tcW w:w="0" w:type="auto"/>
          </w:tcPr>
          <w:p w:rsidR="002759EB" w:rsidRDefault="002759EB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2759EB" w:rsidTr="002759EB">
        <w:tc>
          <w:tcPr>
            <w:tcW w:w="0" w:type="auto"/>
          </w:tcPr>
          <w:p w:rsidR="002759EB" w:rsidRDefault="001A64C3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Unified Platform </w:t>
            </w:r>
            <w:r w:rsidR="007D739A">
              <w:rPr>
                <w:rFonts w:ascii="Times New Roman" w:hAnsi="Times New Roman" w:cs="Times New Roman"/>
              </w:rPr>
              <w:t>for parking</w:t>
            </w:r>
          </w:p>
        </w:tc>
        <w:tc>
          <w:tcPr>
            <w:tcW w:w="0" w:type="auto"/>
          </w:tcPr>
          <w:p w:rsidR="002759EB" w:rsidRDefault="001A64C3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r w:rsidR="007D739A">
              <w:rPr>
                <w:rFonts w:ascii="Times New Roman" w:hAnsi="Times New Roman" w:cs="Times New Roman"/>
              </w:rPr>
              <w:t>parking</w:t>
            </w:r>
            <w:r>
              <w:rPr>
                <w:rFonts w:ascii="Times New Roman" w:hAnsi="Times New Roman" w:cs="Times New Roman"/>
              </w:rPr>
              <w:t xml:space="preserve"> zone</w:t>
            </w:r>
          </w:p>
        </w:tc>
        <w:tc>
          <w:tcPr>
            <w:tcW w:w="0" w:type="auto"/>
          </w:tcPr>
          <w:p w:rsidR="002759EB" w:rsidRDefault="001A64C3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Shopping malls</w:t>
            </w:r>
          </w:p>
        </w:tc>
        <w:tc>
          <w:tcPr>
            <w:tcW w:w="0" w:type="auto"/>
          </w:tcPr>
          <w:p w:rsidR="002759EB" w:rsidRDefault="001A64C3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Unified Platform</w:t>
            </w:r>
          </w:p>
        </w:tc>
        <w:tc>
          <w:tcPr>
            <w:tcW w:w="0" w:type="auto"/>
          </w:tcPr>
          <w:p w:rsidR="002759EB" w:rsidRDefault="002759EB" w:rsidP="002759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759EB" w:rsidRDefault="001A64C3" w:rsidP="00C74FC3">
      <w:pPr>
        <w:pStyle w:val="ListParagraph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bookmarkStart w:id="0" w:name="_GoBack"/>
      <w:bookmarkEnd w:id="0"/>
    </w:p>
    <w:sectPr w:rsidR="002759EB" w:rsidSect="00623A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D5" w:rsidRDefault="008258D5" w:rsidP="00EC0F6F">
      <w:pPr>
        <w:spacing w:after="0" w:line="240" w:lineRule="auto"/>
      </w:pPr>
      <w:r>
        <w:separator/>
      </w:r>
    </w:p>
  </w:endnote>
  <w:endnote w:type="continuationSeparator" w:id="0">
    <w:p w:rsidR="008258D5" w:rsidRDefault="008258D5" w:rsidP="00EC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4C3" w:rsidRPr="00892734" w:rsidRDefault="001A64C3" w:rsidP="00892734">
    <w:pPr>
      <w:pStyle w:val="Footer"/>
      <w:jc w:val="both"/>
      <w:rPr>
        <w:b/>
      </w:rPr>
    </w:pPr>
    <w:r w:rsidRPr="00892734">
      <w:rPr>
        <w:b/>
        <w:u w:val="single"/>
      </w:rPr>
      <w:t>CONTACT DETAILS:</w:t>
    </w:r>
  </w:p>
  <w:p w:rsidR="001A64C3" w:rsidRDefault="001A64C3">
    <w:pPr>
      <w:pStyle w:val="Footer"/>
    </w:pPr>
    <w:r w:rsidRPr="000C09A8"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5410835</wp:posOffset>
          </wp:positionH>
          <wp:positionV relativeFrom="paragraph">
            <wp:posOffset>14605</wp:posOffset>
          </wp:positionV>
          <wp:extent cx="865505" cy="424180"/>
          <wp:effectExtent l="0" t="0" r="0" b="0"/>
          <wp:wrapThrough wrapText="bothSides">
            <wp:wrapPolygon edited="0">
              <wp:start x="0" y="0"/>
              <wp:lineTo x="0" y="20371"/>
              <wp:lineTo x="20919" y="20371"/>
              <wp:lineTo x="20919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A64C3" w:rsidRDefault="001A64C3">
    <w:pPr>
      <w:pStyle w:val="Footer"/>
    </w:pPr>
    <w:r>
      <w:t>COCO  EMAIL ID:</w:t>
    </w:r>
  </w:p>
  <w:p w:rsidR="001A64C3" w:rsidRDefault="001A64C3">
    <w:pPr>
      <w:pStyle w:val="Footer"/>
    </w:pPr>
    <w:r>
      <w:t xml:space="preserve">  COCO NAME: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D5" w:rsidRDefault="008258D5" w:rsidP="00EC0F6F">
      <w:pPr>
        <w:spacing w:after="0" w:line="240" w:lineRule="auto"/>
      </w:pPr>
      <w:r>
        <w:separator/>
      </w:r>
    </w:p>
  </w:footnote>
  <w:footnote w:type="continuationSeparator" w:id="0">
    <w:p w:rsidR="008258D5" w:rsidRDefault="008258D5" w:rsidP="00EC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4C3" w:rsidRPr="00A118B9" w:rsidRDefault="001A64C3" w:rsidP="005862F1">
    <w:pPr>
      <w:pStyle w:val="Header"/>
      <w:jc w:val="center"/>
      <w:rPr>
        <w:b/>
        <w:sz w:val="36"/>
        <w:u w:val="single"/>
      </w:rPr>
    </w:pPr>
    <w:r w:rsidRPr="00A118B9">
      <w:rPr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146685</wp:posOffset>
          </wp:positionH>
          <wp:positionV relativeFrom="paragraph">
            <wp:posOffset>-218440</wp:posOffset>
          </wp:positionV>
          <wp:extent cx="1229360" cy="746125"/>
          <wp:effectExtent l="0" t="0" r="8890" b="0"/>
          <wp:wrapThrough wrapText="bothSides">
            <wp:wrapPolygon edited="0">
              <wp:start x="0" y="0"/>
              <wp:lineTo x="0" y="20957"/>
              <wp:lineTo x="21421" y="20957"/>
              <wp:lineTo x="2142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22936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118B9">
      <w:rPr>
        <w:b/>
        <w:sz w:val="36"/>
        <w:u w:val="single"/>
      </w:rPr>
      <w:t>J-HUB: ENLITE</w:t>
    </w:r>
  </w:p>
  <w:p w:rsidR="001A64C3" w:rsidRPr="00A118B9" w:rsidRDefault="001A64C3" w:rsidP="00EC0F6F">
    <w:pPr>
      <w:pStyle w:val="Header"/>
      <w:jc w:val="center"/>
      <w:rPr>
        <w:b/>
        <w:sz w:val="36"/>
        <w:u w:val="single"/>
      </w:rPr>
    </w:pPr>
    <w:r w:rsidRPr="00A118B9">
      <w:rPr>
        <w:b/>
        <w:sz w:val="36"/>
        <w:u w:val="single"/>
      </w:rPr>
      <w:t>VENTURE VOYAGER 2018</w:t>
    </w:r>
  </w:p>
  <w:p w:rsidR="001A64C3" w:rsidRDefault="001A64C3" w:rsidP="00EC0F6F">
    <w:pPr>
      <w:pStyle w:val="Header"/>
      <w:rPr>
        <w:b/>
      </w:rPr>
    </w:pPr>
  </w:p>
  <w:p w:rsidR="001A64C3" w:rsidRDefault="001A64C3" w:rsidP="005862F1">
    <w:pPr>
      <w:pStyle w:val="Header"/>
      <w:jc w:val="center"/>
      <w:rPr>
        <w:b/>
      </w:rPr>
    </w:pPr>
  </w:p>
  <w:p w:rsidR="001A64C3" w:rsidRPr="00EC0F6F" w:rsidRDefault="001A64C3" w:rsidP="005862F1">
    <w:pPr>
      <w:pStyle w:val="Header"/>
      <w:rPr>
        <w:b/>
      </w:rPr>
    </w:pPr>
    <w:r w:rsidRPr="00EC0F6F">
      <w:rPr>
        <w:b/>
      </w:rPr>
      <w:t>TEAM NO:</w:t>
    </w:r>
    <w:r>
      <w:rPr>
        <w:b/>
      </w:rPr>
      <w:t xml:space="preserve">    37                                   DATE OF SUBMISSION:</w:t>
    </w:r>
  </w:p>
  <w:p w:rsidR="001A64C3" w:rsidRPr="00EC0F6F" w:rsidRDefault="001A64C3" w:rsidP="005862F1">
    <w:pPr>
      <w:pStyle w:val="Header"/>
      <w:jc w:val="center"/>
      <w:rPr>
        <w:b/>
      </w:rPr>
    </w:pPr>
  </w:p>
  <w:p w:rsidR="001A64C3" w:rsidRPr="00EC0F6F" w:rsidRDefault="001A64C3" w:rsidP="00EC0F6F">
    <w:pPr>
      <w:pStyle w:val="Header"/>
      <w:rPr>
        <w:b/>
      </w:rPr>
    </w:pPr>
    <w:r w:rsidRPr="00EC0F6F">
      <w:rPr>
        <w:b/>
      </w:rPr>
      <w:t>TEAM:</w:t>
    </w:r>
    <w:r>
      <w:rPr>
        <w:b/>
      </w:rPr>
      <w:t xml:space="preserve"> </w:t>
    </w:r>
    <w:proofErr w:type="spellStart"/>
    <w:r>
      <w:rPr>
        <w:b/>
      </w:rPr>
      <w:t>SparCar</w:t>
    </w:r>
    <w:proofErr w:type="spellEnd"/>
    <w:r>
      <w:rPr>
        <w:b/>
      </w:rPr>
      <w:t xml:space="preserve"> </w:t>
    </w:r>
    <w:r>
      <w:rPr>
        <w:b/>
      </w:rPr>
      <w:tab/>
      <w:t xml:space="preserve">                  TEAM EMAIL:birudurajudarahasini@gmail.com</w:t>
    </w:r>
  </w:p>
  <w:p w:rsidR="001A64C3" w:rsidRDefault="001A64C3" w:rsidP="004003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74D6"/>
    <w:multiLevelType w:val="hybridMultilevel"/>
    <w:tmpl w:val="6D7A44AA"/>
    <w:lvl w:ilvl="0" w:tplc="81C4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B2D33"/>
    <w:multiLevelType w:val="hybridMultilevel"/>
    <w:tmpl w:val="FA94A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73A25"/>
    <w:multiLevelType w:val="hybridMultilevel"/>
    <w:tmpl w:val="EA36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1B2A"/>
    <w:multiLevelType w:val="hybridMultilevel"/>
    <w:tmpl w:val="CE4252A2"/>
    <w:lvl w:ilvl="0" w:tplc="648233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E0280B"/>
    <w:multiLevelType w:val="hybridMultilevel"/>
    <w:tmpl w:val="533A4DC4"/>
    <w:lvl w:ilvl="0" w:tplc="30464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21C63"/>
    <w:multiLevelType w:val="hybridMultilevel"/>
    <w:tmpl w:val="D4C2C8EE"/>
    <w:lvl w:ilvl="0" w:tplc="9D509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F0759"/>
    <w:multiLevelType w:val="hybridMultilevel"/>
    <w:tmpl w:val="E9643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F4472"/>
    <w:multiLevelType w:val="hybridMultilevel"/>
    <w:tmpl w:val="266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15B56"/>
    <w:multiLevelType w:val="hybridMultilevel"/>
    <w:tmpl w:val="378C7B60"/>
    <w:lvl w:ilvl="0" w:tplc="D654E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0"/>
    <w:rsid w:val="00021952"/>
    <w:rsid w:val="00044FD2"/>
    <w:rsid w:val="0006482C"/>
    <w:rsid w:val="00086E18"/>
    <w:rsid w:val="000A3AA1"/>
    <w:rsid w:val="000C09A8"/>
    <w:rsid w:val="000D54B0"/>
    <w:rsid w:val="000E4532"/>
    <w:rsid w:val="00105E1E"/>
    <w:rsid w:val="001A64C3"/>
    <w:rsid w:val="001E26F3"/>
    <w:rsid w:val="002217D0"/>
    <w:rsid w:val="002759EB"/>
    <w:rsid w:val="00336661"/>
    <w:rsid w:val="00366C76"/>
    <w:rsid w:val="003721CC"/>
    <w:rsid w:val="003A29DB"/>
    <w:rsid w:val="0040030A"/>
    <w:rsid w:val="00412D1B"/>
    <w:rsid w:val="0043312C"/>
    <w:rsid w:val="00450366"/>
    <w:rsid w:val="00461D33"/>
    <w:rsid w:val="004709A3"/>
    <w:rsid w:val="00486A99"/>
    <w:rsid w:val="005862F1"/>
    <w:rsid w:val="00597380"/>
    <w:rsid w:val="00623AE7"/>
    <w:rsid w:val="00624B01"/>
    <w:rsid w:val="00686656"/>
    <w:rsid w:val="006D0BB3"/>
    <w:rsid w:val="007B5CEC"/>
    <w:rsid w:val="007D51D3"/>
    <w:rsid w:val="007D739A"/>
    <w:rsid w:val="008258D5"/>
    <w:rsid w:val="00877AC8"/>
    <w:rsid w:val="00887457"/>
    <w:rsid w:val="00892734"/>
    <w:rsid w:val="008A4F14"/>
    <w:rsid w:val="008C5269"/>
    <w:rsid w:val="009251F4"/>
    <w:rsid w:val="00927A60"/>
    <w:rsid w:val="00931DD6"/>
    <w:rsid w:val="00943989"/>
    <w:rsid w:val="0097112E"/>
    <w:rsid w:val="0097299B"/>
    <w:rsid w:val="00982103"/>
    <w:rsid w:val="00991391"/>
    <w:rsid w:val="00A118B9"/>
    <w:rsid w:val="00A70D95"/>
    <w:rsid w:val="00A8205A"/>
    <w:rsid w:val="00AE4A22"/>
    <w:rsid w:val="00AE77A7"/>
    <w:rsid w:val="00B12B2B"/>
    <w:rsid w:val="00B1545A"/>
    <w:rsid w:val="00B233D1"/>
    <w:rsid w:val="00B763F8"/>
    <w:rsid w:val="00BB7053"/>
    <w:rsid w:val="00C371E6"/>
    <w:rsid w:val="00C67849"/>
    <w:rsid w:val="00C74FC3"/>
    <w:rsid w:val="00DB62D2"/>
    <w:rsid w:val="00E2310B"/>
    <w:rsid w:val="00EC0F6F"/>
    <w:rsid w:val="00EC4198"/>
    <w:rsid w:val="00ED5ABC"/>
    <w:rsid w:val="00F10B81"/>
    <w:rsid w:val="00F73A1D"/>
    <w:rsid w:val="00FB599F"/>
    <w:rsid w:val="00FE6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7DB73"/>
  <w15:docId w15:val="{1C6FCA76-C212-4FA8-A76E-C9947FF1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A3"/>
    <w:pPr>
      <w:ind w:left="720"/>
      <w:contextualSpacing/>
    </w:pPr>
  </w:style>
  <w:style w:type="table" w:styleId="TableGrid">
    <w:name w:val="Table Grid"/>
    <w:basedOn w:val="TableNormal"/>
    <w:uiPriority w:val="59"/>
    <w:rsid w:val="00B1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6F"/>
  </w:style>
  <w:style w:type="paragraph" w:styleId="Footer">
    <w:name w:val="footer"/>
    <w:basedOn w:val="Normal"/>
    <w:link w:val="FooterChar"/>
    <w:uiPriority w:val="99"/>
    <w:unhideWhenUsed/>
    <w:rsid w:val="00EC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6F"/>
  </w:style>
  <w:style w:type="paragraph" w:styleId="NoSpacing">
    <w:name w:val="No Spacing"/>
    <w:uiPriority w:val="1"/>
    <w:qFormat/>
    <w:rsid w:val="00086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E980-D7A8-4034-BB0E-8B6405A7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cholleti samir krishna</cp:lastModifiedBy>
  <cp:revision>2</cp:revision>
  <cp:lastPrinted>2019-05-28T04:21:00Z</cp:lastPrinted>
  <dcterms:created xsi:type="dcterms:W3CDTF">2019-05-28T08:21:00Z</dcterms:created>
  <dcterms:modified xsi:type="dcterms:W3CDTF">2019-05-28T08:21:00Z</dcterms:modified>
</cp:coreProperties>
</file>