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53165D">
      <w:pPr>
        <w:pStyle w:val="Prrafodelista"/>
        <w:numPr>
          <w:ilvl w:val="1"/>
          <w:numId w:val="7"/>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Default="00644D74" w:rsidP="0053165D">
      <w:pPr>
        <w:pStyle w:val="Prrafodelista"/>
        <w:numPr>
          <w:ilvl w:val="1"/>
          <w:numId w:val="4"/>
        </w:numPr>
        <w:rPr>
          <w:rFonts w:ascii="Arial" w:hAnsi="Arial" w:cs="Arial"/>
          <w:sz w:val="24"/>
          <w:szCs w:val="24"/>
          <w:u w:val="single"/>
        </w:rPr>
      </w:pPr>
      <w:bookmarkStart w:id="0" w:name="OLE_LINK13"/>
      <w:bookmarkStart w:id="1" w:name="OLE_LINK14"/>
      <w:proofErr w:type="spellStart"/>
      <w:r>
        <w:rPr>
          <w:rFonts w:ascii="Arial" w:hAnsi="Arial" w:cs="Arial"/>
          <w:sz w:val="24"/>
          <w:szCs w:val="24"/>
          <w:u w:val="single"/>
        </w:rPr>
        <w:t>game.chara</w:t>
      </w:r>
      <w:r w:rsidR="0053165D">
        <w:rPr>
          <w:rFonts w:ascii="Arial" w:hAnsi="Arial" w:cs="Arial"/>
          <w:sz w:val="24"/>
          <w:szCs w:val="24"/>
          <w:u w:val="single"/>
        </w:rPr>
        <w:t>cter</w:t>
      </w:r>
      <w:proofErr w:type="spellEnd"/>
      <w:r w:rsidR="0053165D">
        <w:rPr>
          <w:rFonts w:ascii="Arial" w:hAnsi="Arial" w:cs="Arial"/>
          <w:sz w:val="24"/>
          <w:szCs w:val="24"/>
          <w:u w:val="single"/>
        </w:rPr>
        <w:t>.</w:t>
      </w:r>
    </w:p>
    <w:p w:rsidR="0053165D" w:rsidRDefault="0053165D" w:rsidP="0053165D">
      <w:pPr>
        <w:pStyle w:val="Prrafodelista"/>
        <w:ind w:left="792"/>
        <w:rPr>
          <w:rFonts w:ascii="Arial" w:hAnsi="Arial" w:cs="Arial"/>
          <w:sz w:val="24"/>
          <w:szCs w:val="24"/>
          <w:u w:val="single"/>
        </w:rPr>
      </w:pPr>
    </w:p>
    <w:p w:rsidR="0053165D" w:rsidRDefault="0053165D" w:rsidP="0053165D">
      <w:pPr>
        <w:pStyle w:val="Prrafodelista"/>
        <w:ind w:left="284"/>
        <w:rPr>
          <w:rFonts w:ascii="Arial" w:hAnsi="Arial" w:cs="Arial"/>
          <w:sz w:val="20"/>
          <w:szCs w:val="20"/>
        </w:rPr>
      </w:pPr>
      <w:r>
        <w:rPr>
          <w:rFonts w:ascii="Arial" w:hAnsi="Arial" w:cs="Arial"/>
          <w:sz w:val="20"/>
          <w:szCs w:val="20"/>
        </w:rPr>
        <w:t xml:space="preserve">En este paquete se </w:t>
      </w:r>
      <w:bookmarkEnd w:id="0"/>
      <w:bookmarkEnd w:id="1"/>
      <w:r>
        <w:rPr>
          <w:rFonts w:ascii="Arial" w:hAnsi="Arial" w:cs="Arial"/>
          <w:sz w:val="20"/>
          <w:szCs w:val="20"/>
        </w:rPr>
        <w:t>implementa todo lo necesario para la creación del personaje que vamos a utilizar, y de todas sus características.</w:t>
      </w:r>
    </w:p>
    <w:p w:rsidR="0053165D" w:rsidRDefault="0053165D" w:rsidP="00CD514E">
      <w:pPr>
        <w:pStyle w:val="Prrafodelista"/>
        <w:ind w:left="284"/>
        <w:rPr>
          <w:rFonts w:ascii="Arial" w:hAnsi="Arial" w:cs="Arial"/>
          <w:sz w:val="20"/>
          <w:szCs w:val="20"/>
        </w:rPr>
      </w:pPr>
      <w:r>
        <w:rPr>
          <w:rFonts w:ascii="Arial" w:hAnsi="Arial" w:cs="Arial"/>
          <w:sz w:val="20"/>
          <w:szCs w:val="20"/>
        </w:rPr>
        <w:t>Todo este se implementa en dos clases, la clase abstracta "</w:t>
      </w:r>
      <w:proofErr w:type="spellStart"/>
      <w:r>
        <w:rPr>
          <w:rFonts w:ascii="Arial" w:hAnsi="Arial" w:cs="Arial"/>
          <w:sz w:val="20"/>
          <w:szCs w:val="20"/>
        </w:rPr>
        <w:t>Character</w:t>
      </w:r>
      <w:proofErr w:type="spellEnd"/>
      <w:r>
        <w:rPr>
          <w:rFonts w:ascii="Arial" w:hAnsi="Arial" w:cs="Arial"/>
          <w:sz w:val="20"/>
          <w:szCs w:val="20"/>
        </w:rPr>
        <w:t>", y la clase "Player" que se extiende de la clase abstracta, heredando de esta manera todos sus métodos.</w:t>
      </w:r>
    </w:p>
    <w:p w:rsidR="00CD514E" w:rsidRDefault="00CD514E" w:rsidP="00CD514E">
      <w:pPr>
        <w:pStyle w:val="Prrafodelista"/>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bookmarkStart w:id="2" w:name="OLE_LINK17"/>
      <w:bookmarkStart w:id="3" w:name="OLE_LINK18"/>
      <w:bookmarkStart w:id="4" w:name="OLE_LINK1"/>
      <w:bookmarkStart w:id="5" w:name="OLE_LINK2"/>
      <w:bookmarkStart w:id="6" w:name="OLE_LINK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Default="0053165D" w:rsidP="0053165D">
      <w:pPr>
        <w:pStyle w:val="Prrafodelista"/>
        <w:ind w:left="709"/>
        <w:rPr>
          <w:rFonts w:ascii="Arial" w:hAnsi="Arial" w:cs="Arial"/>
          <w:sz w:val="20"/>
          <w:szCs w:val="20"/>
        </w:rPr>
      </w:pPr>
      <w:r>
        <w:rPr>
          <w:rFonts w:ascii="Arial" w:hAnsi="Arial" w:cs="Arial"/>
          <w:sz w:val="20"/>
          <w:szCs w:val="20"/>
        </w:rPr>
        <w:t xml:space="preserve">Se trata </w:t>
      </w:r>
      <w:bookmarkEnd w:id="2"/>
      <w:bookmarkEnd w:id="3"/>
      <w:r>
        <w:rPr>
          <w:rFonts w:ascii="Arial" w:hAnsi="Arial" w:cs="Arial"/>
          <w:sz w:val="20"/>
          <w:szCs w:val="20"/>
        </w:rPr>
        <w:t xml:space="preserve">de una clase abstracta, en la que se definen las características principales que debe tener un personaje básico. De esta forma se podrán crear todos los personajes que se deseen </w:t>
      </w:r>
      <w:bookmarkEnd w:id="4"/>
      <w:bookmarkEnd w:id="5"/>
      <w:bookmarkEnd w:id="6"/>
      <w:r>
        <w:rPr>
          <w:rFonts w:ascii="Arial" w:hAnsi="Arial" w:cs="Arial"/>
          <w:sz w:val="20"/>
          <w:szCs w:val="20"/>
        </w:rPr>
        <w:t>con unas características básicas, simplemente extendiendo de esta clase abstracta.</w:t>
      </w:r>
    </w:p>
    <w:p w:rsidR="0053165D" w:rsidRDefault="0053165D" w:rsidP="0053165D">
      <w:pPr>
        <w:pStyle w:val="Prrafodelista"/>
        <w:ind w:left="709"/>
        <w:rPr>
          <w:rFonts w:ascii="Arial" w:hAnsi="Arial" w:cs="Arial"/>
          <w:sz w:val="20"/>
          <w:szCs w:val="20"/>
        </w:rPr>
      </w:pPr>
      <w:r>
        <w:rPr>
          <w:rFonts w:ascii="Arial" w:hAnsi="Arial" w:cs="Arial"/>
          <w:sz w:val="20"/>
          <w:szCs w:val="20"/>
        </w:rPr>
        <w:t>Los atributos de esta clase se declaran de forma protegida para que de esta manera solo sean accesibles a las clases pertenecientes al mismo paquete. A continuación definiremos los atributos de esta clase:</w:t>
      </w:r>
    </w:p>
    <w:p w:rsidR="0053165D" w:rsidRPr="0062427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Facing,Image</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sprites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Se define un </w:t>
      </w:r>
      <w:proofErr w:type="spellStart"/>
      <w:r w:rsidRPr="00624270">
        <w:rPr>
          <w:rFonts w:ascii="Arial" w:hAnsi="Arial" w:cs="Arial"/>
          <w:sz w:val="20"/>
          <w:szCs w:val="20"/>
        </w:rPr>
        <w:t>HashMap</w:t>
      </w:r>
      <w:proofErr w:type="spellEnd"/>
      <w:r w:rsidRPr="00624270">
        <w:rPr>
          <w:rFonts w:ascii="Arial" w:hAnsi="Arial" w:cs="Arial"/>
          <w:sz w:val="20"/>
          <w:szCs w:val="20"/>
        </w:rPr>
        <w:t xml:space="preserve"> que almacenara las direcciones que puede tomar el personaje. </w:t>
      </w:r>
      <w:r>
        <w:rPr>
          <w:rFonts w:ascii="Arial" w:hAnsi="Arial" w:cs="Arial"/>
          <w:sz w:val="20"/>
          <w:szCs w:val="20"/>
        </w:rPr>
        <w:t>De tal forma que cada dirección lleva asociada una imagen del personaje.</w:t>
      </w:r>
    </w:p>
    <w:p w:rsidR="0053165D" w:rsidRPr="003A111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Facing,Animation</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movingAnimations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Igual que el atributo anterior almacenaba direcciones asociadas a imágenes, este </w:t>
      </w:r>
      <w:proofErr w:type="spellStart"/>
      <w:r w:rsidRPr="00624270">
        <w:rPr>
          <w:rFonts w:ascii="Arial" w:hAnsi="Arial" w:cs="Arial"/>
          <w:sz w:val="20"/>
          <w:szCs w:val="20"/>
        </w:rPr>
        <w:t>HasMap</w:t>
      </w:r>
      <w:proofErr w:type="spellEnd"/>
      <w:r w:rsidRPr="00624270">
        <w:rPr>
          <w:rFonts w:ascii="Arial" w:hAnsi="Arial" w:cs="Arial"/>
          <w:sz w:val="20"/>
          <w:szCs w:val="20"/>
        </w:rPr>
        <w:t xml:space="preserve"> almacena las animaciones de movimiento asociadas a las direcciones.</w:t>
      </w:r>
    </w:p>
    <w:p w:rsidR="0053165D" w:rsidRPr="005C7590" w:rsidRDefault="0053165D" w:rsidP="0053165D">
      <w:pPr>
        <w:pStyle w:val="Prrafodelista"/>
        <w:numPr>
          <w:ilvl w:val="0"/>
          <w:numId w:val="5"/>
        </w:numPr>
        <w:rPr>
          <w:rFonts w:ascii="Courier New" w:hAnsi="Courier New" w:cs="Courier New"/>
          <w:sz w:val="20"/>
          <w:szCs w:val="20"/>
        </w:rPr>
      </w:pPr>
      <w:proofErr w:type="spellStart"/>
      <w:r w:rsidRPr="00FA1793">
        <w:rPr>
          <w:rFonts w:ascii="Courier New" w:hAnsi="Courier New" w:cs="Courier New"/>
          <w:sz w:val="20"/>
          <w:szCs w:val="20"/>
        </w:rPr>
        <w:t>protected</w:t>
      </w:r>
      <w:proofErr w:type="spellEnd"/>
      <w:r w:rsidRPr="00FA1793">
        <w:rPr>
          <w:rFonts w:ascii="Courier New" w:hAnsi="Courier New" w:cs="Courier New"/>
          <w:sz w:val="20"/>
          <w:szCs w:val="20"/>
        </w:rPr>
        <w:t xml:space="preserve"> </w:t>
      </w:r>
      <w:proofErr w:type="spellStart"/>
      <w:r w:rsidRPr="00FA1793">
        <w:rPr>
          <w:rFonts w:ascii="Courier New" w:hAnsi="Courier New" w:cs="Courier New"/>
          <w:sz w:val="20"/>
          <w:szCs w:val="20"/>
        </w:rPr>
        <w:t>HashMap</w:t>
      </w:r>
      <w:proofErr w:type="spellEnd"/>
      <w:r w:rsidRPr="00FA1793">
        <w:rPr>
          <w:rFonts w:ascii="Courier New" w:hAnsi="Courier New" w:cs="Courier New"/>
          <w:sz w:val="20"/>
          <w:szCs w:val="20"/>
        </w:rPr>
        <w:t>&lt;</w:t>
      </w:r>
      <w:proofErr w:type="spellStart"/>
      <w:r w:rsidRPr="00FA1793">
        <w:rPr>
          <w:rFonts w:ascii="Courier New" w:hAnsi="Courier New" w:cs="Courier New"/>
          <w:sz w:val="20"/>
          <w:szCs w:val="20"/>
        </w:rPr>
        <w:t>Facing,Animation</w:t>
      </w:r>
      <w:proofErr w:type="spellEnd"/>
      <w:r w:rsidRPr="00FA1793">
        <w:rPr>
          <w:rFonts w:ascii="Courier New" w:hAnsi="Courier New" w:cs="Courier New"/>
          <w:sz w:val="20"/>
          <w:szCs w:val="20"/>
        </w:rPr>
        <w:t xml:space="preserve">&gt; </w:t>
      </w:r>
      <w:proofErr w:type="spellStart"/>
      <w:r w:rsidRPr="00FA1793">
        <w:rPr>
          <w:rFonts w:ascii="Courier New" w:hAnsi="Courier New" w:cs="Courier New"/>
          <w:sz w:val="20"/>
          <w:szCs w:val="20"/>
        </w:rPr>
        <w:t>standingAnimations</w:t>
      </w:r>
      <w:proofErr w:type="spellEnd"/>
      <w:r w:rsidRPr="00FA1793">
        <w:rPr>
          <w:rFonts w:ascii="Courier New" w:hAnsi="Courier New" w:cs="Courier New"/>
          <w:sz w:val="20"/>
          <w:szCs w:val="20"/>
        </w:rPr>
        <w:t xml:space="preserve">: </w:t>
      </w:r>
      <w:r w:rsidRPr="00FA1793">
        <w:rPr>
          <w:rFonts w:ascii="Arial" w:hAnsi="Arial" w:cs="Arial"/>
          <w:sz w:val="20"/>
          <w:szCs w:val="20"/>
        </w:rPr>
        <w:t>Este atributo almacena la animación de movimiento de cuando el personaje se encuentra parado, y la asocia a</w:t>
      </w:r>
      <w:r>
        <w:rPr>
          <w:rFonts w:ascii="Arial" w:hAnsi="Arial" w:cs="Arial"/>
          <w:sz w:val="20"/>
          <w:szCs w:val="20"/>
        </w:rPr>
        <w:t>l movimiento que corresponde a cuando el personaje no se mueve.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r>
        <w:rPr>
          <w:rFonts w:ascii="Arial" w:hAnsi="Arial" w:cs="Arial"/>
          <w:sz w:val="20"/>
          <w:szCs w:val="20"/>
        </w:rPr>
        <w:t xml:space="preserve">Atributo del tipo </w:t>
      </w:r>
      <w:proofErr w:type="spellStart"/>
      <w:r>
        <w:rPr>
          <w:rFonts w:ascii="Arial" w:hAnsi="Arial" w:cs="Arial"/>
          <w:sz w:val="20"/>
          <w:szCs w:val="20"/>
        </w:rPr>
        <w:t>F</w:t>
      </w:r>
      <w:r w:rsidRPr="008314D6">
        <w:rPr>
          <w:rFonts w:ascii="Arial" w:hAnsi="Arial" w:cs="Arial"/>
          <w:sz w:val="20"/>
          <w:szCs w:val="20"/>
        </w:rPr>
        <w:t>acing</w:t>
      </w:r>
      <w:proofErr w:type="spellEnd"/>
      <w:r w:rsidRPr="008314D6">
        <w:rPr>
          <w:rFonts w:ascii="Arial" w:hAnsi="Arial" w:cs="Arial"/>
          <w:sz w:val="20"/>
          <w:szCs w:val="20"/>
        </w:rPr>
        <w:t xml:space="preserve"> q contienen las enumeraciones de las direcciones hacia donde se puede mover el personaje y de cuando este está parado.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boolean</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moving</w:t>
      </w:r>
      <w:proofErr w:type="spellEnd"/>
      <w:r w:rsidRPr="008314D6">
        <w:rPr>
          <w:rFonts w:ascii="Courier New" w:hAnsi="Courier New" w:cs="Courier New"/>
          <w:sz w:val="20"/>
          <w:szCs w:val="20"/>
        </w:rPr>
        <w:t xml:space="preserve"> = false: </w:t>
      </w:r>
      <w:r w:rsidRPr="008314D6">
        <w:rPr>
          <w:rFonts w:ascii="Arial" w:hAnsi="Arial" w:cs="Arial"/>
          <w:sz w:val="20"/>
          <w:szCs w:val="20"/>
        </w:rPr>
        <w:t>Booleano que servirá para devolver si el personaje se mueve o no.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accelerationSpeed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aceleración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decelerationSpeed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deceleración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maximumSpeed</w:t>
      </w:r>
      <w:proofErr w:type="spellEnd"/>
      <w:r w:rsidRPr="008314D6">
        <w:rPr>
          <w:rFonts w:ascii="Courier New" w:hAnsi="Courier New" w:cs="Courier New"/>
          <w:sz w:val="20"/>
          <w:szCs w:val="20"/>
        </w:rPr>
        <w:t xml:space="preserve"> = 1: </w:t>
      </w:r>
      <w:r>
        <w:rPr>
          <w:rFonts w:ascii="Arial" w:hAnsi="Arial" w:cs="Arial"/>
          <w:sz w:val="20"/>
          <w:szCs w:val="20"/>
        </w:rPr>
        <w:t>define la velocidad máxima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long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lastTimeMoved</w:t>
      </w:r>
      <w:proofErr w:type="spellEnd"/>
      <w:r w:rsidRPr="008314D6">
        <w:rPr>
          <w:rFonts w:ascii="Courier New" w:hAnsi="Courier New" w:cs="Courier New"/>
          <w:sz w:val="20"/>
          <w:szCs w:val="20"/>
        </w:rPr>
        <w:t xml:space="preserve">: </w:t>
      </w:r>
      <w:r>
        <w:rPr>
          <w:rFonts w:ascii="Arial" w:hAnsi="Arial" w:cs="Arial"/>
          <w:sz w:val="20"/>
          <w:szCs w:val="20"/>
        </w:rPr>
        <w:t>este atributo se utiliza para detectar si se está moviendo el personaje, y si es así cargar la animación.</w:t>
      </w:r>
    </w:p>
    <w:p w:rsidR="0053165D" w:rsidRDefault="0053165D" w:rsidP="0053165D">
      <w:pPr>
        <w:ind w:left="709"/>
        <w:rPr>
          <w:rFonts w:ascii="Arial" w:hAnsi="Arial" w:cs="Arial"/>
          <w:sz w:val="20"/>
          <w:szCs w:val="20"/>
        </w:rPr>
      </w:pPr>
      <w:r>
        <w:rPr>
          <w:rFonts w:ascii="Arial" w:hAnsi="Arial" w:cs="Arial"/>
          <w:sz w:val="20"/>
          <w:szCs w:val="20"/>
        </w:rPr>
        <w:t>A continuación se definen los métodos de la clase:</w:t>
      </w:r>
    </w:p>
    <w:p w:rsidR="0053165D" w:rsidRDefault="0053165D" w:rsidP="0053165D">
      <w:pPr>
        <w:pStyle w:val="Prrafodelista"/>
        <w:numPr>
          <w:ilvl w:val="0"/>
          <w:numId w:val="6"/>
        </w:numPr>
        <w:rPr>
          <w:rFonts w:ascii="Arial" w:hAnsi="Arial" w:cs="Arial"/>
          <w:sz w:val="20"/>
          <w:szCs w:val="20"/>
        </w:rPr>
      </w:pPr>
      <w:proofErr w:type="spellStart"/>
      <w:r w:rsidRPr="008314D6">
        <w:rPr>
          <w:rFonts w:ascii="Courier New" w:hAnsi="Courier New" w:cs="Courier New"/>
          <w:sz w:val="20"/>
          <w:szCs w:val="20"/>
        </w:rPr>
        <w:t>public</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Character</w:t>
      </w:r>
      <w:proofErr w:type="spellEnd"/>
      <w:r w:rsidRPr="008314D6">
        <w:rPr>
          <w:rFonts w:ascii="Courier New" w:hAnsi="Courier New" w:cs="Courier New"/>
          <w:sz w:val="20"/>
          <w:szCs w:val="20"/>
        </w:rPr>
        <w:t>(</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x,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y): </w:t>
      </w:r>
      <w:r w:rsidRPr="008314D6">
        <w:rPr>
          <w:rFonts w:ascii="Arial" w:hAnsi="Arial" w:cs="Arial"/>
          <w:sz w:val="20"/>
          <w:szCs w:val="20"/>
        </w:rPr>
        <w:t xml:space="preserve">Método constructor, recibe la posición inicial donde aparecerá el personaje. </w:t>
      </w:r>
      <w:r>
        <w:rPr>
          <w:rFonts w:ascii="Arial" w:hAnsi="Arial" w:cs="Arial"/>
          <w:sz w:val="20"/>
          <w:szCs w:val="20"/>
        </w:rPr>
        <w:t xml:space="preserve">En él se define que la posición inicial del personaje será parado y se llama al método </w:t>
      </w:r>
      <w:proofErr w:type="spellStart"/>
      <w:r>
        <w:rPr>
          <w:rFonts w:ascii="Arial" w:hAnsi="Arial" w:cs="Arial"/>
          <w:sz w:val="20"/>
          <w:szCs w:val="20"/>
        </w:rPr>
        <w:t>setSprite</w:t>
      </w:r>
      <w:proofErr w:type="spellEnd"/>
      <w:r>
        <w:rPr>
          <w:rFonts w:ascii="Arial" w:hAnsi="Arial" w:cs="Arial"/>
          <w:sz w:val="20"/>
          <w:szCs w:val="20"/>
        </w:rPr>
        <w:t xml:space="preserve"> para introducirle la imagen inicial correspondiente  al personaje sin moverse.</w:t>
      </w:r>
    </w:p>
    <w:p w:rsidR="0053165D" w:rsidRDefault="0053165D" w:rsidP="0053165D">
      <w:pPr>
        <w:pStyle w:val="Prrafodelista"/>
        <w:numPr>
          <w:ilvl w:val="0"/>
          <w:numId w:val="6"/>
        </w:numPr>
        <w:rPr>
          <w:rFonts w:ascii="Arial" w:hAnsi="Arial" w:cs="Arial"/>
          <w:sz w:val="20"/>
          <w:szCs w:val="20"/>
        </w:rPr>
      </w:pPr>
      <w:bookmarkStart w:id="7" w:name="OLE_LINK4"/>
      <w:bookmarkStart w:id="8" w:name="OLE_LINK5"/>
      <w:bookmarkStart w:id="9" w:name="OLE_LINK6"/>
      <w:proofErr w:type="spellStart"/>
      <w:r w:rsidRPr="00B46368">
        <w:rPr>
          <w:rFonts w:ascii="Courier New" w:hAnsi="Courier New" w:cs="Courier New"/>
          <w:sz w:val="20"/>
          <w:szCs w:val="20"/>
        </w:rPr>
        <w:lastRenderedPageBreak/>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setStandingAnimation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 xml:space="preserve">Método </w:t>
      </w:r>
      <w:bookmarkEnd w:id="7"/>
      <w:bookmarkEnd w:id="8"/>
      <w:bookmarkEnd w:id="9"/>
      <w:r w:rsidRPr="00B46368">
        <w:rPr>
          <w:rFonts w:ascii="Arial" w:hAnsi="Arial" w:cs="Arial"/>
          <w:sz w:val="20"/>
          <w:szCs w:val="20"/>
        </w:rPr>
        <w:t>que inicializa la animación del personaje cuando este se encuentra parado.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similar al anterior, salvo que este inicia la animación de movimiento, teniendo en cuenta la dirección del personaje.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setSprite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 xml:space="preserve"> i) </w:t>
      </w:r>
      <w:r>
        <w:rPr>
          <w:rFonts w:ascii="Arial" w:hAnsi="Arial" w:cs="Arial"/>
          <w:sz w:val="20"/>
          <w:szCs w:val="20"/>
        </w:rPr>
        <w:t xml:space="preserve">Mediante este método inicializa el </w:t>
      </w:r>
      <w:proofErr w:type="spellStart"/>
      <w:r>
        <w:rPr>
          <w:rFonts w:ascii="Arial" w:hAnsi="Arial" w:cs="Arial"/>
          <w:sz w:val="20"/>
          <w:szCs w:val="20"/>
        </w:rPr>
        <w:t>HashMap</w:t>
      </w:r>
      <w:proofErr w:type="spellEnd"/>
      <w:r>
        <w:rPr>
          <w:rFonts w:ascii="Arial" w:hAnsi="Arial" w:cs="Arial"/>
          <w:sz w:val="20"/>
          <w:szCs w:val="20"/>
        </w:rPr>
        <w:t xml:space="preserve"> </w:t>
      </w:r>
      <w:proofErr w:type="spellStart"/>
      <w:r>
        <w:rPr>
          <w:rFonts w:ascii="Arial" w:hAnsi="Arial" w:cs="Arial"/>
          <w:sz w:val="20"/>
          <w:szCs w:val="20"/>
        </w:rPr>
        <w:t>sprites</w:t>
      </w:r>
      <w:proofErr w:type="spellEnd"/>
      <w:r>
        <w:rPr>
          <w:rFonts w:ascii="Arial" w:hAnsi="Arial" w:cs="Arial"/>
          <w:sz w:val="20"/>
          <w:szCs w:val="20"/>
        </w:rPr>
        <w:t xml:space="preserve"> y le asocia las imágenes de las direcciones. </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isMoving</w:t>
      </w:r>
      <w:proofErr w:type="spellEnd"/>
      <w:r w:rsidRPr="00B46368">
        <w:rPr>
          <w:rFonts w:ascii="Courier New" w:hAnsi="Courier New" w:cs="Courier New"/>
          <w:sz w:val="20"/>
          <w:szCs w:val="20"/>
        </w:rPr>
        <w:t>()</w:t>
      </w:r>
      <w:r w:rsidRPr="008314D6">
        <w:rPr>
          <w:rFonts w:ascii="Courier New" w:hAnsi="Courier New" w:cs="Courier New"/>
          <w:sz w:val="20"/>
          <w:szCs w:val="20"/>
        </w:rPr>
        <w:t xml:space="preserve">: </w:t>
      </w:r>
      <w:r>
        <w:rPr>
          <w:rFonts w:ascii="Arial" w:hAnsi="Arial" w:cs="Arial"/>
          <w:sz w:val="20"/>
          <w:szCs w:val="20"/>
        </w:rPr>
        <w:t xml:space="preserve">Este método devuelve el atributo </w:t>
      </w:r>
      <w:proofErr w:type="spellStart"/>
      <w:r>
        <w:rPr>
          <w:rFonts w:ascii="Arial" w:hAnsi="Arial" w:cs="Arial"/>
          <w:sz w:val="20"/>
          <w:szCs w:val="20"/>
        </w:rPr>
        <w:t>moving</w:t>
      </w:r>
      <w:proofErr w:type="spellEnd"/>
      <w:r>
        <w:rPr>
          <w:rFonts w:ascii="Arial" w:hAnsi="Arial" w:cs="Arial"/>
          <w:sz w:val="20"/>
          <w:szCs w:val="20"/>
        </w:rPr>
        <w:t xml:space="preserve"> que se utiliza para determinar si el personaje se mueve o no.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b)</w:t>
      </w:r>
      <w:r w:rsidRPr="008314D6">
        <w:rPr>
          <w:rFonts w:ascii="Courier New" w:hAnsi="Courier New" w:cs="Courier New"/>
          <w:sz w:val="20"/>
          <w:szCs w:val="20"/>
        </w:rPr>
        <w:t xml:space="preserve">: </w:t>
      </w:r>
      <w:r>
        <w:rPr>
          <w:rFonts w:ascii="Arial" w:hAnsi="Arial" w:cs="Arial"/>
          <w:sz w:val="20"/>
          <w:szCs w:val="20"/>
        </w:rPr>
        <w:t xml:space="preserve">Este método modifica el atributo </w:t>
      </w:r>
      <w:proofErr w:type="spellStart"/>
      <w:r>
        <w:rPr>
          <w:rFonts w:ascii="Arial" w:hAnsi="Arial" w:cs="Arial"/>
          <w:sz w:val="20"/>
          <w:szCs w:val="20"/>
        </w:rPr>
        <w:t>moving</w:t>
      </w:r>
      <w:proofErr w:type="spellEnd"/>
      <w:r>
        <w:rPr>
          <w:rFonts w:ascii="Arial" w:hAnsi="Arial" w:cs="Arial"/>
          <w:sz w:val="20"/>
          <w:szCs w:val="20"/>
        </w:rPr>
        <w:t xml:space="preserve"> con el parámetro que recibe.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decelerate</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sidRPr="000570E5">
        <w:rPr>
          <w:rFonts w:ascii="Arial" w:hAnsi="Arial" w:cs="Arial"/>
          <w:sz w:val="20"/>
          <w:szCs w:val="20"/>
        </w:rPr>
        <w:t>Se define el comportamiento que debe tener el personaje al decelerar.</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jump</w:t>
      </w:r>
      <w:proofErr w:type="spellEnd"/>
      <w:r w:rsidRPr="000570E5">
        <w:rPr>
          <w:rFonts w:ascii="Courier New" w:hAnsi="Courier New" w:cs="Courier New"/>
          <w:sz w:val="20"/>
          <w:szCs w:val="20"/>
        </w:rPr>
        <w:t xml:space="preserve">(): </w:t>
      </w:r>
      <w:r>
        <w:rPr>
          <w:rFonts w:ascii="Arial" w:hAnsi="Arial" w:cs="Arial"/>
          <w:sz w:val="20"/>
          <w:szCs w:val="20"/>
        </w:rPr>
        <w:t>Este método se encarga de definir el salto del personaje.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moveRight</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Pr>
          <w:rFonts w:ascii="Arial" w:hAnsi="Arial" w:cs="Arial"/>
          <w:sz w:val="20"/>
          <w:szCs w:val="20"/>
        </w:rPr>
        <w:t xml:space="preserve">Método que define el movimiento del personaje hacia la derecha. Modifica la variable </w:t>
      </w:r>
      <w:proofErr w:type="spellStart"/>
      <w:r>
        <w:rPr>
          <w:rFonts w:ascii="Arial" w:hAnsi="Arial" w:cs="Arial"/>
          <w:sz w:val="20"/>
          <w:szCs w:val="20"/>
        </w:rPr>
        <w:t>moving</w:t>
      </w:r>
      <w:proofErr w:type="spellEnd"/>
      <w:r>
        <w:rPr>
          <w:rFonts w:ascii="Arial" w:hAnsi="Arial" w:cs="Arial"/>
          <w:sz w:val="20"/>
          <w:szCs w:val="20"/>
        </w:rPr>
        <w:t xml:space="preserve"> a true.</w:t>
      </w:r>
    </w:p>
    <w:p w:rsidR="0053165D" w:rsidRPr="000570E5"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render</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offsetX</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offsetY</w:t>
      </w:r>
      <w:proofErr w:type="spellEnd"/>
      <w:r w:rsidRPr="000570E5">
        <w:rPr>
          <w:rFonts w:ascii="Courier New" w:hAnsi="Courier New" w:cs="Courier New"/>
          <w:sz w:val="20"/>
          <w:szCs w:val="20"/>
        </w:rPr>
        <w:t xml:space="preserve">): </w:t>
      </w:r>
      <w:r w:rsidRPr="000570E5">
        <w:rPr>
          <w:rFonts w:ascii="Arial" w:hAnsi="Arial" w:cs="Arial"/>
          <w:sz w:val="20"/>
          <w:szCs w:val="20"/>
        </w:rPr>
        <w:t xml:space="preserve">el método </w:t>
      </w:r>
      <w:proofErr w:type="spellStart"/>
      <w:r w:rsidRPr="000570E5">
        <w:rPr>
          <w:rFonts w:ascii="Arial" w:hAnsi="Arial" w:cs="Arial"/>
          <w:sz w:val="20"/>
          <w:szCs w:val="20"/>
        </w:rPr>
        <w:t>render</w:t>
      </w:r>
      <w:proofErr w:type="spellEnd"/>
      <w:r w:rsidRPr="000570E5">
        <w:rPr>
          <w:rFonts w:ascii="Arial" w:hAnsi="Arial" w:cs="Arial"/>
          <w:sz w:val="20"/>
          <w:szCs w:val="20"/>
        </w:rPr>
        <w:t xml:space="preserve"> es el encargado de dibujar el personaje. </w:t>
      </w:r>
      <w:r>
        <w:rPr>
          <w:rFonts w:ascii="Arial" w:hAnsi="Arial" w:cs="Arial"/>
          <w:sz w:val="20"/>
          <w:szCs w:val="20"/>
        </w:rPr>
        <w:t>Se ha implementado de forma que si detecta que el personaje está parado salta la animación de cuando está parado y si no saltan las animaciones de movimiento. Otorgando de esta manera mas vida al personaje.</w:t>
      </w:r>
    </w:p>
    <w:p w:rsidR="0053165D" w:rsidRPr="000570E5" w:rsidRDefault="0053165D" w:rsidP="0053165D">
      <w:pPr>
        <w:pStyle w:val="Prrafodelista"/>
        <w:ind w:left="709"/>
        <w:rPr>
          <w:rFonts w:ascii="Arial" w:hAnsi="Arial" w:cs="Arial"/>
          <w:sz w:val="20"/>
          <w:szCs w:val="20"/>
        </w:rPr>
      </w:pPr>
    </w:p>
    <w:p w:rsidR="0053165D" w:rsidRPr="000570E5" w:rsidRDefault="0053165D" w:rsidP="0053165D">
      <w:pPr>
        <w:pStyle w:val="Prrafodelista"/>
        <w:ind w:left="709"/>
        <w:rPr>
          <w:rFonts w:ascii="Arial" w:hAnsi="Arial" w:cs="Arial"/>
          <w:sz w:val="20"/>
          <w:szCs w:val="20"/>
        </w:rPr>
      </w:pPr>
      <w:r>
        <w:rPr>
          <w:rFonts w:ascii="Arial" w:hAnsi="Arial" w:cs="Arial"/>
          <w:sz w:val="20"/>
          <w:szCs w:val="20"/>
        </w:rPr>
        <w:t>Mediante estos métodos se crea toda la lógica de juego que debe tener un personaje, definiendo como debe moverse, a qué velocidad, como saltar. También se define como debe mostrarse por pantalla mediante las animaciones e imágenes.</w:t>
      </w:r>
    </w:p>
    <w:p w:rsidR="009A3EB7" w:rsidRPr="009A3EB7" w:rsidRDefault="009A3EB7" w:rsidP="00B03096">
      <w:pPr>
        <w:ind w:left="284"/>
        <w:rPr>
          <w:rFonts w:ascii="Arial" w:hAnsi="Arial" w:cs="Arial"/>
          <w:sz w:val="20"/>
          <w:szCs w:val="20"/>
        </w:rPr>
      </w:pPr>
    </w:p>
    <w:p w:rsidR="00C3155D" w:rsidRDefault="00C3155D" w:rsidP="00C3155D">
      <w:pPr>
        <w:pStyle w:val="Prrafodelista"/>
        <w:numPr>
          <w:ilvl w:val="2"/>
          <w:numId w:val="4"/>
        </w:numPr>
        <w:rPr>
          <w:rFonts w:ascii="Arial" w:hAnsi="Arial" w:cs="Arial"/>
          <w:sz w:val="24"/>
          <w:szCs w:val="24"/>
          <w:u w:val="single"/>
        </w:rPr>
      </w:pPr>
      <w:bookmarkStart w:id="10" w:name="OLE_LINK15"/>
      <w:bookmarkStart w:id="11" w:name="OLE_LINK16"/>
      <w:proofErr w:type="spellStart"/>
      <w:r>
        <w:rPr>
          <w:rFonts w:ascii="Arial" w:hAnsi="Arial" w:cs="Arial"/>
          <w:sz w:val="24"/>
          <w:szCs w:val="24"/>
          <w:u w:val="single"/>
        </w:rPr>
        <w:t>class</w:t>
      </w:r>
      <w:proofErr w:type="spellEnd"/>
      <w:r>
        <w:rPr>
          <w:rFonts w:ascii="Arial" w:hAnsi="Arial" w:cs="Arial"/>
          <w:sz w:val="24"/>
          <w:szCs w:val="24"/>
          <w:u w:val="single"/>
        </w:rPr>
        <w:t xml:space="preserve"> Player:</w:t>
      </w:r>
    </w:p>
    <w:p w:rsidR="00C3155D" w:rsidRDefault="00C3155D" w:rsidP="00C3155D">
      <w:pPr>
        <w:pStyle w:val="Prrafodelista"/>
        <w:ind w:left="709"/>
        <w:rPr>
          <w:rFonts w:ascii="Arial" w:hAnsi="Arial" w:cs="Arial"/>
          <w:sz w:val="24"/>
          <w:szCs w:val="24"/>
          <w:u w:val="single"/>
        </w:rPr>
      </w:pPr>
    </w:p>
    <w:p w:rsidR="00A1649E" w:rsidRDefault="00C3155D" w:rsidP="00C3155D">
      <w:pPr>
        <w:pStyle w:val="Prrafodelista"/>
        <w:ind w:left="709"/>
        <w:rPr>
          <w:rFonts w:ascii="Arial" w:hAnsi="Arial" w:cs="Arial"/>
          <w:sz w:val="20"/>
          <w:szCs w:val="20"/>
        </w:rPr>
      </w:pPr>
      <w:r>
        <w:rPr>
          <w:rFonts w:ascii="Arial" w:hAnsi="Arial" w:cs="Arial"/>
          <w:sz w:val="20"/>
          <w:szCs w:val="20"/>
        </w:rPr>
        <w:t xml:space="preserve">La clase Player extiende de la clase abstracta contenida en este mismo paquete llamada </w:t>
      </w:r>
      <w:proofErr w:type="spellStart"/>
      <w:r>
        <w:rPr>
          <w:rFonts w:ascii="Arial" w:hAnsi="Arial" w:cs="Arial"/>
          <w:sz w:val="20"/>
          <w:szCs w:val="20"/>
        </w:rPr>
        <w:t>Character</w:t>
      </w:r>
      <w:proofErr w:type="spellEnd"/>
      <w:r>
        <w:rPr>
          <w:rFonts w:ascii="Arial" w:hAnsi="Arial" w:cs="Arial"/>
          <w:sz w:val="20"/>
          <w:szCs w:val="20"/>
        </w:rPr>
        <w:t>. De esta forma hereda todas la características básicas que debe tener un personaje. En esta clase definiremos nuestro personaje o jugador. A continuación se muestran los atributos de esta clase, que enriquecen a los de la clase abstracta de la que hereda:</w:t>
      </w:r>
    </w:p>
    <w:p w:rsidR="00C3155D" w:rsidRDefault="00C3155D" w:rsidP="00C3155D">
      <w:pPr>
        <w:pStyle w:val="Prrafodelista"/>
        <w:ind w:left="709"/>
        <w:rPr>
          <w:rFonts w:ascii="Arial" w:hAnsi="Arial" w:cs="Arial"/>
          <w:sz w:val="20"/>
          <w:szCs w:val="20"/>
        </w:rPr>
      </w:pPr>
    </w:p>
    <w:p w:rsidR="00C3155D" w:rsidRPr="00C3155D" w:rsidRDefault="00C3155D" w:rsidP="00C3155D">
      <w:pPr>
        <w:pStyle w:val="Prrafodelista"/>
        <w:numPr>
          <w:ilvl w:val="0"/>
          <w:numId w:val="9"/>
        </w:numPr>
        <w:rPr>
          <w:rFonts w:ascii="Courier New" w:hAnsi="Courier New" w:cs="Courier New"/>
          <w:sz w:val="20"/>
          <w:szCs w:val="20"/>
        </w:rPr>
      </w:pPr>
      <w:bookmarkStart w:id="12" w:name="OLE_LINK9"/>
      <w:bookmarkStart w:id="13" w:name="OLE_LINK10"/>
      <w:bookmarkStart w:id="14" w:name="OLE_LINK7"/>
      <w:bookmarkStart w:id="15" w:name="OLE_LINK8"/>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 </w:t>
      </w:r>
      <w:proofErr w:type="spellStart"/>
      <w:r w:rsidRPr="00C3155D">
        <w:rPr>
          <w:rFonts w:ascii="Courier New" w:hAnsi="Courier New" w:cs="Courier New"/>
          <w:sz w:val="20"/>
          <w:szCs w:val="20"/>
        </w:rPr>
        <w:t>movRight</w:t>
      </w:r>
      <w:proofErr w:type="spellEnd"/>
      <w:r w:rsidRPr="00C3155D">
        <w:rPr>
          <w:rFonts w:ascii="Courier New" w:hAnsi="Courier New" w:cs="Courier New"/>
          <w:sz w:val="20"/>
          <w:szCs w:val="20"/>
        </w:rPr>
        <w:t xml:space="preserve"> = {...}: </w:t>
      </w:r>
      <w:r w:rsidRPr="00C3155D">
        <w:rPr>
          <w:rFonts w:ascii="Arial" w:hAnsi="Arial" w:cs="Arial"/>
          <w:sz w:val="20"/>
          <w:szCs w:val="20"/>
        </w:rPr>
        <w:t xml:space="preserve">Este </w:t>
      </w:r>
      <w:bookmarkEnd w:id="12"/>
      <w:bookmarkEnd w:id="13"/>
      <w:r w:rsidRPr="00C3155D">
        <w:rPr>
          <w:rFonts w:ascii="Arial" w:hAnsi="Arial" w:cs="Arial"/>
          <w:sz w:val="20"/>
          <w:szCs w:val="20"/>
        </w:rPr>
        <w:t xml:space="preserve">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nuestro personaje, </w:t>
      </w:r>
      <w:proofErr w:type="spellStart"/>
      <w:r w:rsidRPr="00C3155D">
        <w:rPr>
          <w:rFonts w:ascii="Arial" w:hAnsi="Arial" w:cs="Arial"/>
          <w:sz w:val="20"/>
          <w:szCs w:val="20"/>
        </w:rPr>
        <w:t>Mapusky</w:t>
      </w:r>
      <w:proofErr w:type="spellEnd"/>
      <w:r w:rsidRPr="00C3155D">
        <w:rPr>
          <w:rFonts w:ascii="Arial" w:hAnsi="Arial" w:cs="Arial"/>
          <w:sz w:val="20"/>
          <w:szCs w:val="20"/>
        </w:rPr>
        <w:t>, andando.</w:t>
      </w:r>
    </w:p>
    <w:p w:rsidR="00C3155D" w:rsidRPr="00D8719F" w:rsidRDefault="00C3155D" w:rsidP="00C3155D">
      <w:pPr>
        <w:pStyle w:val="Prrafodelista"/>
        <w:numPr>
          <w:ilvl w:val="0"/>
          <w:numId w:val="9"/>
        </w:numPr>
        <w:rPr>
          <w:rFonts w:ascii="Courier New" w:hAnsi="Courier New" w:cs="Courier New"/>
          <w:sz w:val="20"/>
          <w:szCs w:val="20"/>
        </w:rPr>
      </w:pPr>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w:t>
      </w:r>
      <w:r w:rsidR="00D8719F" w:rsidRPr="00D8719F">
        <w:rPr>
          <w:rFonts w:ascii="Courier New" w:hAnsi="Courier New" w:cs="Courier New"/>
          <w:sz w:val="20"/>
          <w:szCs w:val="20"/>
        </w:rPr>
        <w:t>stand</w:t>
      </w:r>
      <w:r w:rsidRPr="00C3155D">
        <w:rPr>
          <w:rFonts w:ascii="Courier New" w:hAnsi="Courier New" w:cs="Courier New"/>
          <w:sz w:val="20"/>
          <w:szCs w:val="20"/>
        </w:rPr>
        <w:t xml:space="preserve"> = {...}: </w:t>
      </w:r>
      <w:r w:rsidRPr="00C3155D">
        <w:rPr>
          <w:rFonts w:ascii="Arial" w:hAnsi="Arial" w:cs="Arial"/>
          <w:sz w:val="20"/>
          <w:szCs w:val="20"/>
        </w:rPr>
        <w:t xml:space="preserve">Este 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w:t>
      </w:r>
      <w:r w:rsidR="00D8719F">
        <w:rPr>
          <w:rFonts w:ascii="Arial" w:hAnsi="Arial" w:cs="Arial"/>
          <w:sz w:val="20"/>
          <w:szCs w:val="20"/>
        </w:rPr>
        <w:t xml:space="preserve">stro personaje, </w:t>
      </w:r>
      <w:proofErr w:type="spellStart"/>
      <w:r w:rsidR="00D8719F">
        <w:rPr>
          <w:rFonts w:ascii="Arial" w:hAnsi="Arial" w:cs="Arial"/>
          <w:sz w:val="20"/>
          <w:szCs w:val="20"/>
        </w:rPr>
        <w:t>Mapusky</w:t>
      </w:r>
      <w:proofErr w:type="spellEnd"/>
      <w:r w:rsidR="00D8719F">
        <w:rPr>
          <w:rFonts w:ascii="Arial" w:hAnsi="Arial" w:cs="Arial"/>
          <w:sz w:val="20"/>
          <w:szCs w:val="20"/>
        </w:rPr>
        <w:t>, cuando está parado</w:t>
      </w:r>
      <w:r w:rsidRPr="00C3155D">
        <w:rPr>
          <w:rFonts w:ascii="Arial" w:hAnsi="Arial" w:cs="Arial"/>
          <w:sz w:val="20"/>
          <w:szCs w:val="20"/>
        </w:rPr>
        <w:t>.</w:t>
      </w:r>
    </w:p>
    <w:p w:rsidR="00D8719F" w:rsidRDefault="00D8719F" w:rsidP="00D8719F">
      <w:pPr>
        <w:ind w:left="709"/>
        <w:rPr>
          <w:rFonts w:ascii="Arial" w:hAnsi="Arial" w:cs="Arial"/>
          <w:sz w:val="20"/>
          <w:szCs w:val="20"/>
        </w:rPr>
      </w:pPr>
      <w:r>
        <w:rPr>
          <w:rFonts w:ascii="Arial" w:hAnsi="Arial" w:cs="Arial"/>
          <w:sz w:val="20"/>
          <w:szCs w:val="20"/>
        </w:rPr>
        <w:t>Esta clase solo contiene dos métodos:</w:t>
      </w:r>
    </w:p>
    <w:p w:rsidR="00D8719F" w:rsidRDefault="00D8719F" w:rsidP="00D8719F">
      <w:pPr>
        <w:pStyle w:val="Prrafodelista"/>
        <w:numPr>
          <w:ilvl w:val="0"/>
          <w:numId w:val="10"/>
        </w:numPr>
        <w:rPr>
          <w:rFonts w:ascii="Arial" w:hAnsi="Arial" w:cs="Arial"/>
          <w:sz w:val="20"/>
          <w:szCs w:val="20"/>
        </w:rPr>
      </w:pPr>
      <w:bookmarkStart w:id="16" w:name="OLE_LINK11"/>
      <w:bookmarkStart w:id="17" w:name="OLE_LINK12"/>
      <w:proofErr w:type="spellStart"/>
      <w:r w:rsidRPr="00D8719F">
        <w:rPr>
          <w:rFonts w:ascii="Courier New" w:hAnsi="Courier New" w:cs="Courier New"/>
          <w:sz w:val="20"/>
          <w:szCs w:val="20"/>
        </w:rPr>
        <w:t>public</w:t>
      </w:r>
      <w:proofErr w:type="spellEnd"/>
      <w:r w:rsidRPr="00D8719F">
        <w:rPr>
          <w:rFonts w:ascii="Courier New" w:hAnsi="Courier New" w:cs="Courier New"/>
          <w:sz w:val="20"/>
          <w:szCs w:val="20"/>
        </w:rPr>
        <w:t xml:space="preserve"> Player(</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x, </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y) : </w:t>
      </w:r>
      <w:r>
        <w:rPr>
          <w:rFonts w:ascii="Arial" w:hAnsi="Arial" w:cs="Arial"/>
          <w:sz w:val="20"/>
          <w:szCs w:val="20"/>
        </w:rPr>
        <w:t>El</w:t>
      </w:r>
      <w:r w:rsidRPr="00D8719F">
        <w:rPr>
          <w:rFonts w:ascii="Arial" w:hAnsi="Arial" w:cs="Arial"/>
          <w:sz w:val="20"/>
          <w:szCs w:val="20"/>
        </w:rPr>
        <w:t xml:space="preserve"> </w:t>
      </w:r>
      <w:bookmarkEnd w:id="16"/>
      <w:bookmarkEnd w:id="17"/>
      <w:r w:rsidRPr="00D8719F">
        <w:rPr>
          <w:rFonts w:ascii="Arial" w:hAnsi="Arial" w:cs="Arial"/>
          <w:sz w:val="20"/>
          <w:szCs w:val="20"/>
        </w:rPr>
        <w:t xml:space="preserve">constructor recibe la posición </w:t>
      </w:r>
      <w:r>
        <w:rPr>
          <w:rFonts w:ascii="Arial" w:hAnsi="Arial" w:cs="Arial"/>
          <w:sz w:val="20"/>
          <w:szCs w:val="20"/>
        </w:rPr>
        <w:t xml:space="preserve"> y llama a los métodos de la clase abstracta. Se pasa por parámetro los atributos de esta clase a los </w:t>
      </w:r>
      <w:proofErr w:type="spellStart"/>
      <w:r>
        <w:rPr>
          <w:rFonts w:ascii="Arial" w:hAnsi="Arial" w:cs="Arial"/>
          <w:sz w:val="20"/>
          <w:szCs w:val="20"/>
        </w:rPr>
        <w:t>metodos</w:t>
      </w:r>
      <w:proofErr w:type="spellEnd"/>
      <w:r>
        <w:rPr>
          <w:rFonts w:ascii="Arial" w:hAnsi="Arial" w:cs="Arial"/>
          <w:sz w:val="20"/>
          <w:szCs w:val="20"/>
        </w:rPr>
        <w:t xml:space="preserve"> </w:t>
      </w:r>
      <w:proofErr w:type="spellStart"/>
      <w:r>
        <w:rPr>
          <w:rFonts w:ascii="Arial" w:hAnsi="Arial" w:cs="Arial"/>
          <w:sz w:val="20"/>
          <w:szCs w:val="20"/>
        </w:rPr>
        <w:t>setMovingAnimation</w:t>
      </w:r>
      <w:proofErr w:type="spellEnd"/>
      <w:r>
        <w:rPr>
          <w:rFonts w:ascii="Arial" w:hAnsi="Arial" w:cs="Arial"/>
          <w:sz w:val="20"/>
          <w:szCs w:val="20"/>
        </w:rPr>
        <w:t xml:space="preserve"> y </w:t>
      </w:r>
      <w:proofErr w:type="spellStart"/>
      <w:r>
        <w:rPr>
          <w:rFonts w:ascii="Arial" w:hAnsi="Arial" w:cs="Arial"/>
          <w:sz w:val="20"/>
          <w:szCs w:val="20"/>
        </w:rPr>
        <w:t>SetStandingAnimation</w:t>
      </w:r>
      <w:proofErr w:type="spellEnd"/>
      <w:r>
        <w:rPr>
          <w:rFonts w:ascii="Arial" w:hAnsi="Arial" w:cs="Arial"/>
          <w:sz w:val="20"/>
          <w:szCs w:val="20"/>
        </w:rPr>
        <w:t>. Se definen la velocidad de aceleración, la velocidad máxima, la velocidad de deceleración y la máxima velocidad de caída que tendrá nuestro personaje.</w:t>
      </w:r>
    </w:p>
    <w:p w:rsidR="00D8719F" w:rsidRPr="009779A8" w:rsidRDefault="00D8719F" w:rsidP="00D8719F">
      <w:pPr>
        <w:pStyle w:val="Prrafodelista"/>
        <w:numPr>
          <w:ilvl w:val="0"/>
          <w:numId w:val="10"/>
        </w:numPr>
        <w:rPr>
          <w:rFonts w:ascii="Arial" w:hAnsi="Arial" w:cs="Arial"/>
          <w:sz w:val="20"/>
          <w:szCs w:val="20"/>
        </w:rPr>
      </w:pPr>
      <w:bookmarkStart w:id="18" w:name="OLE_LINK19"/>
      <w:bookmarkStart w:id="19" w:name="OLE_LINK20"/>
      <w:proofErr w:type="spellStart"/>
      <w:r w:rsidRPr="009779A8">
        <w:rPr>
          <w:rFonts w:ascii="Courier New" w:hAnsi="Courier New" w:cs="Courier New"/>
          <w:sz w:val="20"/>
          <w:szCs w:val="20"/>
        </w:rPr>
        <w:lastRenderedPageBreak/>
        <w:t>public</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void</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updateBoundingShape</w:t>
      </w:r>
      <w:proofErr w:type="spellEnd"/>
      <w:r w:rsidRPr="009779A8">
        <w:rPr>
          <w:rFonts w:ascii="Courier New" w:hAnsi="Courier New" w:cs="Courier New"/>
          <w:sz w:val="20"/>
          <w:szCs w:val="20"/>
        </w:rPr>
        <w:t xml:space="preserve">(): </w:t>
      </w:r>
      <w:bookmarkStart w:id="20" w:name="OLE_LINK39"/>
      <w:bookmarkStart w:id="21" w:name="OLE_LINK40"/>
      <w:bookmarkStart w:id="22" w:name="OLE_LINK41"/>
      <w:r w:rsidR="009779A8" w:rsidRPr="009779A8">
        <w:rPr>
          <w:rFonts w:ascii="Arial" w:hAnsi="Arial" w:cs="Arial"/>
          <w:sz w:val="20"/>
          <w:szCs w:val="20"/>
        </w:rPr>
        <w:t xml:space="preserve">Este método sirve para ajustar el delimitador y poder calcular bien las colisiones respecto al tamaño de nuestro personaje. </w:t>
      </w:r>
      <w:r w:rsidR="009779A8">
        <w:rPr>
          <w:rFonts w:ascii="Arial" w:hAnsi="Arial" w:cs="Arial"/>
          <w:sz w:val="20"/>
          <w:szCs w:val="20"/>
        </w:rPr>
        <w:t>en este caso se ajustan 5 pixeles a la derecha y 2 pixeles hacia arriba.</w:t>
      </w:r>
    </w:p>
    <w:bookmarkEnd w:id="18"/>
    <w:bookmarkEnd w:id="19"/>
    <w:bookmarkEnd w:id="20"/>
    <w:bookmarkEnd w:id="21"/>
    <w:bookmarkEnd w:id="22"/>
    <w:p w:rsidR="00206DAC" w:rsidRDefault="00206DAC" w:rsidP="00206DAC">
      <w:pPr>
        <w:ind w:left="709"/>
        <w:rPr>
          <w:rFonts w:ascii="Arial" w:hAnsi="Arial" w:cs="Arial"/>
          <w:sz w:val="20"/>
          <w:szCs w:val="20"/>
        </w:rPr>
      </w:pPr>
      <w:r w:rsidRPr="00206DAC">
        <w:rPr>
          <w:rFonts w:ascii="Arial" w:hAnsi="Arial" w:cs="Arial"/>
          <w:sz w:val="20"/>
          <w:szCs w:val="20"/>
        </w:rPr>
        <w:t>Esta clase define nuestro personaje y sus características especificas para nuestro juego.</w:t>
      </w:r>
    </w:p>
    <w:p w:rsidR="00E001ED" w:rsidRPr="00206DAC" w:rsidRDefault="00E001ED" w:rsidP="00206DAC">
      <w:pPr>
        <w:ind w:left="709"/>
        <w:rPr>
          <w:rFonts w:ascii="Arial" w:hAnsi="Arial" w:cs="Arial"/>
          <w:sz w:val="20"/>
          <w:szCs w:val="20"/>
        </w:rPr>
      </w:pPr>
    </w:p>
    <w:p w:rsidR="00E001ED" w:rsidRDefault="00E001ED" w:rsidP="00E001ED">
      <w:pPr>
        <w:pStyle w:val="Prrafodelista"/>
        <w:numPr>
          <w:ilvl w:val="1"/>
          <w:numId w:val="4"/>
        </w:numPr>
        <w:rPr>
          <w:rFonts w:ascii="Arial" w:hAnsi="Arial" w:cs="Arial"/>
          <w:sz w:val="24"/>
          <w:szCs w:val="24"/>
          <w:u w:val="single"/>
        </w:rPr>
      </w:pPr>
      <w:bookmarkStart w:id="23" w:name="OLE_LINK37"/>
      <w:bookmarkStart w:id="24" w:name="OLE_LINK38"/>
      <w:proofErr w:type="spellStart"/>
      <w:r>
        <w:rPr>
          <w:rFonts w:ascii="Arial" w:hAnsi="Arial" w:cs="Arial"/>
          <w:sz w:val="24"/>
          <w:szCs w:val="24"/>
          <w:u w:val="single"/>
        </w:rPr>
        <w:t>game.controller</w:t>
      </w:r>
      <w:proofErr w:type="spellEnd"/>
      <w:r>
        <w:rPr>
          <w:rFonts w:ascii="Arial" w:hAnsi="Arial" w:cs="Arial"/>
          <w:sz w:val="24"/>
          <w:szCs w:val="24"/>
          <w:u w:val="single"/>
        </w:rPr>
        <w:t>.</w:t>
      </w:r>
    </w:p>
    <w:bookmarkEnd w:id="10"/>
    <w:bookmarkEnd w:id="11"/>
    <w:p w:rsidR="00E001ED" w:rsidRDefault="00E001ED" w:rsidP="00E001ED">
      <w:pPr>
        <w:pStyle w:val="Prrafodelista"/>
        <w:ind w:left="792"/>
        <w:rPr>
          <w:rFonts w:ascii="Arial" w:hAnsi="Arial" w:cs="Arial"/>
          <w:sz w:val="24"/>
          <w:szCs w:val="24"/>
          <w:u w:val="single"/>
        </w:rPr>
      </w:pPr>
    </w:p>
    <w:p w:rsidR="00C3155D" w:rsidRPr="00206DAC" w:rsidRDefault="00084FB2" w:rsidP="00E001ED">
      <w:pPr>
        <w:pStyle w:val="Prrafodelista"/>
        <w:ind w:left="284"/>
        <w:rPr>
          <w:rFonts w:ascii="Courier New" w:hAnsi="Courier New" w:cs="Courier New"/>
          <w:sz w:val="20"/>
          <w:szCs w:val="20"/>
        </w:rPr>
      </w:pPr>
      <w:r>
        <w:rPr>
          <w:rFonts w:ascii="Arial" w:hAnsi="Arial" w:cs="Arial"/>
          <w:sz w:val="20"/>
          <w:szCs w:val="20"/>
        </w:rPr>
        <w:t xml:space="preserve">En el paquete </w:t>
      </w:r>
      <w:proofErr w:type="spellStart"/>
      <w:r>
        <w:rPr>
          <w:rFonts w:ascii="Arial" w:hAnsi="Arial" w:cs="Arial"/>
          <w:sz w:val="20"/>
          <w:szCs w:val="20"/>
        </w:rPr>
        <w:t>game.controller</w:t>
      </w:r>
      <w:proofErr w:type="spellEnd"/>
      <w:r>
        <w:rPr>
          <w:rFonts w:ascii="Arial" w:hAnsi="Arial" w:cs="Arial"/>
          <w:sz w:val="20"/>
          <w:szCs w:val="20"/>
        </w:rPr>
        <w:t xml:space="preserve"> se </w:t>
      </w:r>
      <w:r w:rsidR="00CD514E">
        <w:rPr>
          <w:rFonts w:ascii="Arial" w:hAnsi="Arial" w:cs="Arial"/>
          <w:sz w:val="20"/>
          <w:szCs w:val="20"/>
        </w:rPr>
        <w:t>almacenan</w:t>
      </w:r>
      <w:r>
        <w:rPr>
          <w:rFonts w:ascii="Arial" w:hAnsi="Arial" w:cs="Arial"/>
          <w:sz w:val="20"/>
          <w:szCs w:val="20"/>
        </w:rPr>
        <w:t xml:space="preserve"> la clases necesarias para definir los co</w:t>
      </w:r>
      <w:r w:rsidR="00CD514E">
        <w:rPr>
          <w:rFonts w:ascii="Arial" w:hAnsi="Arial" w:cs="Arial"/>
          <w:sz w:val="20"/>
          <w:szCs w:val="20"/>
        </w:rPr>
        <w:t>ntroles que tendrá nuestro juego. Consta de dos clases, una abstracta y otra con la lógica de control elegida.</w:t>
      </w:r>
    </w:p>
    <w:p w:rsidR="00D8719F" w:rsidRPr="00206DAC" w:rsidRDefault="00D8719F" w:rsidP="00D8719F">
      <w:pPr>
        <w:pStyle w:val="Prrafodelista"/>
        <w:ind w:left="1429"/>
        <w:rPr>
          <w:rFonts w:ascii="Courier New" w:hAnsi="Courier New" w:cs="Courier New"/>
          <w:sz w:val="20"/>
          <w:szCs w:val="20"/>
        </w:rPr>
      </w:pPr>
    </w:p>
    <w:p w:rsidR="00CD514E" w:rsidRDefault="00CD514E" w:rsidP="00CD514E">
      <w:pPr>
        <w:pStyle w:val="Prrafodelista"/>
        <w:numPr>
          <w:ilvl w:val="2"/>
          <w:numId w:val="4"/>
        </w:numPr>
        <w:rPr>
          <w:rFonts w:ascii="Arial" w:hAnsi="Arial" w:cs="Arial"/>
          <w:sz w:val="24"/>
          <w:szCs w:val="24"/>
          <w:u w:val="single"/>
        </w:rPr>
      </w:pPr>
      <w:bookmarkStart w:id="25" w:name="OLE_LINK27"/>
      <w:bookmarkStart w:id="26" w:name="OLE_LINK28"/>
      <w:bookmarkStart w:id="27" w:name="OLE_LINK29"/>
      <w:bookmarkStart w:id="28" w:name="OLE_LINK30"/>
      <w:bookmarkEnd w:id="14"/>
      <w:bookmarkEnd w:id="15"/>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PlayerController</w:t>
      </w:r>
      <w:proofErr w:type="spellEnd"/>
      <w:r>
        <w:rPr>
          <w:rFonts w:ascii="Arial" w:hAnsi="Arial" w:cs="Arial"/>
          <w:sz w:val="24"/>
          <w:szCs w:val="24"/>
          <w:u w:val="single"/>
        </w:rPr>
        <w:t>:</w:t>
      </w:r>
    </w:p>
    <w:p w:rsidR="00CD514E" w:rsidRDefault="00CD514E" w:rsidP="00CD514E">
      <w:pPr>
        <w:pStyle w:val="Prrafodelista"/>
        <w:ind w:left="709"/>
        <w:rPr>
          <w:rFonts w:ascii="Arial" w:hAnsi="Arial" w:cs="Arial"/>
          <w:sz w:val="24"/>
          <w:szCs w:val="24"/>
          <w:u w:val="single"/>
        </w:rPr>
      </w:pPr>
    </w:p>
    <w:p w:rsidR="00A1649E" w:rsidRDefault="004F2948" w:rsidP="00CD514E">
      <w:pPr>
        <w:pStyle w:val="Prrafodelista"/>
        <w:ind w:left="709"/>
        <w:rPr>
          <w:rFonts w:ascii="Arial" w:hAnsi="Arial" w:cs="Arial"/>
          <w:sz w:val="20"/>
          <w:szCs w:val="20"/>
        </w:rPr>
      </w:pPr>
      <w:r>
        <w:rPr>
          <w:rFonts w:ascii="Arial" w:hAnsi="Arial" w:cs="Arial"/>
          <w:sz w:val="20"/>
          <w:szCs w:val="20"/>
        </w:rPr>
        <w:t xml:space="preserve">Esta clase </w:t>
      </w:r>
      <w:bookmarkEnd w:id="25"/>
      <w:bookmarkEnd w:id="26"/>
      <w:r>
        <w:rPr>
          <w:rFonts w:ascii="Arial" w:hAnsi="Arial" w:cs="Arial"/>
          <w:sz w:val="20"/>
          <w:szCs w:val="20"/>
        </w:rPr>
        <w:t xml:space="preserve">es una clase abstracta creada </w:t>
      </w:r>
      <w:bookmarkEnd w:id="23"/>
      <w:bookmarkEnd w:id="24"/>
      <w:r>
        <w:rPr>
          <w:rFonts w:ascii="Arial" w:hAnsi="Arial" w:cs="Arial"/>
          <w:sz w:val="20"/>
          <w:szCs w:val="20"/>
        </w:rPr>
        <w:t xml:space="preserve">para ofrecer mayor portabilidad a nuestro juego, es decir </w:t>
      </w:r>
      <w:bookmarkEnd w:id="27"/>
      <w:bookmarkEnd w:id="28"/>
      <w:r>
        <w:rPr>
          <w:rFonts w:ascii="Arial" w:hAnsi="Arial" w:cs="Arial"/>
          <w:sz w:val="20"/>
          <w:szCs w:val="20"/>
        </w:rPr>
        <w:t>mediante esta clase podremos definir nuevas clases con distintos tipos de controles. Esto sirve por si se quiere adaptar a los controles de un mando de consola, a un teléfono móvil.</w:t>
      </w:r>
    </w:p>
    <w:p w:rsidR="004F2948" w:rsidRDefault="004F2948" w:rsidP="00CD514E">
      <w:pPr>
        <w:pStyle w:val="Prrafodelista"/>
        <w:ind w:left="709"/>
        <w:rPr>
          <w:rFonts w:ascii="Arial" w:hAnsi="Arial" w:cs="Arial"/>
          <w:sz w:val="20"/>
          <w:szCs w:val="20"/>
        </w:rPr>
      </w:pPr>
    </w:p>
    <w:p w:rsidR="004F2948" w:rsidRDefault="004F2948" w:rsidP="00CD514E">
      <w:pPr>
        <w:pStyle w:val="Prrafodelista"/>
        <w:ind w:left="709"/>
        <w:rPr>
          <w:rFonts w:ascii="Arial" w:hAnsi="Arial" w:cs="Arial"/>
          <w:sz w:val="20"/>
          <w:szCs w:val="20"/>
        </w:rPr>
      </w:pPr>
      <w:r>
        <w:rPr>
          <w:rFonts w:ascii="Arial" w:hAnsi="Arial" w:cs="Arial"/>
          <w:sz w:val="20"/>
          <w:szCs w:val="20"/>
        </w:rPr>
        <w:t>Solo consta de un atributo y dos métodos:</w:t>
      </w:r>
    </w:p>
    <w:p w:rsidR="004F2948" w:rsidRDefault="004F2948" w:rsidP="004F2948">
      <w:pPr>
        <w:pStyle w:val="Prrafodelista"/>
        <w:numPr>
          <w:ilvl w:val="0"/>
          <w:numId w:val="10"/>
        </w:numPr>
        <w:rPr>
          <w:rFonts w:ascii="Arial" w:hAnsi="Arial" w:cs="Arial"/>
          <w:sz w:val="20"/>
          <w:szCs w:val="20"/>
        </w:rPr>
      </w:pPr>
      <w:bookmarkStart w:id="29" w:name="OLE_LINK21"/>
      <w:bookmarkStart w:id="30" w:name="OLE_LINK22"/>
      <w:bookmarkStart w:id="31" w:name="OLE_LINK23"/>
      <w:bookmarkStart w:id="32" w:name="OLE_LINK31"/>
      <w:bookmarkStart w:id="33" w:name="OLE_LINK32"/>
      <w:bookmarkStart w:id="34" w:name="OLE_LINK33"/>
      <w:bookmarkStart w:id="35" w:name="OLE_LINK34"/>
      <w:bookmarkStart w:id="36" w:name="OLE_LINK35"/>
      <w:bookmarkStart w:id="37" w:name="OLE_LINK36"/>
      <w:proofErr w:type="spellStart"/>
      <w:r w:rsidRPr="004F2948">
        <w:rPr>
          <w:rFonts w:ascii="Courier New" w:hAnsi="Courier New" w:cs="Courier New"/>
          <w:sz w:val="20"/>
          <w:szCs w:val="20"/>
        </w:rPr>
        <w:t>protected</w:t>
      </w:r>
      <w:proofErr w:type="spellEnd"/>
      <w:r w:rsidRPr="004F2948">
        <w:rPr>
          <w:rFonts w:ascii="Courier New" w:hAnsi="Courier New" w:cs="Courier New"/>
          <w:sz w:val="20"/>
          <w:szCs w:val="20"/>
        </w:rPr>
        <w:t xml:space="preserve"> 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sidRPr="004F2948">
        <w:rPr>
          <w:rFonts w:ascii="Arial" w:hAnsi="Arial" w:cs="Arial"/>
          <w:sz w:val="20"/>
          <w:szCs w:val="20"/>
        </w:rPr>
        <w:t xml:space="preserve">Mediante </w:t>
      </w:r>
      <w:bookmarkEnd w:id="29"/>
      <w:bookmarkEnd w:id="30"/>
      <w:bookmarkEnd w:id="31"/>
      <w:bookmarkEnd w:id="32"/>
      <w:bookmarkEnd w:id="33"/>
      <w:bookmarkEnd w:id="34"/>
      <w:bookmarkEnd w:id="35"/>
      <w:bookmarkEnd w:id="36"/>
      <w:bookmarkEnd w:id="37"/>
      <w:r w:rsidRPr="004F2948">
        <w:rPr>
          <w:rFonts w:ascii="Arial" w:hAnsi="Arial" w:cs="Arial"/>
          <w:sz w:val="20"/>
          <w:szCs w:val="20"/>
        </w:rPr>
        <w:t>este atributo creamos un objeto del tipo jugador.</w:t>
      </w:r>
    </w:p>
    <w:p w:rsidR="004F2948" w:rsidRDefault="004F2948" w:rsidP="004F2948">
      <w:pPr>
        <w:pStyle w:val="Prrafodelista"/>
        <w:numPr>
          <w:ilvl w:val="0"/>
          <w:numId w:val="10"/>
        </w:numPr>
        <w:rPr>
          <w:rFonts w:ascii="Arial" w:hAnsi="Arial" w:cs="Arial"/>
          <w:sz w:val="20"/>
          <w:szCs w:val="20"/>
        </w:rPr>
      </w:pPr>
      <w:bookmarkStart w:id="38" w:name="OLE_LINK24"/>
      <w:bookmarkStart w:id="39" w:name="OLE_LINK25"/>
      <w:bookmarkStart w:id="40" w:name="OLE_LINK26"/>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PlayerController</w:t>
      </w:r>
      <w:proofErr w:type="spellEnd"/>
      <w:r w:rsidRPr="004F2948">
        <w:rPr>
          <w:rFonts w:ascii="Courier New" w:hAnsi="Courier New" w:cs="Courier New"/>
          <w:sz w:val="20"/>
          <w:szCs w:val="20"/>
        </w:rPr>
        <w:t xml:space="preserve">(Player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Pr>
          <w:rFonts w:ascii="Arial" w:hAnsi="Arial" w:cs="Arial"/>
          <w:sz w:val="20"/>
          <w:szCs w:val="20"/>
        </w:rPr>
        <w:t xml:space="preserve">El </w:t>
      </w:r>
      <w:bookmarkEnd w:id="38"/>
      <w:bookmarkEnd w:id="39"/>
      <w:bookmarkEnd w:id="40"/>
      <w:r>
        <w:rPr>
          <w:rFonts w:ascii="Arial" w:hAnsi="Arial" w:cs="Arial"/>
          <w:sz w:val="20"/>
          <w:szCs w:val="20"/>
        </w:rPr>
        <w:t xml:space="preserve">método constructor recibe un objeto </w:t>
      </w:r>
      <w:proofErr w:type="spellStart"/>
      <w:r>
        <w:rPr>
          <w:rFonts w:ascii="Arial" w:hAnsi="Arial" w:cs="Arial"/>
          <w:sz w:val="20"/>
          <w:szCs w:val="20"/>
        </w:rPr>
        <w:t>player</w:t>
      </w:r>
      <w:proofErr w:type="spellEnd"/>
      <w:r>
        <w:rPr>
          <w:rFonts w:ascii="Arial" w:hAnsi="Arial" w:cs="Arial"/>
          <w:sz w:val="20"/>
          <w:szCs w:val="20"/>
        </w:rPr>
        <w:t xml:space="preserve"> y lo inicializa.</w:t>
      </w:r>
    </w:p>
    <w:p w:rsidR="00E849E8" w:rsidRDefault="004F2948" w:rsidP="00E849E8">
      <w:pPr>
        <w:pStyle w:val="Prrafodelista"/>
        <w:numPr>
          <w:ilvl w:val="0"/>
          <w:numId w:val="10"/>
        </w:numPr>
        <w:rPr>
          <w:rFonts w:ascii="Arial" w:hAnsi="Arial" w:cs="Arial"/>
          <w:sz w:val="20"/>
          <w:szCs w:val="20"/>
        </w:rPr>
      </w:pPr>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abstract</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void</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handleInput</w:t>
      </w:r>
      <w:proofErr w:type="spellEnd"/>
      <w:r w:rsidRPr="004F2948">
        <w:rPr>
          <w:rFonts w:ascii="Courier New" w:hAnsi="Courier New" w:cs="Courier New"/>
          <w:sz w:val="20"/>
          <w:szCs w:val="20"/>
        </w:rPr>
        <w:t xml:space="preserve">(Input i, </w:t>
      </w:r>
      <w:proofErr w:type="spellStart"/>
      <w:r w:rsidRPr="004F2948">
        <w:rPr>
          <w:rFonts w:ascii="Courier New" w:hAnsi="Courier New" w:cs="Courier New"/>
          <w:sz w:val="20"/>
          <w:szCs w:val="20"/>
        </w:rPr>
        <w:t>int</w:t>
      </w:r>
      <w:proofErr w:type="spellEnd"/>
      <w:r w:rsidRPr="004F2948">
        <w:rPr>
          <w:rFonts w:ascii="Courier New" w:hAnsi="Courier New" w:cs="Courier New"/>
          <w:sz w:val="20"/>
          <w:szCs w:val="20"/>
        </w:rPr>
        <w:t xml:space="preserve"> delta)</w:t>
      </w:r>
      <w:r>
        <w:rPr>
          <w:rFonts w:ascii="Courier New" w:hAnsi="Courier New" w:cs="Courier New"/>
          <w:sz w:val="20"/>
          <w:szCs w:val="20"/>
        </w:rPr>
        <w:t>:</w:t>
      </w:r>
      <w:r w:rsidRPr="004F2948">
        <w:rPr>
          <w:rFonts w:ascii="Courier New" w:hAnsi="Courier New" w:cs="Courier New"/>
          <w:sz w:val="20"/>
          <w:szCs w:val="20"/>
        </w:rPr>
        <w:t xml:space="preserve"> </w:t>
      </w:r>
      <w:r w:rsidR="00E849E8">
        <w:rPr>
          <w:rFonts w:ascii="Arial" w:hAnsi="Arial" w:cs="Arial"/>
          <w:sz w:val="20"/>
          <w:szCs w:val="20"/>
        </w:rPr>
        <w:t>Método</w:t>
      </w:r>
      <w:r>
        <w:rPr>
          <w:rFonts w:ascii="Arial" w:hAnsi="Arial" w:cs="Arial"/>
          <w:sz w:val="20"/>
          <w:szCs w:val="20"/>
        </w:rPr>
        <w:t xml:space="preserve"> abstracto, se trata de un manejador para definir los tipos de controles que queremos. Mediante este método podremos generar cualquier control como </w:t>
      </w:r>
      <w:r w:rsidR="00E849E8">
        <w:rPr>
          <w:rFonts w:ascii="Arial" w:hAnsi="Arial" w:cs="Arial"/>
          <w:sz w:val="20"/>
          <w:szCs w:val="20"/>
        </w:rPr>
        <w:t>decíamos</w:t>
      </w:r>
      <w:r>
        <w:rPr>
          <w:rFonts w:ascii="Arial" w:hAnsi="Arial" w:cs="Arial"/>
          <w:sz w:val="20"/>
          <w:szCs w:val="20"/>
        </w:rPr>
        <w:t xml:space="preserve"> antes, ofreciendo de esta manera la posibilidad de portar este juego a plataformas </w:t>
      </w:r>
      <w:r w:rsidR="00E849E8">
        <w:rPr>
          <w:rFonts w:ascii="Arial" w:hAnsi="Arial" w:cs="Arial"/>
          <w:sz w:val="20"/>
          <w:szCs w:val="20"/>
        </w:rPr>
        <w:t>móviles</w:t>
      </w:r>
      <w:r>
        <w:rPr>
          <w:rFonts w:ascii="Arial" w:hAnsi="Arial" w:cs="Arial"/>
          <w:sz w:val="20"/>
          <w:szCs w:val="20"/>
        </w:rPr>
        <w:t xml:space="preserve"> como pueden ser </w:t>
      </w:r>
      <w:r w:rsidR="00E849E8">
        <w:rPr>
          <w:rFonts w:ascii="Arial" w:hAnsi="Arial" w:cs="Arial"/>
          <w:sz w:val="20"/>
          <w:szCs w:val="20"/>
        </w:rPr>
        <w:t>teléfonos</w:t>
      </w:r>
      <w:r>
        <w:rPr>
          <w:rFonts w:ascii="Arial" w:hAnsi="Arial" w:cs="Arial"/>
          <w:sz w:val="20"/>
          <w:szCs w:val="20"/>
        </w:rPr>
        <w:t>, tabletas, etc.</w:t>
      </w:r>
    </w:p>
    <w:p w:rsidR="00E849E8" w:rsidRPr="00E849E8" w:rsidRDefault="00E849E8" w:rsidP="00E849E8">
      <w:pPr>
        <w:rPr>
          <w:rFonts w:ascii="Arial" w:hAnsi="Arial" w:cs="Arial"/>
          <w:sz w:val="20"/>
          <w:szCs w:val="20"/>
        </w:rPr>
      </w:pPr>
    </w:p>
    <w:p w:rsidR="00E849E8" w:rsidRDefault="00E849E8" w:rsidP="00E849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79415E" w:rsidRPr="0079415E">
        <w:rPr>
          <w:rFonts w:ascii="Arial" w:hAnsi="Arial" w:cs="Arial"/>
          <w:sz w:val="24"/>
          <w:szCs w:val="24"/>
          <w:u w:val="single"/>
        </w:rPr>
        <w:t>MouseAndKeyBoardPlayerController</w:t>
      </w:r>
      <w:proofErr w:type="spellEnd"/>
      <w:r w:rsidR="0079415E">
        <w:rPr>
          <w:rFonts w:ascii="Arial" w:hAnsi="Arial" w:cs="Arial"/>
          <w:sz w:val="24"/>
          <w:szCs w:val="24"/>
          <w:u w:val="single"/>
        </w:rPr>
        <w:t>:</w:t>
      </w:r>
    </w:p>
    <w:p w:rsidR="00E849E8" w:rsidRDefault="00E849E8" w:rsidP="00E849E8">
      <w:pPr>
        <w:pStyle w:val="Prrafodelista"/>
        <w:ind w:left="709"/>
        <w:rPr>
          <w:rFonts w:ascii="Arial" w:hAnsi="Arial" w:cs="Arial"/>
          <w:sz w:val="24"/>
          <w:szCs w:val="24"/>
          <w:u w:val="single"/>
        </w:rPr>
      </w:pPr>
    </w:p>
    <w:p w:rsidR="004F2948" w:rsidRDefault="0079415E" w:rsidP="00E849E8">
      <w:pPr>
        <w:pStyle w:val="Prrafodelista"/>
        <w:ind w:left="709"/>
        <w:rPr>
          <w:rFonts w:ascii="Arial" w:hAnsi="Arial" w:cs="Arial"/>
          <w:sz w:val="20"/>
          <w:szCs w:val="20"/>
        </w:rPr>
      </w:pPr>
      <w:r>
        <w:rPr>
          <w:rFonts w:ascii="Arial" w:hAnsi="Arial" w:cs="Arial"/>
          <w:sz w:val="20"/>
          <w:szCs w:val="20"/>
        </w:rPr>
        <w:t xml:space="preserve">La clase </w:t>
      </w:r>
      <w:proofErr w:type="spellStart"/>
      <w:r w:rsidRPr="0079415E">
        <w:rPr>
          <w:rFonts w:ascii="Arial" w:hAnsi="Arial" w:cs="Arial"/>
          <w:sz w:val="20"/>
          <w:szCs w:val="20"/>
        </w:rPr>
        <w:t>MouseAndKeyBoardPlayerController</w:t>
      </w:r>
      <w:proofErr w:type="spellEnd"/>
      <w:r>
        <w:rPr>
          <w:rFonts w:ascii="Arial" w:hAnsi="Arial" w:cs="Arial"/>
          <w:sz w:val="20"/>
          <w:szCs w:val="20"/>
        </w:rPr>
        <w:t xml:space="preserve"> extiende de la clase abstracta </w:t>
      </w:r>
      <w:proofErr w:type="spellStart"/>
      <w:r>
        <w:rPr>
          <w:rFonts w:ascii="Arial" w:hAnsi="Arial" w:cs="Arial"/>
          <w:sz w:val="20"/>
          <w:szCs w:val="20"/>
        </w:rPr>
        <w:t>PlayerControler</w:t>
      </w:r>
      <w:proofErr w:type="spellEnd"/>
      <w:r>
        <w:rPr>
          <w:rFonts w:ascii="Arial" w:hAnsi="Arial" w:cs="Arial"/>
          <w:sz w:val="20"/>
          <w:szCs w:val="20"/>
        </w:rPr>
        <w:t>. De esta forma hereda todos sus métodos de la clase abstracta</w:t>
      </w:r>
      <w:r w:rsidR="00B645C7">
        <w:rPr>
          <w:rFonts w:ascii="Arial" w:hAnsi="Arial" w:cs="Arial"/>
          <w:sz w:val="20"/>
          <w:szCs w:val="20"/>
        </w:rPr>
        <w:t xml:space="preserve">, pero pudiendo redefinir el método abstracto </w:t>
      </w:r>
      <w:proofErr w:type="spellStart"/>
      <w:r w:rsidR="00B645C7">
        <w:rPr>
          <w:rFonts w:ascii="Arial" w:hAnsi="Arial" w:cs="Arial"/>
          <w:sz w:val="20"/>
          <w:szCs w:val="20"/>
        </w:rPr>
        <w:t>handleInput</w:t>
      </w:r>
      <w:proofErr w:type="spellEnd"/>
      <w:r>
        <w:rPr>
          <w:rFonts w:ascii="Arial" w:hAnsi="Arial" w:cs="Arial"/>
          <w:sz w:val="20"/>
          <w:szCs w:val="20"/>
        </w:rPr>
        <w:t>.</w:t>
      </w:r>
    </w:p>
    <w:p w:rsidR="00B645C7" w:rsidRDefault="00B645C7" w:rsidP="00E849E8">
      <w:pPr>
        <w:pStyle w:val="Prrafodelista"/>
        <w:ind w:left="709"/>
        <w:rPr>
          <w:rFonts w:ascii="Arial" w:hAnsi="Arial" w:cs="Arial"/>
          <w:sz w:val="20"/>
          <w:szCs w:val="20"/>
        </w:rPr>
      </w:pPr>
    </w:p>
    <w:p w:rsidR="00B645C7" w:rsidRDefault="00B645C7" w:rsidP="00E849E8">
      <w:pPr>
        <w:pStyle w:val="Prrafodelista"/>
        <w:ind w:left="709"/>
        <w:rPr>
          <w:rFonts w:ascii="Arial" w:hAnsi="Arial" w:cs="Arial"/>
          <w:sz w:val="20"/>
          <w:szCs w:val="20"/>
        </w:rPr>
      </w:pPr>
      <w:r>
        <w:rPr>
          <w:rFonts w:ascii="Arial" w:hAnsi="Arial" w:cs="Arial"/>
          <w:sz w:val="20"/>
          <w:szCs w:val="20"/>
        </w:rPr>
        <w:t>Esta clase está formada por tres métodos:</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MouseAndKeyBoardPlayerController</w:t>
      </w:r>
      <w:proofErr w:type="spellEnd"/>
      <w:r w:rsidRPr="00B645C7">
        <w:rPr>
          <w:rFonts w:ascii="Courier New" w:hAnsi="Courier New" w:cs="Courier New"/>
          <w:sz w:val="20"/>
          <w:szCs w:val="20"/>
        </w:rPr>
        <w:t xml:space="preserve">(Player </w:t>
      </w:r>
      <w:proofErr w:type="spellStart"/>
      <w:r w:rsidRPr="00B645C7">
        <w:rPr>
          <w:rFonts w:ascii="Courier New" w:hAnsi="Courier New" w:cs="Courier New"/>
          <w:sz w:val="20"/>
          <w:szCs w:val="20"/>
        </w:rPr>
        <w:t>player</w:t>
      </w:r>
      <w:proofErr w:type="spellEnd"/>
      <w:r w:rsidRPr="00B645C7">
        <w:rPr>
          <w:rFonts w:ascii="Courier New" w:hAnsi="Courier New" w:cs="Courier New"/>
          <w:sz w:val="20"/>
          <w:szCs w:val="20"/>
        </w:rPr>
        <w:t>)</w:t>
      </w:r>
      <w:r w:rsidRPr="004F2948">
        <w:rPr>
          <w:rFonts w:ascii="Courier New" w:hAnsi="Courier New" w:cs="Courier New"/>
          <w:sz w:val="20"/>
          <w:szCs w:val="20"/>
        </w:rPr>
        <w:t xml:space="preserve">: </w:t>
      </w:r>
      <w:r>
        <w:rPr>
          <w:rFonts w:ascii="Arial" w:hAnsi="Arial" w:cs="Arial"/>
          <w:sz w:val="20"/>
          <w:szCs w:val="20"/>
        </w:rPr>
        <w:t>Constructor de la clase.</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private</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handleKeyboardInput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Este método define la lógica de controles que seguirá nuestro juego. Las teclas que permitirán mover al personaje son las siguientes: tecla de dirección derecha y tecla "D" para mover a </w:t>
      </w:r>
      <w:proofErr w:type="spellStart"/>
      <w:r>
        <w:rPr>
          <w:rFonts w:ascii="Arial" w:hAnsi="Arial" w:cs="Arial"/>
          <w:sz w:val="20"/>
          <w:szCs w:val="20"/>
        </w:rPr>
        <w:t>Mapusky</w:t>
      </w:r>
      <w:proofErr w:type="spellEnd"/>
      <w:r>
        <w:rPr>
          <w:rFonts w:ascii="Arial" w:hAnsi="Arial" w:cs="Arial"/>
          <w:sz w:val="20"/>
          <w:szCs w:val="20"/>
        </w:rPr>
        <w:t xml:space="preserve"> hacia la derecha, tecla de dirección izquierda y tecla "A" para mover a </w:t>
      </w:r>
      <w:proofErr w:type="spellStart"/>
      <w:r>
        <w:rPr>
          <w:rFonts w:ascii="Arial" w:hAnsi="Arial" w:cs="Arial"/>
          <w:sz w:val="20"/>
          <w:szCs w:val="20"/>
        </w:rPr>
        <w:t>Mapusky</w:t>
      </w:r>
      <w:proofErr w:type="spellEnd"/>
      <w:r>
        <w:rPr>
          <w:rFonts w:ascii="Arial" w:hAnsi="Arial" w:cs="Arial"/>
          <w:sz w:val="20"/>
          <w:szCs w:val="20"/>
        </w:rPr>
        <w:t xml:space="preserve"> hacia la izquierda y por último la teclas espacio para que </w:t>
      </w:r>
      <w:proofErr w:type="spellStart"/>
      <w:r>
        <w:rPr>
          <w:rFonts w:ascii="Arial" w:hAnsi="Arial" w:cs="Arial"/>
          <w:sz w:val="20"/>
          <w:szCs w:val="20"/>
        </w:rPr>
        <w:t>Mapusky</w:t>
      </w:r>
      <w:proofErr w:type="spellEnd"/>
      <w:r>
        <w:rPr>
          <w:rFonts w:ascii="Arial" w:hAnsi="Arial" w:cs="Arial"/>
          <w:sz w:val="20"/>
          <w:szCs w:val="20"/>
        </w:rPr>
        <w:t xml:space="preserve"> salte.</w:t>
      </w:r>
    </w:p>
    <w:p w:rsidR="00B645C7" w:rsidRDefault="00B645C7" w:rsidP="00B645C7">
      <w:pPr>
        <w:pStyle w:val="Prrafodelista"/>
        <w:numPr>
          <w:ilvl w:val="0"/>
          <w:numId w:val="11"/>
        </w:numPr>
        <w:rPr>
          <w:rFonts w:ascii="Arial" w:hAnsi="Arial" w:cs="Arial"/>
          <w:sz w:val="20"/>
          <w:szCs w:val="20"/>
        </w:rPr>
      </w:pPr>
      <w:bookmarkStart w:id="41" w:name="OLE_LINK44"/>
      <w:bookmarkStart w:id="42" w:name="OLE_LINK45"/>
      <w:bookmarkStart w:id="43" w:name="OLE_LINK46"/>
      <w:bookmarkStart w:id="44" w:name="OLE_LINK47"/>
      <w:bookmarkStart w:id="45" w:name="OLE_LINK48"/>
      <w:bookmarkStart w:id="46" w:name="OLE_LINK49"/>
      <w:bookmarkStart w:id="47" w:name="OLE_LINK50"/>
      <w:bookmarkStart w:id="48" w:name="OLE_LINK51"/>
      <w:proofErr w:type="spellStart"/>
      <w:r w:rsidRPr="00B645C7">
        <w:rPr>
          <w:rFonts w:ascii="Courier New" w:hAnsi="Courier New" w:cs="Courier New"/>
          <w:sz w:val="20"/>
          <w:szCs w:val="20"/>
        </w:rPr>
        <w:lastRenderedPageBreak/>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Método </w:t>
      </w:r>
      <w:bookmarkEnd w:id="41"/>
      <w:bookmarkEnd w:id="42"/>
      <w:bookmarkEnd w:id="43"/>
      <w:bookmarkEnd w:id="44"/>
      <w:bookmarkEnd w:id="45"/>
      <w:bookmarkEnd w:id="46"/>
      <w:bookmarkEnd w:id="47"/>
      <w:bookmarkEnd w:id="48"/>
      <w:r>
        <w:rPr>
          <w:rFonts w:ascii="Arial" w:hAnsi="Arial" w:cs="Arial"/>
          <w:sz w:val="20"/>
          <w:szCs w:val="20"/>
        </w:rPr>
        <w:t>heredado de la clase abstracta. Se redefine este método introduciendo una llamada al método anterior que contiene nuestra lógica de juego.</w:t>
      </w:r>
    </w:p>
    <w:p w:rsidR="00136210" w:rsidRDefault="00136210" w:rsidP="00136210">
      <w:pPr>
        <w:rPr>
          <w:rFonts w:ascii="Arial" w:hAnsi="Arial" w:cs="Arial"/>
          <w:sz w:val="20"/>
          <w:szCs w:val="20"/>
        </w:rPr>
      </w:pPr>
    </w:p>
    <w:p w:rsidR="0022083D" w:rsidRDefault="0022083D" w:rsidP="0022083D">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Pr="0022083D">
        <w:rPr>
          <w:rFonts w:ascii="Arial" w:hAnsi="Arial" w:cs="Arial"/>
          <w:sz w:val="24"/>
          <w:szCs w:val="24"/>
          <w:u w:val="single"/>
        </w:rPr>
        <w:t>XBoxController</w:t>
      </w:r>
      <w:proofErr w:type="spellEnd"/>
      <w:r>
        <w:rPr>
          <w:rFonts w:ascii="Arial" w:hAnsi="Arial" w:cs="Arial"/>
          <w:sz w:val="24"/>
          <w:szCs w:val="24"/>
          <w:u w:val="single"/>
        </w:rPr>
        <w:t>:</w:t>
      </w:r>
    </w:p>
    <w:p w:rsidR="0022083D" w:rsidRDefault="0022083D" w:rsidP="0022083D">
      <w:pPr>
        <w:pStyle w:val="Prrafodelista"/>
        <w:ind w:left="709"/>
        <w:rPr>
          <w:rFonts w:ascii="Arial" w:hAnsi="Arial" w:cs="Arial"/>
          <w:sz w:val="24"/>
          <w:szCs w:val="24"/>
          <w:u w:val="single"/>
        </w:rPr>
      </w:pPr>
    </w:p>
    <w:p w:rsidR="0022083D" w:rsidRDefault="0022083D" w:rsidP="0022083D">
      <w:pPr>
        <w:ind w:left="709"/>
        <w:rPr>
          <w:rFonts w:ascii="Arial" w:hAnsi="Arial" w:cs="Arial"/>
          <w:sz w:val="20"/>
          <w:szCs w:val="20"/>
        </w:rPr>
      </w:pPr>
      <w:r>
        <w:rPr>
          <w:rFonts w:ascii="Arial" w:hAnsi="Arial" w:cs="Arial"/>
          <w:sz w:val="20"/>
          <w:szCs w:val="20"/>
        </w:rPr>
        <w:t xml:space="preserve">Esta clase extiende también de la clase abstracta </w:t>
      </w:r>
      <w:proofErr w:type="spellStart"/>
      <w:r>
        <w:rPr>
          <w:rFonts w:ascii="Arial" w:hAnsi="Arial" w:cs="Arial"/>
          <w:sz w:val="20"/>
          <w:szCs w:val="20"/>
        </w:rPr>
        <w:t>PlayerControler</w:t>
      </w:r>
      <w:proofErr w:type="spellEnd"/>
      <w:r>
        <w:rPr>
          <w:rFonts w:ascii="Arial" w:hAnsi="Arial" w:cs="Arial"/>
          <w:sz w:val="20"/>
          <w:szCs w:val="20"/>
        </w:rPr>
        <w:t>. En este caso se implementa la utilización de un mando de XBOX para poder jugar al juego.</w:t>
      </w:r>
    </w:p>
    <w:p w:rsidR="0022083D" w:rsidRDefault="0022083D" w:rsidP="0022083D">
      <w:pPr>
        <w:ind w:left="709"/>
        <w:rPr>
          <w:rFonts w:ascii="Arial" w:hAnsi="Arial" w:cs="Arial"/>
          <w:sz w:val="20"/>
          <w:szCs w:val="20"/>
        </w:rPr>
      </w:pPr>
      <w:r>
        <w:rPr>
          <w:rFonts w:ascii="Arial" w:hAnsi="Arial" w:cs="Arial"/>
          <w:sz w:val="20"/>
          <w:szCs w:val="20"/>
        </w:rPr>
        <w:t>Se implementan los siguientes métodos:</w:t>
      </w:r>
    </w:p>
    <w:p w:rsid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XBoxController</w:t>
      </w:r>
      <w:proofErr w:type="spellEnd"/>
      <w:r w:rsidRPr="0022083D">
        <w:rPr>
          <w:rFonts w:ascii="Courier New" w:hAnsi="Courier New" w:cs="Courier New"/>
          <w:sz w:val="20"/>
          <w:szCs w:val="20"/>
        </w:rPr>
        <w:t xml:space="preserve">(Player </w:t>
      </w:r>
      <w:proofErr w:type="spellStart"/>
      <w:r w:rsidRPr="0022083D">
        <w:rPr>
          <w:rFonts w:ascii="Courier New" w:hAnsi="Courier New" w:cs="Courier New"/>
          <w:sz w:val="20"/>
          <w:szCs w:val="20"/>
        </w:rPr>
        <w:t>player</w:t>
      </w:r>
      <w:proofErr w:type="spellEnd"/>
      <w:r w:rsidRPr="0022083D">
        <w:rPr>
          <w:rFonts w:ascii="Courier New" w:hAnsi="Courier New" w:cs="Courier New"/>
          <w:sz w:val="20"/>
          <w:szCs w:val="20"/>
        </w:rPr>
        <w:t>)</w:t>
      </w:r>
      <w:r>
        <w:rPr>
          <w:rFonts w:ascii="Courier New" w:hAnsi="Courier New" w:cs="Courier New"/>
          <w:sz w:val="20"/>
          <w:szCs w:val="20"/>
        </w:rPr>
        <w:t>:</w:t>
      </w:r>
      <w:r w:rsidRPr="0022083D">
        <w:rPr>
          <w:rFonts w:ascii="Courier New" w:hAnsi="Courier New" w:cs="Courier New"/>
          <w:sz w:val="20"/>
          <w:szCs w:val="20"/>
        </w:rPr>
        <w:t xml:space="preserve"> </w:t>
      </w:r>
      <w:r w:rsidRPr="0022083D">
        <w:rPr>
          <w:rFonts w:ascii="Arial" w:hAnsi="Arial" w:cs="Arial"/>
          <w:sz w:val="20"/>
          <w:szCs w:val="20"/>
        </w:rPr>
        <w:t>Constructor</w:t>
      </w:r>
      <w:r>
        <w:rPr>
          <w:rFonts w:ascii="Arial" w:hAnsi="Arial" w:cs="Arial"/>
          <w:sz w:val="20"/>
          <w:szCs w:val="20"/>
        </w:rPr>
        <w:t xml:space="preserve"> de la clase.</w:t>
      </w:r>
    </w:p>
    <w:p w:rsidR="0022083D" w:rsidRP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private</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void</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handleKeyboardInput</w:t>
      </w:r>
      <w:proofErr w:type="spellEnd"/>
      <w:r w:rsidRPr="0022083D">
        <w:rPr>
          <w:rFonts w:ascii="Courier New" w:hAnsi="Courier New" w:cs="Courier New"/>
          <w:sz w:val="20"/>
          <w:szCs w:val="20"/>
        </w:rPr>
        <w:t xml:space="preserve">(Input i, </w:t>
      </w:r>
      <w:proofErr w:type="spellStart"/>
      <w:r w:rsidRPr="0022083D">
        <w:rPr>
          <w:rFonts w:ascii="Courier New" w:hAnsi="Courier New" w:cs="Courier New"/>
          <w:sz w:val="20"/>
          <w:szCs w:val="20"/>
        </w:rPr>
        <w:t>int</w:t>
      </w:r>
      <w:proofErr w:type="spellEnd"/>
      <w:r w:rsidRPr="0022083D">
        <w:rPr>
          <w:rFonts w:ascii="Courier New" w:hAnsi="Courier New" w:cs="Courier New"/>
          <w:sz w:val="20"/>
          <w:szCs w:val="20"/>
        </w:rPr>
        <w:t xml:space="preserve"> delta): </w:t>
      </w:r>
      <w:r w:rsidRPr="0022083D">
        <w:rPr>
          <w:rFonts w:ascii="Arial" w:hAnsi="Arial" w:cs="Arial"/>
          <w:sz w:val="20"/>
          <w:szCs w:val="20"/>
        </w:rPr>
        <w:t>Este método define los controles básico en  los botones del mando de XBOX.</w:t>
      </w:r>
    </w:p>
    <w:p w:rsidR="0022083D" w:rsidRP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public</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void</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handleInput</w:t>
      </w:r>
      <w:proofErr w:type="spellEnd"/>
      <w:r w:rsidRPr="0022083D">
        <w:rPr>
          <w:rFonts w:ascii="Courier New" w:hAnsi="Courier New" w:cs="Courier New"/>
          <w:sz w:val="20"/>
          <w:szCs w:val="20"/>
        </w:rPr>
        <w:t xml:space="preserve">(Input i, </w:t>
      </w:r>
      <w:proofErr w:type="spellStart"/>
      <w:r w:rsidRPr="0022083D">
        <w:rPr>
          <w:rFonts w:ascii="Courier New" w:hAnsi="Courier New" w:cs="Courier New"/>
          <w:sz w:val="20"/>
          <w:szCs w:val="20"/>
        </w:rPr>
        <w:t>int</w:t>
      </w:r>
      <w:proofErr w:type="spellEnd"/>
      <w:r w:rsidRPr="0022083D">
        <w:rPr>
          <w:rFonts w:ascii="Courier New" w:hAnsi="Courier New" w:cs="Courier New"/>
          <w:sz w:val="20"/>
          <w:szCs w:val="20"/>
        </w:rPr>
        <w:t xml:space="preserve"> delta): </w:t>
      </w:r>
      <w:r>
        <w:rPr>
          <w:rFonts w:ascii="Arial" w:hAnsi="Arial" w:cs="Arial"/>
          <w:sz w:val="20"/>
          <w:szCs w:val="20"/>
        </w:rPr>
        <w:t>Método heredado de la clase abstracta. Se redefine este método introduciendo una llamada al método anterior que contiene nuestra lógica de juego.</w:t>
      </w:r>
    </w:p>
    <w:p w:rsidR="0022083D" w:rsidRPr="0022083D" w:rsidRDefault="0022083D" w:rsidP="0022083D">
      <w:pPr>
        <w:ind w:left="709"/>
        <w:rPr>
          <w:rFonts w:ascii="Arial" w:hAnsi="Arial" w:cs="Arial"/>
          <w:sz w:val="20"/>
          <w:szCs w:val="20"/>
        </w:rPr>
      </w:pPr>
    </w:p>
    <w:p w:rsidR="00136210" w:rsidRDefault="00BC7319" w:rsidP="00136210">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game.physics</w:t>
      </w:r>
      <w:proofErr w:type="spellEnd"/>
      <w:r w:rsidR="00136210">
        <w:rPr>
          <w:rFonts w:ascii="Arial" w:hAnsi="Arial" w:cs="Arial"/>
          <w:sz w:val="24"/>
          <w:szCs w:val="24"/>
          <w:u w:val="single"/>
        </w:rPr>
        <w:t>.</w:t>
      </w:r>
    </w:p>
    <w:p w:rsidR="00136210" w:rsidRDefault="00136210" w:rsidP="00136210">
      <w:pPr>
        <w:pStyle w:val="Prrafodelista"/>
        <w:ind w:left="792"/>
        <w:rPr>
          <w:rFonts w:ascii="Arial" w:hAnsi="Arial" w:cs="Arial"/>
          <w:sz w:val="24"/>
          <w:szCs w:val="24"/>
          <w:u w:val="single"/>
        </w:rPr>
      </w:pPr>
    </w:p>
    <w:p w:rsidR="00BC7319" w:rsidRPr="00BC7319" w:rsidRDefault="00BC7319" w:rsidP="00136210">
      <w:pPr>
        <w:pStyle w:val="Prrafodelista"/>
        <w:ind w:left="284"/>
        <w:rPr>
          <w:rFonts w:ascii="Arial" w:hAnsi="Arial" w:cs="Arial"/>
          <w:sz w:val="20"/>
          <w:szCs w:val="20"/>
        </w:rPr>
      </w:pPr>
      <w:r>
        <w:rPr>
          <w:rFonts w:ascii="Arial" w:hAnsi="Arial" w:cs="Arial"/>
          <w:sz w:val="20"/>
          <w:szCs w:val="20"/>
        </w:rPr>
        <w:t>Este paquete contiene las clases con las que se definirá las colisiones y como interactuara el personaje por los mapas. Se definirá la fuerza gravitatoria que se simulara cuando el personaje este en el aire.</w:t>
      </w:r>
    </w:p>
    <w:p w:rsidR="00136210" w:rsidRPr="00206DAC" w:rsidRDefault="00136210" w:rsidP="00136210">
      <w:pPr>
        <w:pStyle w:val="Prrafodelista"/>
        <w:ind w:left="1429"/>
        <w:rPr>
          <w:rFonts w:ascii="Courier New" w:hAnsi="Courier New" w:cs="Courier New"/>
          <w:sz w:val="20"/>
          <w:szCs w:val="20"/>
        </w:rPr>
      </w:pPr>
    </w:p>
    <w:p w:rsidR="00136210" w:rsidRDefault="00BC7319" w:rsidP="00136210">
      <w:pPr>
        <w:pStyle w:val="Prrafodelista"/>
        <w:numPr>
          <w:ilvl w:val="2"/>
          <w:numId w:val="4"/>
        </w:numPr>
        <w:rPr>
          <w:rFonts w:ascii="Arial" w:hAnsi="Arial" w:cs="Arial"/>
          <w:sz w:val="24"/>
          <w:szCs w:val="24"/>
          <w:u w:val="single"/>
        </w:rPr>
      </w:pPr>
      <w:bookmarkStart w:id="49" w:name="OLE_LINK42"/>
      <w:bookmarkStart w:id="50" w:name="OLE_LINK4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BoundigShape</w:t>
      </w:r>
      <w:proofErr w:type="spellEnd"/>
      <w:r w:rsidR="00136210">
        <w:rPr>
          <w:rFonts w:ascii="Arial" w:hAnsi="Arial" w:cs="Arial"/>
          <w:sz w:val="24"/>
          <w:szCs w:val="24"/>
          <w:u w:val="single"/>
        </w:rPr>
        <w:t>:</w:t>
      </w:r>
    </w:p>
    <w:p w:rsidR="00BC7319" w:rsidRDefault="00BC7319" w:rsidP="00BC7319">
      <w:pPr>
        <w:pStyle w:val="Prrafodelista"/>
        <w:ind w:left="360"/>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trata de una clase abstracta en la que se declaran lo métodos abstractos que heredaran las clases que extiendan de ella.</w:t>
      </w:r>
    </w:p>
    <w:p w:rsidR="00BC7319" w:rsidRDefault="00BC7319" w:rsidP="00BC7319">
      <w:pPr>
        <w:pStyle w:val="Prrafodelista"/>
        <w:ind w:left="709"/>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implementan los siguientes métodos:</w:t>
      </w:r>
    </w:p>
    <w:p w:rsidR="00BC7319" w:rsidRPr="00BC7319" w:rsidRDefault="00BC7319" w:rsidP="00BC7319">
      <w:pPr>
        <w:pStyle w:val="Prrafodelista"/>
        <w:numPr>
          <w:ilvl w:val="0"/>
          <w:numId w:val="12"/>
        </w:numPr>
        <w:rPr>
          <w:rFonts w:ascii="Arial" w:hAnsi="Arial" w:cs="Arial"/>
          <w:sz w:val="20"/>
          <w:szCs w:val="20"/>
        </w:rPr>
      </w:pPr>
      <w:proofErr w:type="spellStart"/>
      <w:r w:rsidRPr="00BC7319">
        <w:rPr>
          <w:rFonts w:ascii="Courier New" w:hAnsi="Courier New" w:cs="Courier New"/>
          <w:sz w:val="20"/>
          <w:szCs w:val="20"/>
        </w:rPr>
        <w:t>public</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abstract</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boolean</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checkCollision</w:t>
      </w:r>
      <w:proofErr w:type="spellEnd"/>
      <w:r w:rsidRPr="00BC7319">
        <w:rPr>
          <w:rFonts w:ascii="Courier New" w:hAnsi="Courier New" w:cs="Courier New"/>
          <w:sz w:val="20"/>
          <w:szCs w:val="20"/>
        </w:rPr>
        <w:t>(</w:t>
      </w:r>
      <w:proofErr w:type="spellStart"/>
      <w:r w:rsidRPr="00BC7319">
        <w:rPr>
          <w:rFonts w:ascii="Courier New" w:hAnsi="Courier New" w:cs="Courier New"/>
          <w:sz w:val="20"/>
          <w:szCs w:val="20"/>
        </w:rPr>
        <w:t>AABoundingRect</w:t>
      </w:r>
      <w:proofErr w:type="spellEnd"/>
      <w:r w:rsidRPr="00BC7319">
        <w:rPr>
          <w:rFonts w:ascii="Courier New" w:hAnsi="Courier New" w:cs="Courier New"/>
          <w:sz w:val="20"/>
          <w:szCs w:val="20"/>
        </w:rPr>
        <w:t xml:space="preserve"> box): </w:t>
      </w:r>
      <w:r w:rsidRPr="00BC7319">
        <w:rPr>
          <w:rFonts w:ascii="Arial" w:hAnsi="Arial" w:cs="Arial"/>
          <w:sz w:val="20"/>
          <w:szCs w:val="20"/>
        </w:rPr>
        <w:t>Este método se utiliza para ver el tipo de colisión que se  ha detectado y llamar así al método adecuado para hacer frente a la colisión.</w:t>
      </w:r>
    </w:p>
    <w:p w:rsidR="00BC7319"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updatePosition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newX</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newY</w:t>
      </w:r>
      <w:proofErr w:type="spellEnd"/>
      <w:r w:rsidRPr="000E0DF1">
        <w:rPr>
          <w:rFonts w:ascii="Courier New" w:hAnsi="Courier New" w:cs="Courier New"/>
          <w:sz w:val="20"/>
          <w:szCs w:val="20"/>
        </w:rPr>
        <w:t xml:space="preserve">): </w:t>
      </w:r>
      <w:r w:rsidRPr="000E0DF1">
        <w:rPr>
          <w:rFonts w:ascii="Arial" w:hAnsi="Arial" w:cs="Arial"/>
          <w:sz w:val="20"/>
          <w:szCs w:val="20"/>
        </w:rPr>
        <w:t>Método que actualiza la posición con las nuevas posiciones que se le pasan como parámetro.</w:t>
      </w:r>
    </w:p>
    <w:p w:rsid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movePosition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x,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y): </w:t>
      </w:r>
      <w:r w:rsidRPr="000E0DF1">
        <w:rPr>
          <w:rFonts w:ascii="Arial" w:hAnsi="Arial" w:cs="Arial"/>
          <w:sz w:val="20"/>
          <w:szCs w:val="20"/>
        </w:rPr>
        <w:t>Se encarga de comprobar las colisiones cercanas cuando se realiza un movimiento.</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getTilesOccupying</w:t>
      </w:r>
      <w:proofErr w:type="spellEnd"/>
      <w:r w:rsidRPr="000E0DF1">
        <w:rPr>
          <w:rFonts w:ascii="Courier New" w:hAnsi="Courier New" w:cs="Courier New"/>
          <w:sz w:val="20"/>
          <w:szCs w:val="20"/>
        </w:rPr>
        <w:t>(Tile[][] tiles):</w:t>
      </w:r>
      <w:r w:rsidRPr="000E0DF1">
        <w:rPr>
          <w:rFonts w:ascii="Arial" w:hAnsi="Arial" w:cs="Arial"/>
          <w:sz w:val="20"/>
          <w:szCs w:val="20"/>
        </w:rPr>
        <w:t xml:space="preserve"> Almacena los tiles que ocupa nuestro personaje para poder calcular cuando se producirá una colisión.</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getGroundTiles</w:t>
      </w:r>
      <w:proofErr w:type="spellEnd"/>
      <w:r w:rsidRPr="000E0DF1">
        <w:rPr>
          <w:rFonts w:ascii="Courier New" w:hAnsi="Courier New" w:cs="Courier New"/>
          <w:sz w:val="20"/>
          <w:szCs w:val="20"/>
        </w:rPr>
        <w:t xml:space="preserve">(Tile[][] tiles): </w:t>
      </w:r>
      <w:r w:rsidRPr="000E0DF1">
        <w:rPr>
          <w:rFonts w:ascii="Arial" w:hAnsi="Arial" w:cs="Arial"/>
          <w:sz w:val="20"/>
          <w:szCs w:val="20"/>
        </w:rPr>
        <w:t>Almacena los tiles declarados como suelo.</w:t>
      </w:r>
    </w:p>
    <w:p w:rsidR="00AD247D" w:rsidRDefault="00AD247D">
      <w:pPr>
        <w:rPr>
          <w:rFonts w:ascii="Arial" w:hAnsi="Arial" w:cs="Arial"/>
          <w:sz w:val="24"/>
          <w:szCs w:val="24"/>
          <w:u w:val="single"/>
        </w:rPr>
      </w:pPr>
      <w:r>
        <w:rPr>
          <w:rFonts w:ascii="Arial" w:hAnsi="Arial" w:cs="Arial"/>
          <w:sz w:val="24"/>
          <w:szCs w:val="24"/>
          <w:u w:val="single"/>
        </w:rPr>
        <w:br w:type="page"/>
      </w:r>
    </w:p>
    <w:p w:rsidR="00BC7319" w:rsidRPr="000E0DF1" w:rsidRDefault="00BC7319" w:rsidP="00BC7319">
      <w:pPr>
        <w:pStyle w:val="Prrafodelista"/>
        <w:ind w:left="1224"/>
        <w:rPr>
          <w:rFonts w:ascii="Arial" w:hAnsi="Arial" w:cs="Arial"/>
          <w:sz w:val="24"/>
          <w:szCs w:val="24"/>
          <w:u w:val="single"/>
        </w:rPr>
      </w:pPr>
    </w:p>
    <w:bookmarkEnd w:id="49"/>
    <w:bookmarkEnd w:id="50"/>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AABoundingRect</w:t>
      </w:r>
      <w:proofErr w:type="spellEnd"/>
      <w:r>
        <w:rPr>
          <w:rFonts w:ascii="Arial" w:hAnsi="Arial" w:cs="Arial"/>
          <w:sz w:val="24"/>
          <w:szCs w:val="24"/>
          <w:u w:val="single"/>
        </w:rPr>
        <w:t>:</w:t>
      </w:r>
    </w:p>
    <w:p w:rsidR="00AD247D" w:rsidRDefault="00AD247D" w:rsidP="00AD247D">
      <w:pPr>
        <w:pStyle w:val="Prrafodelista"/>
        <w:ind w:left="709"/>
        <w:rPr>
          <w:rFonts w:ascii="Arial" w:hAnsi="Arial" w:cs="Arial"/>
          <w:sz w:val="24"/>
          <w:szCs w:val="24"/>
          <w:u w:val="single"/>
        </w:rPr>
      </w:pPr>
    </w:p>
    <w:p w:rsidR="00AD247D" w:rsidRDefault="00AD247D" w:rsidP="00AD247D">
      <w:pPr>
        <w:pStyle w:val="Prrafodelista"/>
        <w:ind w:left="709"/>
        <w:rPr>
          <w:rFonts w:ascii="Arial" w:hAnsi="Arial" w:cs="Arial"/>
          <w:sz w:val="20"/>
          <w:szCs w:val="20"/>
        </w:rPr>
      </w:pPr>
      <w:r>
        <w:rPr>
          <w:rFonts w:ascii="Arial" w:hAnsi="Arial" w:cs="Arial"/>
          <w:sz w:val="20"/>
          <w:szCs w:val="20"/>
        </w:rPr>
        <w:t>En esta clase se implementa el rectángulo de colisiones, es decir la forma en que detectaremos si nuestro personaje a encontrado una colisión. Este rectángulo por decirlo de manera sencilla contenderá nuestro personaje para así poder detectar cuando se va a chocar y no puede seguir.</w:t>
      </w:r>
    </w:p>
    <w:p w:rsidR="00AD247D" w:rsidRDefault="00AD247D" w:rsidP="00AD247D">
      <w:pPr>
        <w:pStyle w:val="Prrafodelista"/>
        <w:ind w:left="709"/>
        <w:rPr>
          <w:rFonts w:ascii="Arial" w:hAnsi="Arial" w:cs="Arial"/>
          <w:sz w:val="20"/>
          <w:szCs w:val="20"/>
        </w:rPr>
      </w:pPr>
    </w:p>
    <w:p w:rsidR="008C202C" w:rsidRDefault="008C202C" w:rsidP="00AD247D">
      <w:pPr>
        <w:pStyle w:val="Prrafodelista"/>
        <w:ind w:left="709"/>
        <w:rPr>
          <w:rFonts w:ascii="Arial" w:hAnsi="Arial" w:cs="Arial"/>
          <w:sz w:val="20"/>
          <w:szCs w:val="20"/>
        </w:rPr>
      </w:pPr>
      <w:r>
        <w:rPr>
          <w:rFonts w:ascii="Arial" w:hAnsi="Arial" w:cs="Arial"/>
          <w:sz w:val="20"/>
          <w:szCs w:val="20"/>
        </w:rPr>
        <w:t>Sus atributos son los siguientes:</w:t>
      </w:r>
    </w:p>
    <w:p w:rsidR="008C202C" w:rsidRP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x: </w:t>
      </w:r>
      <w:r w:rsidRPr="008C202C">
        <w:rPr>
          <w:rFonts w:ascii="Arial" w:hAnsi="Arial" w:cs="Arial"/>
          <w:sz w:val="20"/>
          <w:szCs w:val="20"/>
        </w:rPr>
        <w:t>Posición en el eje X</w:t>
      </w:r>
      <w:r>
        <w:rPr>
          <w:rFonts w:ascii="Arial" w:hAnsi="Arial" w:cs="Arial"/>
          <w:sz w:val="20"/>
          <w:szCs w:val="20"/>
        </w:rPr>
        <w:t xml:space="preserve"> en la que está el rectángulo</w:t>
      </w:r>
      <w:r w:rsidRPr="008C202C">
        <w:rPr>
          <w:rFonts w:ascii="Arial" w:hAnsi="Arial" w:cs="Arial"/>
          <w:sz w:val="20"/>
          <w:szCs w:val="20"/>
        </w:rPr>
        <w:t>.</w:t>
      </w:r>
    </w:p>
    <w:p w:rsidR="008C202C" w:rsidRDefault="008C202C" w:rsidP="008C202C">
      <w:pPr>
        <w:pStyle w:val="Prrafodelista"/>
        <w:numPr>
          <w:ilvl w:val="0"/>
          <w:numId w:val="14"/>
        </w:numPr>
        <w:rPr>
          <w:rFonts w:ascii="Arial" w:hAnsi="Arial" w:cs="Arial"/>
          <w:sz w:val="20"/>
          <w:szCs w:val="20"/>
        </w:rPr>
      </w:pPr>
      <w:proofErr w:type="spellStart"/>
      <w:r>
        <w:rPr>
          <w:rFonts w:ascii="Courier New" w:hAnsi="Courier New" w:cs="Courier New"/>
          <w:sz w:val="20"/>
          <w:szCs w:val="20"/>
        </w:rPr>
        <w:t>public</w:t>
      </w:r>
      <w:proofErr w:type="spellEnd"/>
      <w:r>
        <w:rPr>
          <w:rFonts w:ascii="Courier New" w:hAnsi="Courier New" w:cs="Courier New"/>
          <w:sz w:val="20"/>
          <w:szCs w:val="20"/>
        </w:rPr>
        <w:t xml:space="preserve"> </w:t>
      </w:r>
      <w:proofErr w:type="spellStart"/>
      <w:r>
        <w:rPr>
          <w:rFonts w:ascii="Courier New" w:hAnsi="Courier New" w:cs="Courier New"/>
          <w:sz w:val="20"/>
          <w:szCs w:val="20"/>
        </w:rPr>
        <w:t>float</w:t>
      </w:r>
      <w:proofErr w:type="spellEnd"/>
      <w:r>
        <w:rPr>
          <w:rFonts w:ascii="Courier New" w:hAnsi="Courier New" w:cs="Courier New"/>
          <w:sz w:val="20"/>
          <w:szCs w:val="20"/>
        </w:rPr>
        <w:t xml:space="preserve"> y</w:t>
      </w:r>
      <w:r w:rsidRPr="008C202C">
        <w:rPr>
          <w:rFonts w:ascii="Courier New" w:hAnsi="Courier New" w:cs="Courier New"/>
          <w:sz w:val="20"/>
          <w:szCs w:val="20"/>
        </w:rPr>
        <w:t xml:space="preserve">: </w:t>
      </w:r>
      <w:r>
        <w:rPr>
          <w:rFonts w:ascii="Arial" w:hAnsi="Arial" w:cs="Arial"/>
          <w:sz w:val="20"/>
          <w:szCs w:val="20"/>
        </w:rPr>
        <w:t>Posición en el eje Y</w:t>
      </w:r>
      <w:r w:rsidRPr="008C202C">
        <w:rPr>
          <w:rFonts w:ascii="Arial" w:hAnsi="Arial" w:cs="Arial"/>
          <w:sz w:val="20"/>
          <w:szCs w:val="20"/>
        </w:rPr>
        <w:t xml:space="preserve"> </w:t>
      </w:r>
      <w:r>
        <w:rPr>
          <w:rFonts w:ascii="Arial" w:hAnsi="Arial" w:cs="Arial"/>
          <w:sz w:val="20"/>
          <w:szCs w:val="20"/>
        </w:rPr>
        <w:t>en la que está el rectángulo.</w:t>
      </w:r>
    </w:p>
    <w:p w:rsid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width</w:t>
      </w:r>
      <w:proofErr w:type="spellEnd"/>
      <w:r w:rsidRPr="008C202C">
        <w:rPr>
          <w:rFonts w:ascii="Courier New" w:hAnsi="Courier New" w:cs="Courier New"/>
          <w:sz w:val="20"/>
          <w:szCs w:val="20"/>
        </w:rPr>
        <w:t xml:space="preserve">: </w:t>
      </w:r>
      <w:r>
        <w:rPr>
          <w:rFonts w:ascii="Arial" w:hAnsi="Arial" w:cs="Arial"/>
          <w:sz w:val="20"/>
          <w:szCs w:val="20"/>
        </w:rPr>
        <w:t>Anchura del rectángulo.</w:t>
      </w:r>
    </w:p>
    <w:p w:rsid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height</w:t>
      </w:r>
      <w:proofErr w:type="spellEnd"/>
      <w:r w:rsidRPr="008C202C">
        <w:rPr>
          <w:rFonts w:ascii="Courier New" w:hAnsi="Courier New" w:cs="Courier New"/>
          <w:sz w:val="20"/>
          <w:szCs w:val="20"/>
        </w:rPr>
        <w:t xml:space="preserve">: </w:t>
      </w:r>
      <w:r>
        <w:rPr>
          <w:rFonts w:ascii="Arial" w:hAnsi="Arial" w:cs="Arial"/>
          <w:sz w:val="20"/>
          <w:szCs w:val="20"/>
        </w:rPr>
        <w:t>Altura del rectángulo.</w:t>
      </w:r>
    </w:p>
    <w:p w:rsidR="008C202C" w:rsidRDefault="008C202C" w:rsidP="008C202C">
      <w:pPr>
        <w:ind w:left="709"/>
        <w:rPr>
          <w:rFonts w:ascii="Arial" w:hAnsi="Arial" w:cs="Arial"/>
          <w:sz w:val="20"/>
          <w:szCs w:val="20"/>
        </w:rPr>
      </w:pPr>
      <w:r>
        <w:rPr>
          <w:rFonts w:ascii="Arial" w:hAnsi="Arial" w:cs="Arial"/>
          <w:sz w:val="20"/>
          <w:szCs w:val="20"/>
        </w:rPr>
        <w:t>Se implementan los siguientes métodos:</w:t>
      </w:r>
    </w:p>
    <w:p w:rsidR="008C202C" w:rsidRPr="00AE7649" w:rsidRDefault="00AE7649" w:rsidP="008C202C">
      <w:pPr>
        <w:pStyle w:val="Prrafodelista"/>
        <w:numPr>
          <w:ilvl w:val="0"/>
          <w:numId w:val="15"/>
        </w:numPr>
        <w:rPr>
          <w:rFonts w:ascii="Arial" w:hAnsi="Arial" w:cs="Arial"/>
          <w:sz w:val="20"/>
          <w:szCs w:val="20"/>
          <w:lang w:val="en-US"/>
        </w:rPr>
      </w:pPr>
      <w:r w:rsidRPr="00AE7649">
        <w:rPr>
          <w:rFonts w:ascii="Courier New" w:hAnsi="Courier New" w:cs="Courier New"/>
          <w:sz w:val="20"/>
          <w:szCs w:val="20"/>
          <w:lang w:val="en-US"/>
        </w:rPr>
        <w:t xml:space="preserve">public </w:t>
      </w:r>
      <w:proofErr w:type="spellStart"/>
      <w:r w:rsidRPr="00AE7649">
        <w:rPr>
          <w:rFonts w:ascii="Courier New" w:hAnsi="Courier New" w:cs="Courier New"/>
          <w:sz w:val="20"/>
          <w:szCs w:val="20"/>
          <w:lang w:val="en-US"/>
        </w:rPr>
        <w:t>AABoundingRect</w:t>
      </w:r>
      <w:proofErr w:type="spellEnd"/>
      <w:r w:rsidRPr="00AE7649">
        <w:rPr>
          <w:rFonts w:ascii="Courier New" w:hAnsi="Courier New" w:cs="Courier New"/>
          <w:sz w:val="20"/>
          <w:szCs w:val="20"/>
          <w:lang w:val="en-US"/>
        </w:rPr>
        <w:t>(float x, float y, float width, float height)</w:t>
      </w:r>
      <w:r w:rsidR="008C202C" w:rsidRPr="00AE7649">
        <w:rPr>
          <w:rFonts w:ascii="Courier New" w:hAnsi="Courier New" w:cs="Courier New"/>
          <w:sz w:val="20"/>
          <w:szCs w:val="20"/>
          <w:lang w:val="en-US"/>
        </w:rPr>
        <w:t xml:space="preserve">: </w:t>
      </w:r>
      <w:r>
        <w:rPr>
          <w:rFonts w:ascii="Arial" w:hAnsi="Arial" w:cs="Arial"/>
          <w:sz w:val="20"/>
          <w:szCs w:val="20"/>
          <w:lang w:val="en-US"/>
        </w:rPr>
        <w:t xml:space="preserve">Constructor de la </w:t>
      </w:r>
      <w:proofErr w:type="spellStart"/>
      <w:r>
        <w:rPr>
          <w:rFonts w:ascii="Arial" w:hAnsi="Arial" w:cs="Arial"/>
          <w:sz w:val="20"/>
          <w:szCs w:val="20"/>
          <w:lang w:val="en-US"/>
        </w:rPr>
        <w:t>clase</w:t>
      </w:r>
      <w:proofErr w:type="spellEnd"/>
      <w:r>
        <w:rPr>
          <w:rFonts w:ascii="Arial" w:hAnsi="Arial" w:cs="Arial"/>
          <w:sz w:val="20"/>
          <w:szCs w:val="20"/>
          <w:lang w:val="en-US"/>
        </w:rPr>
        <w:t>.</w:t>
      </w:r>
    </w:p>
    <w:p w:rsidR="008C202C"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void</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updatePosition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newX</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newY</w:t>
      </w:r>
      <w:proofErr w:type="spellEnd"/>
      <w:r w:rsidRPr="00AE7649">
        <w:rPr>
          <w:rFonts w:ascii="Courier New" w:hAnsi="Courier New" w:cs="Courier New"/>
          <w:sz w:val="20"/>
          <w:szCs w:val="20"/>
        </w:rPr>
        <w:t>)</w:t>
      </w:r>
      <w:r w:rsidR="008C202C" w:rsidRPr="008C202C">
        <w:rPr>
          <w:rFonts w:ascii="Courier New" w:hAnsi="Courier New" w:cs="Courier New"/>
          <w:sz w:val="20"/>
          <w:szCs w:val="20"/>
        </w:rPr>
        <w:t xml:space="preserve">: </w:t>
      </w:r>
      <w:r>
        <w:rPr>
          <w:rFonts w:ascii="Arial" w:hAnsi="Arial" w:cs="Arial"/>
          <w:sz w:val="20"/>
          <w:szCs w:val="20"/>
        </w:rPr>
        <w:t>Actualiza la posición con los parámetros que recibe.</w:t>
      </w:r>
    </w:p>
    <w:p w:rsid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void</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movePosition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x, </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y)</w:t>
      </w:r>
      <w:r w:rsidRPr="008C202C">
        <w:rPr>
          <w:rFonts w:ascii="Courier New" w:hAnsi="Courier New" w:cs="Courier New"/>
          <w:sz w:val="20"/>
          <w:szCs w:val="20"/>
        </w:rPr>
        <w:t xml:space="preserve">: </w:t>
      </w:r>
      <w:r>
        <w:rPr>
          <w:rFonts w:ascii="Arial" w:hAnsi="Arial" w:cs="Arial"/>
          <w:sz w:val="20"/>
          <w:szCs w:val="20"/>
        </w:rPr>
        <w:t>Método que mueve el rectángulo sumando los valores x e y a los atributos de posición.</w:t>
      </w:r>
    </w:p>
    <w:p w:rsidR="00AE7649" w:rsidRP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boolean</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checkCollision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AABoundingRect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rect</w:t>
      </w:r>
      <w:proofErr w:type="spellEnd"/>
      <w:r w:rsidRPr="00AE7649">
        <w:rPr>
          <w:rFonts w:ascii="Courier New" w:hAnsi="Courier New" w:cs="Courier New"/>
          <w:sz w:val="20"/>
          <w:szCs w:val="20"/>
        </w:rPr>
        <w:t xml:space="preserve">): </w:t>
      </w:r>
      <w:r w:rsidRPr="00AE7649">
        <w:rPr>
          <w:rFonts w:ascii="Arial" w:hAnsi="Arial" w:cs="Arial"/>
          <w:sz w:val="20"/>
          <w:szCs w:val="20"/>
        </w:rPr>
        <w:t xml:space="preserve">Este método comprueba los límites del rectángulo para comprobar si se </w:t>
      </w:r>
      <w:proofErr w:type="spellStart"/>
      <w:r w:rsidRPr="00AE7649">
        <w:rPr>
          <w:rFonts w:ascii="Arial" w:hAnsi="Arial" w:cs="Arial"/>
          <w:sz w:val="20"/>
          <w:szCs w:val="20"/>
        </w:rPr>
        <w:t>a</w:t>
      </w:r>
      <w:proofErr w:type="spellEnd"/>
      <w:r w:rsidRPr="00AE7649">
        <w:rPr>
          <w:rFonts w:ascii="Arial" w:hAnsi="Arial" w:cs="Arial"/>
          <w:sz w:val="20"/>
          <w:szCs w:val="20"/>
        </w:rPr>
        <w:t xml:space="preserve"> encontrado una colisión. </w:t>
      </w:r>
      <w:r>
        <w:rPr>
          <w:rFonts w:ascii="Arial" w:hAnsi="Arial" w:cs="Arial"/>
          <w:sz w:val="20"/>
          <w:szCs w:val="20"/>
        </w:rPr>
        <w:t>en caso de que se cumpla devuelve true si no devuelve false.</w:t>
      </w:r>
    </w:p>
    <w:p w:rsid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ArrayList</w:t>
      </w:r>
      <w:proofErr w:type="spellEnd"/>
      <w:r w:rsidRPr="00AE7649">
        <w:rPr>
          <w:rFonts w:ascii="Courier New" w:hAnsi="Courier New" w:cs="Courier New"/>
          <w:sz w:val="20"/>
          <w:szCs w:val="20"/>
        </w:rPr>
        <w:t xml:space="preserve">&lt;Tile&gt; </w:t>
      </w:r>
      <w:proofErr w:type="spellStart"/>
      <w:r w:rsidRPr="00AE7649">
        <w:rPr>
          <w:rFonts w:ascii="Courier New" w:hAnsi="Courier New" w:cs="Courier New"/>
          <w:sz w:val="20"/>
          <w:szCs w:val="20"/>
        </w:rPr>
        <w:t>getTilesOccupying</w:t>
      </w:r>
      <w:proofErr w:type="spellEnd"/>
      <w:r w:rsidRPr="00AE7649">
        <w:rPr>
          <w:rFonts w:ascii="Courier New" w:hAnsi="Courier New" w:cs="Courier New"/>
          <w:sz w:val="20"/>
          <w:szCs w:val="20"/>
        </w:rPr>
        <w:t>(Tile[][] tiles)</w:t>
      </w:r>
      <w:r w:rsidRPr="008C202C">
        <w:rPr>
          <w:rFonts w:ascii="Courier New" w:hAnsi="Courier New" w:cs="Courier New"/>
          <w:sz w:val="20"/>
          <w:szCs w:val="20"/>
        </w:rPr>
        <w:t xml:space="preserve">: </w:t>
      </w:r>
      <w:r>
        <w:rPr>
          <w:rFonts w:ascii="Arial" w:hAnsi="Arial" w:cs="Arial"/>
          <w:sz w:val="20"/>
          <w:szCs w:val="20"/>
        </w:rPr>
        <w:t>Este método almacena las tiles que está ocupando nuestro personaje o mejor dicho el rectángulo de colisiones.</w:t>
      </w:r>
    </w:p>
    <w:p w:rsidR="008C202C" w:rsidRPr="00AE7649" w:rsidRDefault="00AE7649" w:rsidP="00AE7649">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ArrayList</w:t>
      </w:r>
      <w:proofErr w:type="spellEnd"/>
      <w:r w:rsidRPr="00AE7649">
        <w:rPr>
          <w:rFonts w:ascii="Courier New" w:hAnsi="Courier New" w:cs="Courier New"/>
          <w:sz w:val="20"/>
          <w:szCs w:val="20"/>
        </w:rPr>
        <w:t xml:space="preserve">&lt;Tile&gt; </w:t>
      </w:r>
      <w:proofErr w:type="spellStart"/>
      <w:r w:rsidRPr="00AE7649">
        <w:rPr>
          <w:rFonts w:ascii="Courier New" w:hAnsi="Courier New" w:cs="Courier New"/>
          <w:sz w:val="20"/>
          <w:szCs w:val="20"/>
        </w:rPr>
        <w:t>getGroundTiles</w:t>
      </w:r>
      <w:proofErr w:type="spellEnd"/>
      <w:r w:rsidRPr="00AE7649">
        <w:rPr>
          <w:rFonts w:ascii="Courier New" w:hAnsi="Courier New" w:cs="Courier New"/>
          <w:sz w:val="20"/>
          <w:szCs w:val="20"/>
        </w:rPr>
        <w:t>(Tile[][] tiles)</w:t>
      </w:r>
      <w:r w:rsidRPr="008C202C">
        <w:rPr>
          <w:rFonts w:ascii="Courier New" w:hAnsi="Courier New" w:cs="Courier New"/>
          <w:sz w:val="20"/>
          <w:szCs w:val="20"/>
        </w:rPr>
        <w:t xml:space="preserve">: </w:t>
      </w:r>
      <w:r>
        <w:rPr>
          <w:rFonts w:ascii="Arial" w:hAnsi="Arial" w:cs="Arial"/>
          <w:sz w:val="20"/>
          <w:szCs w:val="20"/>
        </w:rPr>
        <w:t>Este método reconoce las tiles del suelo que se están ocupando y las almacena.</w:t>
      </w:r>
    </w:p>
    <w:p w:rsidR="008C202C" w:rsidRPr="008C202C" w:rsidRDefault="008C202C" w:rsidP="008C202C">
      <w:pPr>
        <w:pStyle w:val="Prrafodelista"/>
        <w:ind w:left="1429"/>
        <w:rPr>
          <w:rFonts w:ascii="Arial" w:hAnsi="Arial" w:cs="Arial"/>
          <w:sz w:val="20"/>
          <w:szCs w:val="20"/>
        </w:rPr>
      </w:pPr>
    </w:p>
    <w:p w:rsidR="00AD247D" w:rsidRPr="008C202C" w:rsidRDefault="00AD247D" w:rsidP="00AD247D">
      <w:pPr>
        <w:pStyle w:val="Prrafodelista"/>
        <w:ind w:left="709"/>
        <w:rPr>
          <w:rFonts w:ascii="Arial" w:hAnsi="Arial" w:cs="Arial"/>
          <w:sz w:val="24"/>
          <w:szCs w:val="24"/>
          <w:u w:val="single"/>
        </w:rPr>
      </w:pPr>
    </w:p>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Physics</w:t>
      </w:r>
      <w:proofErr w:type="spellEnd"/>
      <w:r>
        <w:rPr>
          <w:rFonts w:ascii="Arial" w:hAnsi="Arial" w:cs="Arial"/>
          <w:sz w:val="24"/>
          <w:szCs w:val="24"/>
          <w:u w:val="single"/>
        </w:rPr>
        <w:t>:</w:t>
      </w:r>
    </w:p>
    <w:p w:rsidR="00BC7319" w:rsidRDefault="00BC7319" w:rsidP="000A140A">
      <w:pPr>
        <w:pStyle w:val="Prrafodelista"/>
        <w:ind w:left="709"/>
        <w:rPr>
          <w:rFonts w:ascii="Arial" w:hAnsi="Arial" w:cs="Arial"/>
          <w:sz w:val="20"/>
          <w:szCs w:val="20"/>
        </w:rPr>
      </w:pPr>
    </w:p>
    <w:p w:rsidR="000A140A" w:rsidRDefault="000A140A" w:rsidP="00136210">
      <w:pPr>
        <w:pStyle w:val="Prrafodelista"/>
        <w:ind w:left="709"/>
        <w:rPr>
          <w:rFonts w:ascii="Arial" w:hAnsi="Arial" w:cs="Arial"/>
          <w:sz w:val="20"/>
          <w:szCs w:val="20"/>
        </w:rPr>
      </w:pPr>
      <w:r>
        <w:rPr>
          <w:rFonts w:ascii="Arial" w:hAnsi="Arial" w:cs="Arial"/>
          <w:sz w:val="20"/>
          <w:szCs w:val="20"/>
        </w:rPr>
        <w:t xml:space="preserve">La clase </w:t>
      </w:r>
      <w:proofErr w:type="spellStart"/>
      <w:r>
        <w:rPr>
          <w:rFonts w:ascii="Arial" w:hAnsi="Arial" w:cs="Arial"/>
          <w:sz w:val="20"/>
          <w:szCs w:val="20"/>
        </w:rPr>
        <w:t>Physics</w:t>
      </w:r>
      <w:proofErr w:type="spellEnd"/>
      <w:r>
        <w:rPr>
          <w:rFonts w:ascii="Arial" w:hAnsi="Arial" w:cs="Arial"/>
          <w:sz w:val="20"/>
          <w:szCs w:val="20"/>
        </w:rPr>
        <w:t xml:space="preserve"> implementa lo necesario para que nuestro personaje se mueva correctamente con la gravedad asignada y detectando las colisiones. Se encarga de definir toda la física necesaria para el juego.</w:t>
      </w:r>
    </w:p>
    <w:p w:rsidR="000A140A" w:rsidRDefault="000A140A" w:rsidP="00136210">
      <w:pPr>
        <w:pStyle w:val="Prrafodelista"/>
        <w:ind w:left="709"/>
        <w:rPr>
          <w:rFonts w:ascii="Arial" w:hAnsi="Arial" w:cs="Arial"/>
          <w:sz w:val="20"/>
          <w:szCs w:val="20"/>
        </w:rPr>
      </w:pPr>
    </w:p>
    <w:p w:rsidR="000A140A" w:rsidRDefault="000A140A" w:rsidP="00136210">
      <w:pPr>
        <w:pStyle w:val="Prrafodelista"/>
        <w:ind w:left="709"/>
        <w:rPr>
          <w:rFonts w:ascii="Arial" w:hAnsi="Arial" w:cs="Arial"/>
          <w:sz w:val="20"/>
          <w:szCs w:val="20"/>
        </w:rPr>
      </w:pPr>
      <w:r>
        <w:rPr>
          <w:rFonts w:ascii="Arial" w:hAnsi="Arial" w:cs="Arial"/>
          <w:sz w:val="20"/>
          <w:szCs w:val="20"/>
        </w:rPr>
        <w:t>Tiene los siguientes atributos:</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final </w:t>
      </w:r>
      <w:proofErr w:type="spellStart"/>
      <w:r w:rsidRPr="000A140A">
        <w:rPr>
          <w:rFonts w:ascii="Courier New" w:hAnsi="Courier New" w:cs="Courier New"/>
          <w:sz w:val="20"/>
          <w:szCs w:val="20"/>
        </w:rPr>
        <w:t>float</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gravity</w:t>
      </w:r>
      <w:proofErr w:type="spellEnd"/>
      <w:r w:rsidRPr="000A140A">
        <w:rPr>
          <w:rFonts w:ascii="Courier New" w:hAnsi="Courier New" w:cs="Courier New"/>
          <w:sz w:val="20"/>
          <w:szCs w:val="20"/>
        </w:rPr>
        <w:t xml:space="preserve"> = 0.0015f</w:t>
      </w:r>
      <w:r w:rsidRPr="008C202C">
        <w:rPr>
          <w:rFonts w:ascii="Courier New" w:hAnsi="Courier New" w:cs="Courier New"/>
          <w:sz w:val="20"/>
          <w:szCs w:val="20"/>
        </w:rPr>
        <w:t>:</w:t>
      </w:r>
      <w:r>
        <w:rPr>
          <w:rFonts w:ascii="Courier New" w:hAnsi="Courier New" w:cs="Courier New"/>
          <w:sz w:val="20"/>
          <w:szCs w:val="20"/>
        </w:rPr>
        <w:t xml:space="preserve"> </w:t>
      </w:r>
      <w:r>
        <w:rPr>
          <w:rFonts w:ascii="Arial" w:hAnsi="Arial" w:cs="Arial"/>
          <w:sz w:val="20"/>
          <w:szCs w:val="20"/>
        </w:rPr>
        <w:t xml:space="preserve">Define la gravedad que </w:t>
      </w:r>
      <w:proofErr w:type="spellStart"/>
      <w:r>
        <w:rPr>
          <w:rFonts w:ascii="Arial" w:hAnsi="Arial" w:cs="Arial"/>
          <w:sz w:val="20"/>
          <w:szCs w:val="20"/>
        </w:rPr>
        <w:t>tendra</w:t>
      </w:r>
      <w:proofErr w:type="spellEnd"/>
      <w:r>
        <w:rPr>
          <w:rFonts w:ascii="Arial" w:hAnsi="Arial" w:cs="Arial"/>
          <w:sz w:val="20"/>
          <w:szCs w:val="20"/>
        </w:rPr>
        <w:t xml:space="preserve"> nuestro juego.</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static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Sound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mcomer</w:t>
      </w:r>
      <w:proofErr w:type="spellEnd"/>
      <w:r w:rsidRPr="008C202C">
        <w:rPr>
          <w:rFonts w:ascii="Courier New" w:hAnsi="Courier New" w:cs="Courier New"/>
          <w:sz w:val="20"/>
          <w:szCs w:val="20"/>
        </w:rPr>
        <w:t xml:space="preserve">: </w:t>
      </w:r>
      <w:r>
        <w:rPr>
          <w:rFonts w:ascii="Arial" w:hAnsi="Arial" w:cs="Arial"/>
          <w:sz w:val="20"/>
          <w:szCs w:val="20"/>
        </w:rPr>
        <w:t xml:space="preserve">En </w:t>
      </w:r>
      <w:proofErr w:type="spellStart"/>
      <w:r>
        <w:rPr>
          <w:rFonts w:ascii="Arial" w:hAnsi="Arial" w:cs="Arial"/>
          <w:sz w:val="20"/>
          <w:szCs w:val="20"/>
        </w:rPr>
        <w:t>el</w:t>
      </w:r>
      <w:proofErr w:type="spellEnd"/>
      <w:r>
        <w:rPr>
          <w:rFonts w:ascii="Arial" w:hAnsi="Arial" w:cs="Arial"/>
          <w:sz w:val="20"/>
          <w:szCs w:val="20"/>
        </w:rPr>
        <w:t xml:space="preserve"> se carga el sonido que hará </w:t>
      </w:r>
      <w:proofErr w:type="spellStart"/>
      <w:r>
        <w:rPr>
          <w:rFonts w:ascii="Arial" w:hAnsi="Arial" w:cs="Arial"/>
          <w:sz w:val="20"/>
          <w:szCs w:val="20"/>
        </w:rPr>
        <w:t>Mapusky</w:t>
      </w:r>
      <w:proofErr w:type="spellEnd"/>
      <w:r>
        <w:rPr>
          <w:rFonts w:ascii="Arial" w:hAnsi="Arial" w:cs="Arial"/>
          <w:sz w:val="20"/>
          <w:szCs w:val="20"/>
        </w:rPr>
        <w:t xml:space="preserve"> al comer.</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boolean</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sueloCierto</w:t>
      </w:r>
      <w:proofErr w:type="spellEnd"/>
      <w:r w:rsidRPr="000A140A">
        <w:rPr>
          <w:rFonts w:ascii="Courier New" w:hAnsi="Courier New" w:cs="Courier New"/>
          <w:sz w:val="20"/>
          <w:szCs w:val="20"/>
        </w:rPr>
        <w:t>=true</w:t>
      </w:r>
      <w:r w:rsidRPr="008C202C">
        <w:rPr>
          <w:rFonts w:ascii="Courier New" w:hAnsi="Courier New" w:cs="Courier New"/>
          <w:sz w:val="20"/>
          <w:szCs w:val="20"/>
        </w:rPr>
        <w:t>:</w:t>
      </w:r>
      <w:r>
        <w:rPr>
          <w:rFonts w:ascii="Courier New" w:hAnsi="Courier New" w:cs="Courier New"/>
          <w:sz w:val="20"/>
          <w:szCs w:val="20"/>
        </w:rPr>
        <w:t xml:space="preserve"> </w:t>
      </w:r>
      <w:r>
        <w:rPr>
          <w:rFonts w:ascii="Arial" w:hAnsi="Arial" w:cs="Arial"/>
          <w:sz w:val="20"/>
          <w:szCs w:val="20"/>
        </w:rPr>
        <w:t>Para detectar si es el suelo.</w:t>
      </w:r>
    </w:p>
    <w:p w:rsidR="000A140A" w:rsidRDefault="000A140A" w:rsidP="000A140A">
      <w:pPr>
        <w:ind w:left="709"/>
        <w:rPr>
          <w:rFonts w:ascii="Arial" w:hAnsi="Arial" w:cs="Arial"/>
          <w:sz w:val="20"/>
          <w:szCs w:val="20"/>
        </w:rPr>
      </w:pPr>
      <w:r>
        <w:rPr>
          <w:rFonts w:ascii="Arial" w:hAnsi="Arial" w:cs="Arial"/>
          <w:sz w:val="20"/>
          <w:szCs w:val="20"/>
        </w:rPr>
        <w:t>Se han creado los siguientes métodos:</w:t>
      </w:r>
    </w:p>
    <w:p w:rsid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void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phsysics</w:t>
      </w:r>
      <w:proofErr w:type="spellEnd"/>
      <w:r w:rsidRPr="000A140A">
        <w:rPr>
          <w:rFonts w:ascii="Courier New" w:hAnsi="Courier New" w:cs="Courier New"/>
          <w:sz w:val="20"/>
          <w:szCs w:val="20"/>
        </w:rPr>
        <w:t xml:space="preserve">(): </w:t>
      </w:r>
      <w:r>
        <w:rPr>
          <w:rFonts w:ascii="Arial" w:hAnsi="Arial" w:cs="Arial"/>
          <w:sz w:val="20"/>
          <w:szCs w:val="20"/>
        </w:rPr>
        <w:t>Este método carga la música que hace al comer nuestro personaje.</w:t>
      </w:r>
    </w:p>
    <w:p w:rsidR="000A140A" w:rsidRP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lastRenderedPageBreak/>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void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handlePhysics</w:t>
      </w:r>
      <w:proofErr w:type="spellEnd"/>
      <w:r w:rsidRPr="000A140A">
        <w:rPr>
          <w:rFonts w:ascii="Courier New" w:hAnsi="Courier New" w:cs="Courier New"/>
          <w:sz w:val="20"/>
          <w:szCs w:val="20"/>
        </w:rPr>
        <w:t>(</w:t>
      </w:r>
      <w:proofErr w:type="spellStart"/>
      <w:r w:rsidRPr="000A140A">
        <w:rPr>
          <w:rFonts w:ascii="Courier New" w:hAnsi="Courier New" w:cs="Courier New"/>
          <w:sz w:val="20"/>
          <w:szCs w:val="20"/>
        </w:rPr>
        <w:t>Level</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level</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int</w:t>
      </w:r>
      <w:proofErr w:type="spellEnd"/>
      <w:r w:rsidRPr="000A140A">
        <w:rPr>
          <w:rFonts w:ascii="Courier New" w:hAnsi="Courier New" w:cs="Courier New"/>
          <w:sz w:val="20"/>
          <w:szCs w:val="20"/>
        </w:rPr>
        <w:t xml:space="preserve"> delta): </w:t>
      </w:r>
      <w:r w:rsidRPr="000A140A">
        <w:rPr>
          <w:rFonts w:ascii="Arial" w:hAnsi="Arial" w:cs="Arial"/>
          <w:sz w:val="20"/>
          <w:szCs w:val="20"/>
        </w:rPr>
        <w:t>Se encarga de toda la física dentro de un nivel.</w:t>
      </w:r>
    </w:p>
    <w:p w:rsid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boolean</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checkCollision</w:t>
      </w:r>
      <w:proofErr w:type="spellEnd"/>
      <w:r w:rsidRPr="000A140A">
        <w:rPr>
          <w:rFonts w:ascii="Courier New" w:hAnsi="Courier New" w:cs="Courier New"/>
          <w:sz w:val="20"/>
          <w:szCs w:val="20"/>
        </w:rPr>
        <w:t>(</w:t>
      </w:r>
      <w:proofErr w:type="spellStart"/>
      <w:r w:rsidRPr="000A140A">
        <w:rPr>
          <w:rFonts w:ascii="Courier New" w:hAnsi="Courier New" w:cs="Courier New"/>
          <w:sz w:val="20"/>
          <w:szCs w:val="20"/>
        </w:rPr>
        <w:t>LevelObject</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obj</w:t>
      </w:r>
      <w:proofErr w:type="spellEnd"/>
      <w:r w:rsidRPr="000A140A">
        <w:rPr>
          <w:rFonts w:ascii="Courier New" w:hAnsi="Courier New" w:cs="Courier New"/>
          <w:sz w:val="20"/>
          <w:szCs w:val="20"/>
        </w:rPr>
        <w:t xml:space="preserve">, Tile[][] </w:t>
      </w:r>
      <w:proofErr w:type="spellStart"/>
      <w:r w:rsidRPr="000A140A">
        <w:rPr>
          <w:rFonts w:ascii="Courier New" w:hAnsi="Courier New" w:cs="Courier New"/>
          <w:sz w:val="20"/>
          <w:szCs w:val="20"/>
        </w:rPr>
        <w:t>mapTiles</w:t>
      </w:r>
      <w:proofErr w:type="spellEnd"/>
      <w:r w:rsidRPr="000A140A">
        <w:rPr>
          <w:rFonts w:ascii="Courier New" w:hAnsi="Courier New" w:cs="Courier New"/>
          <w:sz w:val="20"/>
          <w:szCs w:val="20"/>
        </w:rPr>
        <w:t>)</w:t>
      </w:r>
      <w:r w:rsidRPr="008C202C">
        <w:rPr>
          <w:rFonts w:ascii="Courier New" w:hAnsi="Courier New" w:cs="Courier New"/>
          <w:sz w:val="20"/>
          <w:szCs w:val="20"/>
        </w:rPr>
        <w:t xml:space="preserve">: </w:t>
      </w:r>
      <w:r>
        <w:rPr>
          <w:rFonts w:ascii="Arial" w:hAnsi="Arial" w:cs="Arial"/>
          <w:sz w:val="20"/>
          <w:szCs w:val="20"/>
        </w:rPr>
        <w:t>Obtiene todas las tiles que ocupa el personaje y comprueba las colisiones que pueda tener</w:t>
      </w:r>
      <w:r w:rsidR="00AC1B69">
        <w:rPr>
          <w:rFonts w:ascii="Arial" w:hAnsi="Arial" w:cs="Arial"/>
          <w:sz w:val="20"/>
          <w:szCs w:val="20"/>
        </w:rPr>
        <w:t>, devolviendo true si encuentra y false si no lo hace.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boolean</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isOnGround</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LevelObject</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obj</w:t>
      </w:r>
      <w:proofErr w:type="spellEnd"/>
      <w:r w:rsidRPr="00AC1B69">
        <w:rPr>
          <w:rFonts w:ascii="Courier New" w:hAnsi="Courier New" w:cs="Courier New"/>
          <w:sz w:val="20"/>
          <w:szCs w:val="20"/>
        </w:rPr>
        <w:t xml:space="preserve">, Tile[][] </w:t>
      </w:r>
      <w:proofErr w:type="spellStart"/>
      <w:r w:rsidRPr="00AC1B69">
        <w:rPr>
          <w:rFonts w:ascii="Courier New" w:hAnsi="Courier New" w:cs="Courier New"/>
          <w:sz w:val="20"/>
          <w:szCs w:val="20"/>
        </w:rPr>
        <w:t>mapTiles</w:t>
      </w:r>
      <w:proofErr w:type="spellEnd"/>
      <w:r w:rsidRPr="00AC1B69">
        <w:rPr>
          <w:rFonts w:ascii="Courier New" w:hAnsi="Courier New" w:cs="Courier New"/>
          <w:sz w:val="20"/>
          <w:szCs w:val="20"/>
        </w:rPr>
        <w:t>)</w:t>
      </w:r>
      <w:r w:rsidR="000A140A" w:rsidRPr="00AC1B69">
        <w:rPr>
          <w:rFonts w:ascii="Courier New" w:hAnsi="Courier New" w:cs="Courier New"/>
          <w:sz w:val="20"/>
          <w:szCs w:val="20"/>
        </w:rPr>
        <w:t xml:space="preserve">: </w:t>
      </w:r>
      <w:r w:rsidRPr="00AC1B69">
        <w:rPr>
          <w:rFonts w:ascii="Arial" w:hAnsi="Arial" w:cs="Arial"/>
          <w:sz w:val="20"/>
          <w:szCs w:val="20"/>
        </w:rPr>
        <w:t xml:space="preserve">Este método comprueba si de verdad el personaje esta sobre el suelo. </w:t>
      </w:r>
      <w:r>
        <w:rPr>
          <w:rFonts w:ascii="Arial" w:hAnsi="Arial" w:cs="Arial"/>
          <w:sz w:val="20"/>
          <w:szCs w:val="20"/>
        </w:rPr>
        <w:t>Para ello se baja un poco la posición y se comprueba si choca o se superpone. si se da ese caso estaría en el suelo, por lo que  se restauraría posición y se devolvería true, en caso contrario se restauraría la posición y devolvería false.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void</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handleCharacters</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int</w:t>
      </w:r>
      <w:proofErr w:type="spellEnd"/>
      <w:r w:rsidRPr="00AC1B69">
        <w:rPr>
          <w:rFonts w:ascii="Courier New" w:hAnsi="Courier New" w:cs="Courier New"/>
          <w:sz w:val="20"/>
          <w:szCs w:val="20"/>
        </w:rPr>
        <w:t xml:space="preserve"> delta)</w:t>
      </w:r>
      <w:r w:rsidR="000A140A" w:rsidRPr="00AC1B69">
        <w:rPr>
          <w:rFonts w:ascii="Courier New" w:hAnsi="Courier New" w:cs="Courier New"/>
          <w:sz w:val="20"/>
          <w:szCs w:val="20"/>
        </w:rPr>
        <w:t xml:space="preserve">: </w:t>
      </w:r>
      <w:r w:rsidRPr="00AC1B69">
        <w:rPr>
          <w:rFonts w:ascii="Arial" w:hAnsi="Arial" w:cs="Arial"/>
          <w:sz w:val="20"/>
          <w:szCs w:val="20"/>
        </w:rPr>
        <w:t xml:space="preserve">Este </w:t>
      </w:r>
      <w:proofErr w:type="spellStart"/>
      <w:r w:rsidRPr="00AC1B69">
        <w:rPr>
          <w:rFonts w:ascii="Arial" w:hAnsi="Arial" w:cs="Arial"/>
          <w:sz w:val="20"/>
          <w:szCs w:val="20"/>
        </w:rPr>
        <w:t>metodo</w:t>
      </w:r>
      <w:proofErr w:type="spellEnd"/>
      <w:r w:rsidRPr="00AC1B69">
        <w:rPr>
          <w:rFonts w:ascii="Arial" w:hAnsi="Arial" w:cs="Arial"/>
          <w:sz w:val="20"/>
          <w:szCs w:val="20"/>
        </w:rPr>
        <w:t xml:space="preserve"> maneja toda la </w:t>
      </w:r>
      <w:proofErr w:type="spellStart"/>
      <w:r w:rsidRPr="00AC1B69">
        <w:rPr>
          <w:rFonts w:ascii="Arial" w:hAnsi="Arial" w:cs="Arial"/>
          <w:sz w:val="20"/>
          <w:szCs w:val="20"/>
        </w:rPr>
        <w:t>fisica</w:t>
      </w:r>
      <w:proofErr w:type="spellEnd"/>
      <w:r>
        <w:rPr>
          <w:rFonts w:ascii="Arial" w:hAnsi="Arial" w:cs="Arial"/>
          <w:sz w:val="20"/>
          <w:szCs w:val="20"/>
        </w:rPr>
        <w:t xml:space="preserve"> </w:t>
      </w:r>
      <w:r w:rsidRPr="00AC1B69">
        <w:rPr>
          <w:rFonts w:ascii="Arial" w:hAnsi="Arial" w:cs="Arial"/>
          <w:sz w:val="20"/>
          <w:szCs w:val="20"/>
        </w:rPr>
        <w:t xml:space="preserve"> correspondiente al personaje, detectando las colisiones y definiendo el objetivo del personaje, que en este caso es comer frutas, llevando un contador de las que come y sonando una </w:t>
      </w:r>
      <w:proofErr w:type="spellStart"/>
      <w:r w:rsidRPr="00AC1B69">
        <w:rPr>
          <w:rFonts w:ascii="Arial" w:hAnsi="Arial" w:cs="Arial"/>
          <w:sz w:val="20"/>
          <w:szCs w:val="20"/>
        </w:rPr>
        <w:t>musica</w:t>
      </w:r>
      <w:proofErr w:type="spellEnd"/>
      <w:r w:rsidRPr="00AC1B69">
        <w:rPr>
          <w:rFonts w:ascii="Arial" w:hAnsi="Arial" w:cs="Arial"/>
          <w:sz w:val="20"/>
          <w:szCs w:val="20"/>
        </w:rPr>
        <w:t xml:space="preserve"> cada vez que come.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void</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handleGameObject</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LevelObject</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obj</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int</w:t>
      </w:r>
      <w:proofErr w:type="spellEnd"/>
      <w:r w:rsidRPr="00AC1B69">
        <w:rPr>
          <w:rFonts w:ascii="Courier New" w:hAnsi="Courier New" w:cs="Courier New"/>
          <w:sz w:val="20"/>
          <w:szCs w:val="20"/>
        </w:rPr>
        <w:t xml:space="preserve"> delta)</w:t>
      </w:r>
      <w:r w:rsidR="000A140A" w:rsidRPr="00AC1B69">
        <w:rPr>
          <w:rFonts w:ascii="Courier New" w:hAnsi="Courier New" w:cs="Courier New"/>
          <w:sz w:val="20"/>
          <w:szCs w:val="20"/>
        </w:rPr>
        <w:t xml:space="preserve">: </w:t>
      </w:r>
      <w:r w:rsidRPr="00AC1B69">
        <w:rPr>
          <w:rFonts w:ascii="Arial" w:hAnsi="Arial" w:cs="Arial"/>
          <w:sz w:val="20"/>
          <w:szCs w:val="20"/>
        </w:rPr>
        <w:t xml:space="preserve">Este método implementa toda la física del nivel y como </w:t>
      </w:r>
      <w:r w:rsidR="00725F3B" w:rsidRPr="00AC1B69">
        <w:rPr>
          <w:rFonts w:ascii="Arial" w:hAnsi="Arial" w:cs="Arial"/>
          <w:sz w:val="20"/>
          <w:szCs w:val="20"/>
        </w:rPr>
        <w:t>inter</w:t>
      </w:r>
      <w:r w:rsidR="00725F3B">
        <w:rPr>
          <w:rFonts w:ascii="Arial" w:hAnsi="Arial" w:cs="Arial"/>
          <w:sz w:val="20"/>
          <w:szCs w:val="20"/>
        </w:rPr>
        <w:t>actúa</w:t>
      </w:r>
      <w:r>
        <w:rPr>
          <w:rFonts w:ascii="Arial" w:hAnsi="Arial" w:cs="Arial"/>
          <w:sz w:val="20"/>
          <w:szCs w:val="20"/>
        </w:rPr>
        <w:t xml:space="preserve"> con el nuestro personaje</w:t>
      </w:r>
      <w:r w:rsidR="00725F3B">
        <w:rPr>
          <w:rFonts w:ascii="Arial" w:hAnsi="Arial" w:cs="Arial"/>
          <w:sz w:val="20"/>
          <w:szCs w:val="20"/>
        </w:rPr>
        <w:t>.</w:t>
      </w:r>
    </w:p>
    <w:p w:rsidR="000A140A" w:rsidRPr="00725F3B" w:rsidRDefault="00725F3B" w:rsidP="000A140A">
      <w:pPr>
        <w:pStyle w:val="Prrafodelista"/>
        <w:numPr>
          <w:ilvl w:val="0"/>
          <w:numId w:val="16"/>
        </w:numPr>
        <w:rPr>
          <w:rFonts w:ascii="Arial" w:hAnsi="Arial" w:cs="Arial"/>
          <w:sz w:val="20"/>
          <w:szCs w:val="20"/>
        </w:rPr>
      </w:pPr>
      <w:proofErr w:type="spellStart"/>
      <w:r w:rsidRPr="00725F3B">
        <w:rPr>
          <w:rFonts w:ascii="Courier New" w:hAnsi="Courier New" w:cs="Courier New"/>
          <w:sz w:val="20"/>
          <w:szCs w:val="20"/>
        </w:rPr>
        <w:t>private</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void</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handleLevelObjects</w:t>
      </w:r>
      <w:proofErr w:type="spellEnd"/>
      <w:r w:rsidRPr="00725F3B">
        <w:rPr>
          <w:rFonts w:ascii="Courier New" w:hAnsi="Courier New" w:cs="Courier New"/>
          <w:sz w:val="20"/>
          <w:szCs w:val="20"/>
        </w:rPr>
        <w:t>(</w:t>
      </w:r>
      <w:proofErr w:type="spellStart"/>
      <w:r w:rsidRPr="00725F3B">
        <w:rPr>
          <w:rFonts w:ascii="Courier New" w:hAnsi="Courier New" w:cs="Courier New"/>
          <w:sz w:val="20"/>
          <w:szCs w:val="20"/>
        </w:rPr>
        <w:t>Level</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level</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int</w:t>
      </w:r>
      <w:proofErr w:type="spellEnd"/>
      <w:r w:rsidRPr="00725F3B">
        <w:rPr>
          <w:rFonts w:ascii="Courier New" w:hAnsi="Courier New" w:cs="Courier New"/>
          <w:sz w:val="20"/>
          <w:szCs w:val="20"/>
        </w:rPr>
        <w:t xml:space="preserve"> delta)</w:t>
      </w:r>
      <w:r w:rsidR="000A140A" w:rsidRPr="00725F3B">
        <w:rPr>
          <w:rFonts w:ascii="Courier New" w:hAnsi="Courier New" w:cs="Courier New"/>
          <w:sz w:val="20"/>
          <w:szCs w:val="20"/>
        </w:rPr>
        <w:t xml:space="preserve">: </w:t>
      </w:r>
      <w:r w:rsidRPr="00725F3B">
        <w:rPr>
          <w:rFonts w:ascii="Arial" w:hAnsi="Arial" w:cs="Arial"/>
          <w:sz w:val="20"/>
          <w:szCs w:val="20"/>
        </w:rPr>
        <w:t xml:space="preserve">este manejador carga el manejador </w:t>
      </w:r>
      <w:proofErr w:type="spellStart"/>
      <w:r w:rsidRPr="00725F3B">
        <w:rPr>
          <w:rFonts w:ascii="Arial" w:hAnsi="Arial" w:cs="Arial"/>
          <w:sz w:val="20"/>
          <w:szCs w:val="20"/>
        </w:rPr>
        <w:t>handleGameObject</w:t>
      </w:r>
      <w:proofErr w:type="spellEnd"/>
      <w:r w:rsidRPr="00725F3B">
        <w:rPr>
          <w:rFonts w:ascii="Arial" w:hAnsi="Arial" w:cs="Arial"/>
          <w:sz w:val="20"/>
          <w:szCs w:val="20"/>
        </w:rPr>
        <w:t>, por cada objeto que hay en el nivel.</w:t>
      </w:r>
    </w:p>
    <w:p w:rsidR="000A140A" w:rsidRDefault="000A140A" w:rsidP="00136210">
      <w:pPr>
        <w:pStyle w:val="Prrafodelista"/>
        <w:ind w:left="709"/>
        <w:rPr>
          <w:rFonts w:ascii="Arial" w:hAnsi="Arial" w:cs="Arial"/>
          <w:sz w:val="20"/>
          <w:szCs w:val="20"/>
        </w:rPr>
      </w:pPr>
    </w:p>
    <w:p w:rsidR="00F900A0" w:rsidRDefault="00F900A0" w:rsidP="00136210">
      <w:pPr>
        <w:pStyle w:val="Prrafodelista"/>
        <w:ind w:left="709"/>
        <w:rPr>
          <w:rFonts w:ascii="Arial" w:hAnsi="Arial" w:cs="Arial"/>
          <w:sz w:val="20"/>
          <w:szCs w:val="20"/>
        </w:rPr>
      </w:pPr>
    </w:p>
    <w:p w:rsidR="00F900A0" w:rsidRDefault="00F900A0" w:rsidP="00F900A0">
      <w:pPr>
        <w:pStyle w:val="Prrafodelista"/>
        <w:numPr>
          <w:ilvl w:val="1"/>
          <w:numId w:val="4"/>
        </w:numPr>
        <w:rPr>
          <w:rFonts w:ascii="Arial" w:hAnsi="Arial" w:cs="Arial"/>
          <w:sz w:val="24"/>
          <w:szCs w:val="24"/>
          <w:u w:val="single"/>
        </w:rPr>
      </w:pPr>
      <w:proofErr w:type="spellStart"/>
      <w:r w:rsidRPr="00F900A0">
        <w:rPr>
          <w:rFonts w:ascii="Arial" w:hAnsi="Arial" w:cs="Arial"/>
          <w:sz w:val="24"/>
          <w:szCs w:val="24"/>
          <w:u w:val="single"/>
        </w:rPr>
        <w:t>game.level.tile</w:t>
      </w:r>
      <w:proofErr w:type="spellEnd"/>
      <w:r>
        <w:rPr>
          <w:rFonts w:ascii="Arial" w:hAnsi="Arial" w:cs="Arial"/>
          <w:sz w:val="24"/>
          <w:szCs w:val="24"/>
          <w:u w:val="single"/>
        </w:rPr>
        <w:t>.</w:t>
      </w:r>
    </w:p>
    <w:p w:rsidR="00F900A0" w:rsidRDefault="00F900A0" w:rsidP="00F900A0">
      <w:pPr>
        <w:pStyle w:val="Prrafodelista"/>
        <w:ind w:left="792"/>
        <w:rPr>
          <w:rFonts w:ascii="Arial" w:hAnsi="Arial" w:cs="Arial"/>
          <w:sz w:val="24"/>
          <w:szCs w:val="24"/>
          <w:u w:val="single"/>
        </w:rPr>
      </w:pPr>
    </w:p>
    <w:p w:rsidR="00F900A0" w:rsidRPr="00F900A0" w:rsidRDefault="00F900A0" w:rsidP="00F900A0">
      <w:pPr>
        <w:pStyle w:val="Prrafodelista"/>
        <w:ind w:left="284"/>
        <w:rPr>
          <w:rFonts w:ascii="Arial" w:hAnsi="Arial" w:cs="Arial"/>
          <w:sz w:val="20"/>
          <w:szCs w:val="20"/>
        </w:rPr>
      </w:pPr>
      <w:r>
        <w:rPr>
          <w:rFonts w:ascii="Arial" w:hAnsi="Arial" w:cs="Arial"/>
          <w:sz w:val="20"/>
          <w:szCs w:val="20"/>
        </w:rPr>
        <w:t>En este paquete se define como se trataran las tiles diferenciando entre dos tipos, la tile solida o la tile de aire. De esta manera podremos cargar en la solida el suelo y las colisiones. El paquete se compone de tres clase que definen los tiles.</w:t>
      </w:r>
    </w:p>
    <w:p w:rsidR="00F900A0" w:rsidRPr="00206DAC" w:rsidRDefault="00F900A0" w:rsidP="00F900A0">
      <w:pPr>
        <w:pStyle w:val="Prrafodelista"/>
        <w:ind w:left="1429"/>
        <w:rPr>
          <w:rFonts w:ascii="Courier New" w:hAnsi="Courier New" w:cs="Courier New"/>
          <w:sz w:val="20"/>
          <w:szCs w:val="20"/>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r w:rsidRPr="00F900A0">
        <w:rPr>
          <w:rFonts w:ascii="Arial" w:hAnsi="Arial" w:cs="Arial"/>
          <w:sz w:val="24"/>
          <w:szCs w:val="24"/>
          <w:u w:val="single"/>
        </w:rPr>
        <w:t>Tile</w:t>
      </w:r>
      <w:r>
        <w:rPr>
          <w:rFonts w:ascii="Arial" w:hAnsi="Arial" w:cs="Arial"/>
          <w:sz w:val="24"/>
          <w:szCs w:val="24"/>
          <w:u w:val="single"/>
        </w:rPr>
        <w:t>:</w:t>
      </w:r>
    </w:p>
    <w:p w:rsidR="00F900A0" w:rsidRDefault="00F900A0" w:rsidP="00F900A0">
      <w:pPr>
        <w:ind w:left="709"/>
        <w:rPr>
          <w:rFonts w:ascii="Arial" w:hAnsi="Arial" w:cs="Arial"/>
          <w:sz w:val="20"/>
          <w:szCs w:val="20"/>
        </w:rPr>
      </w:pPr>
      <w:r>
        <w:rPr>
          <w:rFonts w:ascii="Arial" w:hAnsi="Arial" w:cs="Arial"/>
          <w:sz w:val="20"/>
          <w:szCs w:val="20"/>
        </w:rPr>
        <w:t>Esta clase define el comportamiento y propiedades básicas que debe tener un Tile. A continuación se  muestran los atributos de la clase:</w:t>
      </w:r>
    </w:p>
    <w:p w:rsidR="00F900A0" w:rsidRDefault="00F900A0" w:rsidP="00F900A0">
      <w:pPr>
        <w:pStyle w:val="Prrafodelista"/>
        <w:numPr>
          <w:ilvl w:val="0"/>
          <w:numId w:val="17"/>
        </w:numPr>
        <w:rPr>
          <w:rFonts w:ascii="Arial" w:hAnsi="Arial" w:cs="Arial"/>
          <w:sz w:val="20"/>
          <w:szCs w:val="20"/>
        </w:rPr>
      </w:pPr>
      <w:proofErr w:type="spellStart"/>
      <w:r w:rsidRPr="00F900A0">
        <w:rPr>
          <w:rFonts w:ascii="Courier New" w:hAnsi="Courier New" w:cs="Courier New"/>
          <w:sz w:val="20"/>
          <w:szCs w:val="20"/>
        </w:rPr>
        <w:t>protected</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x: </w:t>
      </w:r>
      <w:r>
        <w:rPr>
          <w:rFonts w:ascii="Arial" w:hAnsi="Arial" w:cs="Arial"/>
          <w:sz w:val="20"/>
          <w:szCs w:val="20"/>
        </w:rPr>
        <w:t>Posición en el eje X.</w:t>
      </w:r>
    </w:p>
    <w:p w:rsidR="00F900A0" w:rsidRDefault="00F900A0" w:rsidP="00F900A0">
      <w:pPr>
        <w:pStyle w:val="Prrafodelista"/>
        <w:numPr>
          <w:ilvl w:val="0"/>
          <w:numId w:val="17"/>
        </w:numPr>
        <w:rPr>
          <w:rFonts w:ascii="Arial" w:hAnsi="Arial" w:cs="Arial"/>
          <w:sz w:val="20"/>
          <w:szCs w:val="20"/>
        </w:rPr>
      </w:pPr>
      <w:proofErr w:type="spellStart"/>
      <w:r w:rsidRPr="00F900A0">
        <w:rPr>
          <w:rFonts w:ascii="Courier New" w:hAnsi="Courier New" w:cs="Courier New"/>
          <w:sz w:val="20"/>
          <w:szCs w:val="20"/>
        </w:rPr>
        <w:t>protected</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y</w:t>
      </w:r>
      <w:r w:rsidRPr="008C202C">
        <w:rPr>
          <w:rFonts w:ascii="Courier New" w:hAnsi="Courier New" w:cs="Courier New"/>
          <w:sz w:val="20"/>
          <w:szCs w:val="20"/>
        </w:rPr>
        <w:t xml:space="preserve">: </w:t>
      </w:r>
      <w:r w:rsidRPr="008C202C">
        <w:rPr>
          <w:rFonts w:ascii="Arial" w:hAnsi="Arial" w:cs="Arial"/>
          <w:sz w:val="20"/>
          <w:szCs w:val="20"/>
        </w:rPr>
        <w:t>Posición</w:t>
      </w:r>
      <w:r>
        <w:rPr>
          <w:rFonts w:ascii="Arial" w:hAnsi="Arial" w:cs="Arial"/>
          <w:sz w:val="20"/>
          <w:szCs w:val="20"/>
        </w:rPr>
        <w:t xml:space="preserve"> en el eje Y.</w:t>
      </w:r>
    </w:p>
    <w:p w:rsidR="00F900A0" w:rsidRDefault="00F900A0" w:rsidP="00F900A0">
      <w:pPr>
        <w:pStyle w:val="Prrafodelista"/>
        <w:numPr>
          <w:ilvl w:val="0"/>
          <w:numId w:val="17"/>
        </w:numPr>
        <w:rPr>
          <w:rFonts w:ascii="Arial" w:hAnsi="Arial" w:cs="Arial"/>
          <w:sz w:val="20"/>
          <w:szCs w:val="20"/>
        </w:rPr>
      </w:pPr>
      <w:proofErr w:type="spellStart"/>
      <w:r w:rsidRPr="00F900A0">
        <w:rPr>
          <w:rFonts w:ascii="Courier New" w:hAnsi="Courier New" w:cs="Courier New"/>
          <w:sz w:val="20"/>
          <w:szCs w:val="20"/>
        </w:rPr>
        <w:t>protected</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BoundingShape</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boundingShape</w:t>
      </w:r>
      <w:proofErr w:type="spellEnd"/>
      <w:r w:rsidRPr="008C202C">
        <w:rPr>
          <w:rFonts w:ascii="Courier New" w:hAnsi="Courier New" w:cs="Courier New"/>
          <w:sz w:val="20"/>
          <w:szCs w:val="20"/>
        </w:rPr>
        <w:t xml:space="preserve">: </w:t>
      </w:r>
      <w:r>
        <w:rPr>
          <w:rFonts w:ascii="Arial" w:hAnsi="Arial" w:cs="Arial"/>
          <w:sz w:val="20"/>
          <w:szCs w:val="20"/>
        </w:rPr>
        <w:t>Atributo para añadir las colisiones.</w:t>
      </w:r>
    </w:p>
    <w:p w:rsidR="00F900A0" w:rsidRDefault="00F900A0" w:rsidP="00F900A0">
      <w:pPr>
        <w:ind w:left="709"/>
        <w:rPr>
          <w:rFonts w:ascii="Arial" w:hAnsi="Arial" w:cs="Arial"/>
          <w:sz w:val="20"/>
          <w:szCs w:val="20"/>
        </w:rPr>
      </w:pPr>
      <w:r>
        <w:rPr>
          <w:rFonts w:ascii="Arial" w:hAnsi="Arial" w:cs="Arial"/>
          <w:sz w:val="20"/>
          <w:szCs w:val="20"/>
        </w:rPr>
        <w:t>Sus métodos son:</w:t>
      </w:r>
    </w:p>
    <w:p w:rsidR="00F900A0" w:rsidRPr="00F900A0" w:rsidRDefault="00F900A0" w:rsidP="00F900A0">
      <w:pPr>
        <w:pStyle w:val="Prrafodelista"/>
        <w:numPr>
          <w:ilvl w:val="0"/>
          <w:numId w:val="18"/>
        </w:numPr>
        <w:rPr>
          <w:rFonts w:ascii="Arial" w:hAnsi="Arial" w:cs="Arial"/>
          <w:sz w:val="20"/>
          <w:szCs w:val="20"/>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Tile(</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x,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y): </w:t>
      </w:r>
      <w:r w:rsidRPr="00F900A0">
        <w:rPr>
          <w:rFonts w:ascii="Arial" w:hAnsi="Arial" w:cs="Arial"/>
          <w:sz w:val="20"/>
          <w:szCs w:val="20"/>
        </w:rPr>
        <w:t>Constructor de la clase.</w:t>
      </w:r>
    </w:p>
    <w:p w:rsidR="00F900A0" w:rsidRPr="00F900A0" w:rsidRDefault="00F900A0" w:rsidP="00F900A0">
      <w:pPr>
        <w:pStyle w:val="Prrafodelista"/>
        <w:numPr>
          <w:ilvl w:val="0"/>
          <w:numId w:val="18"/>
        </w:numPr>
        <w:rPr>
          <w:rFonts w:ascii="Arial" w:hAnsi="Arial" w:cs="Arial"/>
          <w:sz w:val="20"/>
          <w:szCs w:val="20"/>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getX</w:t>
      </w:r>
      <w:proofErr w:type="spellEnd"/>
      <w:r w:rsidRPr="00F900A0">
        <w:rPr>
          <w:rFonts w:ascii="Courier New" w:hAnsi="Courier New" w:cs="Courier New"/>
          <w:sz w:val="20"/>
          <w:szCs w:val="20"/>
        </w:rPr>
        <w:t xml:space="preserve">(): </w:t>
      </w:r>
      <w:r>
        <w:rPr>
          <w:rFonts w:ascii="Arial" w:hAnsi="Arial" w:cs="Arial"/>
          <w:sz w:val="20"/>
          <w:szCs w:val="20"/>
        </w:rPr>
        <w:t>Devuelve la posición del eje X.</w:t>
      </w:r>
    </w:p>
    <w:p w:rsidR="00F900A0" w:rsidRPr="00F900A0" w:rsidRDefault="00F900A0" w:rsidP="00F900A0">
      <w:pPr>
        <w:pStyle w:val="Prrafodelista"/>
        <w:numPr>
          <w:ilvl w:val="0"/>
          <w:numId w:val="18"/>
        </w:numPr>
        <w:rPr>
          <w:rFonts w:ascii="Arial" w:hAnsi="Arial" w:cs="Arial"/>
          <w:sz w:val="20"/>
          <w:szCs w:val="20"/>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getY</w:t>
      </w:r>
      <w:proofErr w:type="spellEnd"/>
      <w:r w:rsidRPr="00F900A0">
        <w:rPr>
          <w:rFonts w:ascii="Courier New" w:hAnsi="Courier New" w:cs="Courier New"/>
          <w:sz w:val="20"/>
          <w:szCs w:val="20"/>
        </w:rPr>
        <w:t xml:space="preserve">(): </w:t>
      </w:r>
      <w:r>
        <w:rPr>
          <w:rFonts w:ascii="Arial" w:hAnsi="Arial" w:cs="Arial"/>
          <w:sz w:val="20"/>
          <w:szCs w:val="20"/>
        </w:rPr>
        <w:t>Devuelve la posición del eje Y.</w:t>
      </w:r>
    </w:p>
    <w:p w:rsidR="00F900A0" w:rsidRPr="00F900A0" w:rsidRDefault="00F900A0" w:rsidP="00F900A0">
      <w:pPr>
        <w:pStyle w:val="Prrafodelista"/>
        <w:numPr>
          <w:ilvl w:val="0"/>
          <w:numId w:val="18"/>
        </w:numPr>
        <w:rPr>
          <w:rFonts w:ascii="Arial" w:hAnsi="Arial" w:cs="Arial"/>
          <w:sz w:val="20"/>
          <w:szCs w:val="20"/>
          <w:lang w:val="en-US"/>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BoundingShape</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getBoundingShape</w:t>
      </w:r>
      <w:proofErr w:type="spellEnd"/>
      <w:r w:rsidRPr="00F900A0">
        <w:rPr>
          <w:rFonts w:ascii="Courier New" w:hAnsi="Courier New" w:cs="Courier New"/>
          <w:sz w:val="20"/>
          <w:szCs w:val="20"/>
        </w:rPr>
        <w:t xml:space="preserve">(): </w:t>
      </w:r>
      <w:r>
        <w:rPr>
          <w:rFonts w:ascii="Arial" w:hAnsi="Arial" w:cs="Arial"/>
          <w:sz w:val="20"/>
          <w:szCs w:val="20"/>
        </w:rPr>
        <w:t>Devuelve el atributo de colisiones.</w:t>
      </w:r>
    </w:p>
    <w:p w:rsidR="00F900A0" w:rsidRDefault="00F900A0">
      <w:pPr>
        <w:rPr>
          <w:rFonts w:ascii="Arial" w:hAnsi="Arial" w:cs="Arial"/>
          <w:sz w:val="20"/>
          <w:szCs w:val="20"/>
          <w:lang w:val="en-US"/>
        </w:rPr>
      </w:pPr>
      <w:r>
        <w:rPr>
          <w:rFonts w:ascii="Arial" w:hAnsi="Arial" w:cs="Arial"/>
          <w:sz w:val="20"/>
          <w:szCs w:val="20"/>
          <w:lang w:val="en-US"/>
        </w:rPr>
        <w:br w:type="page"/>
      </w:r>
    </w:p>
    <w:p w:rsidR="00F900A0" w:rsidRPr="00F900A0" w:rsidRDefault="00F900A0" w:rsidP="00F900A0">
      <w:pPr>
        <w:ind w:left="709"/>
        <w:rPr>
          <w:rFonts w:ascii="Arial" w:hAnsi="Arial" w:cs="Arial"/>
          <w:sz w:val="20"/>
          <w:szCs w:val="20"/>
          <w:lang w:val="en-US"/>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Pr="00F900A0">
        <w:rPr>
          <w:rFonts w:ascii="Arial" w:hAnsi="Arial" w:cs="Arial"/>
          <w:sz w:val="24"/>
          <w:szCs w:val="24"/>
          <w:u w:val="single"/>
        </w:rPr>
        <w:t>SolidTile</w:t>
      </w:r>
      <w:proofErr w:type="spellEnd"/>
      <w:r>
        <w:rPr>
          <w:rFonts w:ascii="Arial" w:hAnsi="Arial" w:cs="Arial"/>
          <w:sz w:val="24"/>
          <w:szCs w:val="24"/>
          <w:u w:val="single"/>
        </w:rPr>
        <w:t>:</w:t>
      </w:r>
    </w:p>
    <w:p w:rsidR="00F900A0" w:rsidRDefault="00F900A0" w:rsidP="00F900A0">
      <w:pPr>
        <w:pStyle w:val="Prrafodelista"/>
        <w:ind w:left="709"/>
        <w:rPr>
          <w:rFonts w:ascii="Arial" w:hAnsi="Arial" w:cs="Arial"/>
          <w:sz w:val="24"/>
          <w:szCs w:val="24"/>
          <w:u w:val="single"/>
        </w:rPr>
      </w:pPr>
    </w:p>
    <w:p w:rsidR="00F900A0" w:rsidRDefault="00F900A0" w:rsidP="00F900A0">
      <w:pPr>
        <w:pStyle w:val="Prrafodelista"/>
        <w:ind w:left="709"/>
        <w:rPr>
          <w:rFonts w:ascii="Arial" w:hAnsi="Arial" w:cs="Arial"/>
          <w:sz w:val="20"/>
          <w:szCs w:val="20"/>
        </w:rPr>
      </w:pPr>
      <w:r>
        <w:rPr>
          <w:rFonts w:ascii="Arial" w:hAnsi="Arial" w:cs="Arial"/>
          <w:sz w:val="20"/>
          <w:szCs w:val="20"/>
        </w:rPr>
        <w:t>Esta clase extiende de la cl</w:t>
      </w:r>
      <w:r w:rsidR="00D66EDA">
        <w:rPr>
          <w:rFonts w:ascii="Arial" w:hAnsi="Arial" w:cs="Arial"/>
          <w:sz w:val="20"/>
          <w:szCs w:val="20"/>
        </w:rPr>
        <w:t>as</w:t>
      </w:r>
      <w:r>
        <w:rPr>
          <w:rFonts w:ascii="Arial" w:hAnsi="Arial" w:cs="Arial"/>
          <w:sz w:val="20"/>
          <w:szCs w:val="20"/>
        </w:rPr>
        <w:t xml:space="preserve">e Tile, heredando todos sus </w:t>
      </w:r>
      <w:r w:rsidR="00D66EDA">
        <w:rPr>
          <w:rFonts w:ascii="Arial" w:hAnsi="Arial" w:cs="Arial"/>
          <w:sz w:val="20"/>
          <w:szCs w:val="20"/>
        </w:rPr>
        <w:t>métodos</w:t>
      </w:r>
      <w:r>
        <w:rPr>
          <w:rFonts w:ascii="Arial" w:hAnsi="Arial" w:cs="Arial"/>
          <w:sz w:val="20"/>
          <w:szCs w:val="20"/>
        </w:rPr>
        <w:t xml:space="preserve">. En esta clase se le asigna el </w:t>
      </w:r>
      <w:r w:rsidR="00D66EDA">
        <w:rPr>
          <w:rFonts w:ascii="Arial" w:hAnsi="Arial" w:cs="Arial"/>
          <w:sz w:val="20"/>
          <w:szCs w:val="20"/>
        </w:rPr>
        <w:t>rectángulo</w:t>
      </w:r>
      <w:r>
        <w:rPr>
          <w:rFonts w:ascii="Arial" w:hAnsi="Arial" w:cs="Arial"/>
          <w:sz w:val="20"/>
          <w:szCs w:val="20"/>
        </w:rPr>
        <w:t xml:space="preserve"> de colisiones con un tamaño </w:t>
      </w:r>
      <w:r w:rsidR="00D66EDA">
        <w:rPr>
          <w:rFonts w:ascii="Arial" w:hAnsi="Arial" w:cs="Arial"/>
          <w:sz w:val="20"/>
          <w:szCs w:val="20"/>
        </w:rPr>
        <w:t>especifico</w:t>
      </w:r>
      <w:r>
        <w:rPr>
          <w:rFonts w:ascii="Arial" w:hAnsi="Arial" w:cs="Arial"/>
          <w:sz w:val="20"/>
          <w:szCs w:val="20"/>
        </w:rPr>
        <w:t>.</w:t>
      </w:r>
    </w:p>
    <w:p w:rsidR="00F900A0" w:rsidRDefault="00F900A0" w:rsidP="00F900A0">
      <w:pPr>
        <w:pStyle w:val="Prrafodelista"/>
        <w:ind w:left="709"/>
        <w:rPr>
          <w:rFonts w:ascii="Arial" w:hAnsi="Arial" w:cs="Arial"/>
          <w:sz w:val="20"/>
          <w:szCs w:val="20"/>
        </w:rPr>
      </w:pPr>
      <w:r>
        <w:rPr>
          <w:rFonts w:ascii="Arial" w:hAnsi="Arial" w:cs="Arial"/>
          <w:sz w:val="20"/>
          <w:szCs w:val="20"/>
        </w:rPr>
        <w:t xml:space="preserve">Tiene un </w:t>
      </w:r>
      <w:r w:rsidR="00D66EDA">
        <w:rPr>
          <w:rFonts w:ascii="Arial" w:hAnsi="Arial" w:cs="Arial"/>
          <w:sz w:val="20"/>
          <w:szCs w:val="20"/>
        </w:rPr>
        <w:t>único</w:t>
      </w:r>
      <w:r>
        <w:rPr>
          <w:rFonts w:ascii="Arial" w:hAnsi="Arial" w:cs="Arial"/>
          <w:sz w:val="20"/>
          <w:szCs w:val="20"/>
        </w:rPr>
        <w:t xml:space="preserve"> </w:t>
      </w:r>
      <w:r w:rsidR="00D66EDA">
        <w:rPr>
          <w:rFonts w:ascii="Arial" w:hAnsi="Arial" w:cs="Arial"/>
          <w:sz w:val="20"/>
          <w:szCs w:val="20"/>
        </w:rPr>
        <w:t>método</w:t>
      </w:r>
      <w:r>
        <w:rPr>
          <w:rFonts w:ascii="Arial" w:hAnsi="Arial" w:cs="Arial"/>
          <w:sz w:val="20"/>
          <w:szCs w:val="20"/>
        </w:rPr>
        <w:t xml:space="preserve">, y es el </w:t>
      </w:r>
      <w:r w:rsidR="00D66EDA">
        <w:rPr>
          <w:rFonts w:ascii="Arial" w:hAnsi="Arial" w:cs="Arial"/>
          <w:sz w:val="20"/>
          <w:szCs w:val="20"/>
        </w:rPr>
        <w:t>constructor</w:t>
      </w:r>
      <w:r>
        <w:rPr>
          <w:rFonts w:ascii="Arial" w:hAnsi="Arial" w:cs="Arial"/>
          <w:sz w:val="20"/>
          <w:szCs w:val="20"/>
        </w:rPr>
        <w:t>:</w:t>
      </w:r>
    </w:p>
    <w:p w:rsidR="00F900A0" w:rsidRPr="00D66EDA" w:rsidRDefault="00D66EDA" w:rsidP="00F900A0">
      <w:pPr>
        <w:pStyle w:val="Prrafodelista"/>
        <w:numPr>
          <w:ilvl w:val="0"/>
          <w:numId w:val="19"/>
        </w:numPr>
        <w:rPr>
          <w:rFonts w:ascii="Arial" w:hAnsi="Arial" w:cs="Arial"/>
          <w:sz w:val="20"/>
          <w:szCs w:val="20"/>
        </w:rPr>
      </w:pPr>
      <w:proofErr w:type="spellStart"/>
      <w:r w:rsidRPr="00D66EDA">
        <w:rPr>
          <w:rFonts w:ascii="Courier New" w:hAnsi="Courier New" w:cs="Courier New"/>
          <w:sz w:val="20"/>
          <w:szCs w:val="20"/>
        </w:rPr>
        <w:t>public</w:t>
      </w:r>
      <w:proofErr w:type="spellEnd"/>
      <w:r w:rsidRPr="00D66EDA">
        <w:rPr>
          <w:rFonts w:ascii="Courier New" w:hAnsi="Courier New" w:cs="Courier New"/>
          <w:sz w:val="20"/>
          <w:szCs w:val="20"/>
        </w:rPr>
        <w:t xml:space="preserve"> </w:t>
      </w:r>
      <w:proofErr w:type="spellStart"/>
      <w:r w:rsidRPr="00D66EDA">
        <w:rPr>
          <w:rFonts w:ascii="Courier New" w:hAnsi="Courier New" w:cs="Courier New"/>
          <w:sz w:val="20"/>
          <w:szCs w:val="20"/>
        </w:rPr>
        <w:t>SolidTile</w:t>
      </w:r>
      <w:proofErr w:type="spellEnd"/>
      <w:r w:rsidRPr="00D66EDA">
        <w:rPr>
          <w:rFonts w:ascii="Courier New" w:hAnsi="Courier New" w:cs="Courier New"/>
          <w:sz w:val="20"/>
          <w:szCs w:val="20"/>
        </w:rPr>
        <w:t>(</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x, </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y): </w:t>
      </w:r>
      <w:r w:rsidR="00F900A0" w:rsidRPr="00D66EDA">
        <w:rPr>
          <w:rFonts w:ascii="Arial" w:hAnsi="Arial" w:cs="Arial"/>
          <w:sz w:val="20"/>
          <w:szCs w:val="20"/>
        </w:rPr>
        <w:t>D</w:t>
      </w:r>
      <w:r w:rsidRPr="00D66EDA">
        <w:rPr>
          <w:rFonts w:ascii="Arial" w:hAnsi="Arial" w:cs="Arial"/>
          <w:sz w:val="20"/>
          <w:szCs w:val="20"/>
        </w:rPr>
        <w:t>efine un nuevo re</w:t>
      </w:r>
      <w:r>
        <w:rPr>
          <w:rFonts w:ascii="Arial" w:hAnsi="Arial" w:cs="Arial"/>
          <w:sz w:val="20"/>
          <w:szCs w:val="20"/>
        </w:rPr>
        <w:t>ctángulo de colisiones con las características que necesitamos para nuestro juego.</w:t>
      </w:r>
    </w:p>
    <w:p w:rsidR="00F900A0" w:rsidRPr="00D66EDA" w:rsidRDefault="00F900A0" w:rsidP="00F900A0">
      <w:pPr>
        <w:pStyle w:val="Prrafodelista"/>
        <w:ind w:left="709"/>
        <w:rPr>
          <w:rFonts w:ascii="Arial" w:hAnsi="Arial" w:cs="Arial"/>
          <w:sz w:val="20"/>
          <w:szCs w:val="20"/>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D66EDA" w:rsidRPr="00D66EDA">
        <w:rPr>
          <w:rFonts w:ascii="Arial" w:hAnsi="Arial" w:cs="Arial"/>
          <w:sz w:val="24"/>
          <w:szCs w:val="24"/>
          <w:u w:val="single"/>
        </w:rPr>
        <w:t>AirTile</w:t>
      </w:r>
      <w:proofErr w:type="spellEnd"/>
      <w:r>
        <w:rPr>
          <w:rFonts w:ascii="Arial" w:hAnsi="Arial" w:cs="Arial"/>
          <w:sz w:val="24"/>
          <w:szCs w:val="24"/>
          <w:u w:val="single"/>
        </w:rPr>
        <w:t>:</w:t>
      </w:r>
    </w:p>
    <w:p w:rsidR="00D66EDA" w:rsidRDefault="00D66EDA" w:rsidP="00D66EDA">
      <w:pPr>
        <w:pStyle w:val="Prrafodelista"/>
        <w:ind w:left="709"/>
        <w:rPr>
          <w:rFonts w:ascii="Arial" w:hAnsi="Arial" w:cs="Arial"/>
          <w:sz w:val="20"/>
          <w:szCs w:val="20"/>
        </w:rPr>
      </w:pPr>
    </w:p>
    <w:p w:rsidR="00D66EDA" w:rsidRDefault="00D66EDA" w:rsidP="00D66EDA">
      <w:pPr>
        <w:pStyle w:val="Prrafodelista"/>
        <w:ind w:left="709"/>
        <w:rPr>
          <w:rFonts w:ascii="Arial" w:hAnsi="Arial" w:cs="Arial"/>
          <w:sz w:val="20"/>
          <w:szCs w:val="20"/>
        </w:rPr>
      </w:pPr>
      <w:r>
        <w:rPr>
          <w:rFonts w:ascii="Arial" w:hAnsi="Arial" w:cs="Arial"/>
          <w:sz w:val="20"/>
          <w:szCs w:val="20"/>
        </w:rPr>
        <w:t xml:space="preserve">Esta clase extiende de la clase Tile heredando todos sus métodos. No implementa ningún método, solo sirve para crear un nuevo tipo de Tile llamado </w:t>
      </w:r>
      <w:proofErr w:type="spellStart"/>
      <w:r>
        <w:rPr>
          <w:rFonts w:ascii="Arial" w:hAnsi="Arial" w:cs="Arial"/>
          <w:sz w:val="20"/>
          <w:szCs w:val="20"/>
        </w:rPr>
        <w:t>AirTile</w:t>
      </w:r>
      <w:proofErr w:type="spellEnd"/>
      <w:r>
        <w:rPr>
          <w:rFonts w:ascii="Arial" w:hAnsi="Arial" w:cs="Arial"/>
          <w:sz w:val="20"/>
          <w:szCs w:val="20"/>
        </w:rPr>
        <w:t>, para definir una tile sin colisione. Su constructor es el siguiente:</w:t>
      </w:r>
    </w:p>
    <w:p w:rsidR="00D66EDA" w:rsidRDefault="00D66EDA" w:rsidP="00D66EDA">
      <w:pPr>
        <w:pStyle w:val="Prrafodelista"/>
        <w:ind w:left="709"/>
        <w:rPr>
          <w:rFonts w:ascii="Arial" w:hAnsi="Arial" w:cs="Arial"/>
          <w:sz w:val="20"/>
          <w:szCs w:val="20"/>
        </w:rPr>
      </w:pPr>
    </w:p>
    <w:p w:rsidR="00D66EDA" w:rsidRDefault="00D66EDA" w:rsidP="00D66EDA">
      <w:pPr>
        <w:pStyle w:val="Prrafodelista"/>
        <w:numPr>
          <w:ilvl w:val="0"/>
          <w:numId w:val="19"/>
        </w:numPr>
        <w:rPr>
          <w:rFonts w:ascii="Arial" w:hAnsi="Arial" w:cs="Arial"/>
          <w:sz w:val="20"/>
          <w:szCs w:val="20"/>
        </w:rPr>
      </w:pPr>
      <w:proofErr w:type="spellStart"/>
      <w:r w:rsidRPr="00D66EDA">
        <w:rPr>
          <w:rFonts w:ascii="Courier New" w:hAnsi="Courier New" w:cs="Courier New"/>
          <w:sz w:val="20"/>
          <w:szCs w:val="20"/>
        </w:rPr>
        <w:t>public</w:t>
      </w:r>
      <w:proofErr w:type="spellEnd"/>
      <w:r w:rsidRPr="00D66EDA">
        <w:rPr>
          <w:rFonts w:ascii="Courier New" w:hAnsi="Courier New" w:cs="Courier New"/>
          <w:sz w:val="20"/>
          <w:szCs w:val="20"/>
        </w:rPr>
        <w:t xml:space="preserve"> </w:t>
      </w:r>
      <w:proofErr w:type="spellStart"/>
      <w:r w:rsidRPr="00D66EDA">
        <w:rPr>
          <w:rFonts w:ascii="Courier New" w:hAnsi="Courier New" w:cs="Courier New"/>
          <w:sz w:val="20"/>
          <w:szCs w:val="20"/>
        </w:rPr>
        <w:t>AirTile</w:t>
      </w:r>
      <w:proofErr w:type="spellEnd"/>
      <w:r w:rsidRPr="00D66EDA">
        <w:rPr>
          <w:rFonts w:ascii="Courier New" w:hAnsi="Courier New" w:cs="Courier New"/>
          <w:sz w:val="20"/>
          <w:szCs w:val="20"/>
        </w:rPr>
        <w:t>(</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x, </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y)</w:t>
      </w:r>
      <w:r w:rsidRPr="00F900A0">
        <w:rPr>
          <w:rFonts w:ascii="Courier New" w:hAnsi="Courier New" w:cs="Courier New"/>
          <w:sz w:val="20"/>
          <w:szCs w:val="20"/>
        </w:rPr>
        <w:t xml:space="preserve">: </w:t>
      </w:r>
      <w:r>
        <w:rPr>
          <w:rFonts w:ascii="Arial" w:hAnsi="Arial" w:cs="Arial"/>
          <w:sz w:val="20"/>
          <w:szCs w:val="20"/>
        </w:rPr>
        <w:t>Constructor de la clase.</w:t>
      </w:r>
    </w:p>
    <w:p w:rsidR="00D66EDA" w:rsidRPr="00D66EDA" w:rsidRDefault="00D66EDA" w:rsidP="00D66EDA">
      <w:pPr>
        <w:pStyle w:val="Prrafodelista"/>
        <w:ind w:left="709"/>
        <w:rPr>
          <w:rFonts w:ascii="Arial" w:hAnsi="Arial" w:cs="Arial"/>
          <w:sz w:val="20"/>
          <w:szCs w:val="20"/>
        </w:rPr>
      </w:pPr>
    </w:p>
    <w:p w:rsidR="00F900A0" w:rsidRDefault="00F900A0" w:rsidP="00F900A0">
      <w:pPr>
        <w:pStyle w:val="Prrafodelista"/>
        <w:ind w:left="1224"/>
        <w:rPr>
          <w:rFonts w:ascii="Arial" w:hAnsi="Arial" w:cs="Arial"/>
          <w:sz w:val="24"/>
          <w:szCs w:val="24"/>
          <w:u w:val="single"/>
        </w:rPr>
      </w:pPr>
    </w:p>
    <w:p w:rsidR="00F900A0" w:rsidRPr="000A140A" w:rsidRDefault="00F900A0" w:rsidP="00136210">
      <w:pPr>
        <w:pStyle w:val="Prrafodelista"/>
        <w:ind w:left="709"/>
        <w:rPr>
          <w:rFonts w:ascii="Arial" w:hAnsi="Arial" w:cs="Arial"/>
          <w:sz w:val="20"/>
          <w:szCs w:val="20"/>
        </w:rPr>
      </w:pPr>
    </w:p>
    <w:sectPr w:rsidR="00F900A0" w:rsidRPr="000A140A"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45E"/>
    <w:multiLevelType w:val="hybridMultilevel"/>
    <w:tmpl w:val="DB7EEFC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16323F8B"/>
    <w:multiLevelType w:val="hybridMultilevel"/>
    <w:tmpl w:val="0A5237C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F3B40C2"/>
    <w:multiLevelType w:val="hybridMultilevel"/>
    <w:tmpl w:val="40C89CE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FD03192"/>
    <w:multiLevelType w:val="hybridMultilevel"/>
    <w:tmpl w:val="C27EE3F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2C6319F2"/>
    <w:multiLevelType w:val="hybridMultilevel"/>
    <w:tmpl w:val="FCC4722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37B901F5"/>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BC007D4"/>
    <w:multiLevelType w:val="hybridMultilevel"/>
    <w:tmpl w:val="08DC2138"/>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0736EA"/>
    <w:multiLevelType w:val="hybridMultilevel"/>
    <w:tmpl w:val="9C644DF8"/>
    <w:lvl w:ilvl="0" w:tplc="9F2241BC">
      <w:start w:val="1"/>
      <w:numFmt w:val="bullet"/>
      <w:lvlText w:val=""/>
      <w:lvlJc w:val="left"/>
      <w:pPr>
        <w:ind w:left="1429" w:hanging="360"/>
      </w:pPr>
      <w:rPr>
        <w:rFonts w:ascii="Symbol" w:hAnsi="Symbol" w:hint="default"/>
        <w:lang w:val="en-US"/>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4453694E"/>
    <w:multiLevelType w:val="hybridMultilevel"/>
    <w:tmpl w:val="4D0EA05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5A5B13D9"/>
    <w:multiLevelType w:val="hybridMultilevel"/>
    <w:tmpl w:val="3D7C1D0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5FF34086"/>
    <w:multiLevelType w:val="hybridMultilevel"/>
    <w:tmpl w:val="4ECC664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A891F1F"/>
    <w:multiLevelType w:val="hybridMultilevel"/>
    <w:tmpl w:val="8AFC8930"/>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17"/>
  </w:num>
  <w:num w:numId="4">
    <w:abstractNumId w:val="9"/>
  </w:num>
  <w:num w:numId="5">
    <w:abstractNumId w:val="14"/>
  </w:num>
  <w:num w:numId="6">
    <w:abstractNumId w:val="6"/>
  </w:num>
  <w:num w:numId="7">
    <w:abstractNumId w:val="11"/>
  </w:num>
  <w:num w:numId="8">
    <w:abstractNumId w:val="8"/>
  </w:num>
  <w:num w:numId="9">
    <w:abstractNumId w:val="5"/>
  </w:num>
  <w:num w:numId="10">
    <w:abstractNumId w:val="16"/>
  </w:num>
  <w:num w:numId="11">
    <w:abstractNumId w:val="2"/>
  </w:num>
  <w:num w:numId="12">
    <w:abstractNumId w:val="13"/>
  </w:num>
  <w:num w:numId="13">
    <w:abstractNumId w:val="10"/>
  </w:num>
  <w:num w:numId="14">
    <w:abstractNumId w:val="15"/>
  </w:num>
  <w:num w:numId="15">
    <w:abstractNumId w:val="0"/>
  </w:num>
  <w:num w:numId="16">
    <w:abstractNumId w:val="12"/>
  </w:num>
  <w:num w:numId="17">
    <w:abstractNumId w:val="18"/>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084FB2"/>
    <w:rsid w:val="000A140A"/>
    <w:rsid w:val="000E0DF1"/>
    <w:rsid w:val="00136210"/>
    <w:rsid w:val="00206DAC"/>
    <w:rsid w:val="0022083D"/>
    <w:rsid w:val="00304689"/>
    <w:rsid w:val="004970D6"/>
    <w:rsid w:val="004F2948"/>
    <w:rsid w:val="0053165D"/>
    <w:rsid w:val="00581154"/>
    <w:rsid w:val="00644D74"/>
    <w:rsid w:val="00725F3B"/>
    <w:rsid w:val="00744F22"/>
    <w:rsid w:val="0079415E"/>
    <w:rsid w:val="008C202C"/>
    <w:rsid w:val="0091774F"/>
    <w:rsid w:val="009779A8"/>
    <w:rsid w:val="009A3EB7"/>
    <w:rsid w:val="00A1649E"/>
    <w:rsid w:val="00AC1B69"/>
    <w:rsid w:val="00AD247D"/>
    <w:rsid w:val="00AE7649"/>
    <w:rsid w:val="00B03096"/>
    <w:rsid w:val="00B645C7"/>
    <w:rsid w:val="00BC7319"/>
    <w:rsid w:val="00C3155D"/>
    <w:rsid w:val="00CD514E"/>
    <w:rsid w:val="00D2433D"/>
    <w:rsid w:val="00D42529"/>
    <w:rsid w:val="00D66EDA"/>
    <w:rsid w:val="00D8719F"/>
    <w:rsid w:val="00DF5639"/>
    <w:rsid w:val="00E001ED"/>
    <w:rsid w:val="00E849E8"/>
    <w:rsid w:val="00F900A0"/>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8</Pages>
  <Words>2424</Words>
  <Characters>13336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17</cp:revision>
  <dcterms:created xsi:type="dcterms:W3CDTF">2015-05-14T16:29:00Z</dcterms:created>
  <dcterms:modified xsi:type="dcterms:W3CDTF">2015-05-23T17:53:00Z</dcterms:modified>
</cp:coreProperties>
</file>