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4F52C" w14:textId="77777777" w:rsidR="00345177" w:rsidRDefault="00345177" w:rsidP="00345177">
      <w:pPr>
        <w:rPr>
          <w:rFonts w:asciiTheme="majorHAnsi" w:eastAsiaTheme="majorEastAsia" w:hAnsiTheme="majorHAnsi" w:cstheme="majorBidi" w:hint="eastAsia"/>
          <w:color w:val="17365D" w:themeColor="text2" w:themeShade="BF"/>
          <w:spacing w:val="5"/>
          <w:kern w:val="28"/>
          <w:sz w:val="48"/>
          <w:szCs w:val="52"/>
        </w:rPr>
      </w:pPr>
    </w:p>
    <w:p w14:paraId="050E20DA" w14:textId="77777777" w:rsidR="00345177" w:rsidRDefault="00345177" w:rsidP="00345177">
      <w:pPr>
        <w:rPr>
          <w:rFonts w:asciiTheme="majorHAnsi" w:eastAsiaTheme="majorEastAsia" w:hAnsiTheme="majorHAnsi" w:cstheme="majorBidi" w:hint="eastAsia"/>
          <w:color w:val="17365D" w:themeColor="text2" w:themeShade="BF"/>
          <w:spacing w:val="5"/>
          <w:kern w:val="28"/>
          <w:sz w:val="48"/>
          <w:szCs w:val="52"/>
        </w:rPr>
      </w:pPr>
    </w:p>
    <w:p w14:paraId="0A0EF802" w14:textId="77777777" w:rsidR="00345177" w:rsidRDefault="00345177" w:rsidP="00345177">
      <w:pPr>
        <w:rPr>
          <w:rFonts w:asciiTheme="majorHAnsi" w:eastAsiaTheme="majorEastAsia" w:hAnsiTheme="majorHAnsi" w:cstheme="majorBidi" w:hint="eastAsia"/>
          <w:color w:val="17365D" w:themeColor="text2" w:themeShade="BF"/>
          <w:spacing w:val="5"/>
          <w:kern w:val="28"/>
          <w:sz w:val="48"/>
          <w:szCs w:val="52"/>
        </w:rPr>
      </w:pPr>
    </w:p>
    <w:p w14:paraId="7B4D09AA" w14:textId="77777777" w:rsidR="00345177" w:rsidRDefault="00345177" w:rsidP="00345177">
      <w:pPr>
        <w:rPr>
          <w:rFonts w:asciiTheme="majorHAnsi" w:eastAsiaTheme="majorEastAsia" w:hAnsiTheme="majorHAnsi" w:cstheme="majorBidi" w:hint="eastAsia"/>
          <w:color w:val="17365D" w:themeColor="text2" w:themeShade="BF"/>
          <w:spacing w:val="5"/>
          <w:kern w:val="28"/>
          <w:sz w:val="48"/>
          <w:szCs w:val="52"/>
        </w:rPr>
      </w:pPr>
    </w:p>
    <w:p w14:paraId="5578ADA7" w14:textId="77777777" w:rsidR="00345177" w:rsidRDefault="00345177" w:rsidP="00345177">
      <w:pPr>
        <w:rPr>
          <w:rFonts w:asciiTheme="majorHAnsi" w:eastAsiaTheme="majorEastAsia" w:hAnsiTheme="majorHAnsi" w:cstheme="majorBidi" w:hint="eastAsia"/>
          <w:color w:val="17365D" w:themeColor="text2" w:themeShade="BF"/>
          <w:spacing w:val="5"/>
          <w:kern w:val="28"/>
          <w:sz w:val="48"/>
          <w:szCs w:val="52"/>
        </w:rPr>
      </w:pPr>
    </w:p>
    <w:p w14:paraId="11AAB2EB" w14:textId="77777777" w:rsidR="00345177" w:rsidRDefault="00345177" w:rsidP="00345177">
      <w:pPr>
        <w:rPr>
          <w:rFonts w:asciiTheme="majorHAnsi" w:eastAsiaTheme="majorEastAsia" w:hAnsiTheme="majorHAnsi" w:cstheme="majorBidi" w:hint="eastAsia"/>
          <w:color w:val="17365D" w:themeColor="text2" w:themeShade="BF"/>
          <w:spacing w:val="5"/>
          <w:kern w:val="28"/>
          <w:sz w:val="48"/>
          <w:szCs w:val="52"/>
        </w:rPr>
      </w:pPr>
    </w:p>
    <w:p w14:paraId="5C9E8D47" w14:textId="77777777" w:rsidR="00345177" w:rsidRDefault="00345177" w:rsidP="00345177">
      <w:pPr>
        <w:rPr>
          <w:rFonts w:asciiTheme="majorHAnsi" w:eastAsiaTheme="majorEastAsia" w:hAnsiTheme="majorHAnsi" w:cstheme="majorBidi" w:hint="eastAsia"/>
          <w:color w:val="17365D" w:themeColor="text2" w:themeShade="BF"/>
          <w:spacing w:val="5"/>
          <w:kern w:val="28"/>
          <w:sz w:val="48"/>
          <w:szCs w:val="52"/>
        </w:rPr>
      </w:pPr>
    </w:p>
    <w:p w14:paraId="499EC791" w14:textId="77777777" w:rsidR="00345177" w:rsidRDefault="00345177" w:rsidP="00345177">
      <w:pPr>
        <w:rPr>
          <w:rFonts w:asciiTheme="majorHAnsi" w:eastAsiaTheme="majorEastAsia" w:hAnsiTheme="majorHAnsi" w:cstheme="majorBidi" w:hint="eastAsia"/>
          <w:color w:val="17365D" w:themeColor="text2" w:themeShade="BF"/>
          <w:spacing w:val="5"/>
          <w:kern w:val="28"/>
          <w:sz w:val="48"/>
          <w:szCs w:val="52"/>
        </w:rPr>
      </w:pPr>
    </w:p>
    <w:p w14:paraId="7528C31D" w14:textId="77777777" w:rsidR="00345177" w:rsidRDefault="00345177" w:rsidP="00345177">
      <w:pPr>
        <w:rPr>
          <w:rFonts w:asciiTheme="majorHAnsi" w:eastAsiaTheme="majorEastAsia" w:hAnsiTheme="majorHAnsi" w:cstheme="majorBidi" w:hint="eastAsia"/>
          <w:color w:val="17365D" w:themeColor="text2" w:themeShade="BF"/>
          <w:spacing w:val="5"/>
          <w:kern w:val="28"/>
          <w:sz w:val="48"/>
          <w:szCs w:val="52"/>
        </w:rPr>
      </w:pPr>
    </w:p>
    <w:p w14:paraId="6B5AD94B" w14:textId="77777777" w:rsidR="00345177" w:rsidRDefault="00345177" w:rsidP="00345177">
      <w:pPr>
        <w:rPr>
          <w:rFonts w:hint="eastAsia"/>
        </w:rPr>
      </w:pPr>
    </w:p>
    <w:p w14:paraId="5B8E8195" w14:textId="77777777" w:rsidR="00345177" w:rsidRPr="00345177" w:rsidRDefault="00345177" w:rsidP="00345177">
      <w:pPr>
        <w:rPr>
          <w:rFonts w:hint="eastAsia"/>
        </w:rPr>
      </w:pPr>
    </w:p>
    <w:p w14:paraId="5D28A072" w14:textId="77777777" w:rsidR="00165F7B" w:rsidRPr="00165F7B" w:rsidRDefault="00165F7B" w:rsidP="00165F7B">
      <w:pPr>
        <w:pStyle w:val="Title"/>
        <w:rPr>
          <w:rFonts w:ascii="Times" w:hAnsi="Times" w:cs="Times"/>
          <w:sz w:val="48"/>
        </w:rPr>
      </w:pPr>
      <w:r w:rsidRPr="00165F7B">
        <w:rPr>
          <w:sz w:val="48"/>
        </w:rPr>
        <w:t>Lab #1 – OpenGL Transformation</w:t>
      </w:r>
    </w:p>
    <w:p w14:paraId="174F075D" w14:textId="77777777" w:rsidR="00345177" w:rsidRDefault="00345177" w:rsidP="00E33440">
      <w:pPr>
        <w:jc w:val="right"/>
        <w:rPr>
          <w:rFonts w:ascii="바탕" w:eastAsia="바탕" w:hAnsi="바탕" w:cs="바탕" w:hint="eastAsia"/>
          <w:sz w:val="22"/>
        </w:rPr>
      </w:pPr>
    </w:p>
    <w:p w14:paraId="4DDA2AAA" w14:textId="77777777" w:rsidR="00345177" w:rsidRDefault="00345177" w:rsidP="00E33440">
      <w:pPr>
        <w:jc w:val="right"/>
        <w:rPr>
          <w:rFonts w:ascii="바탕" w:eastAsia="바탕" w:hAnsi="바탕" w:cs="바탕" w:hint="eastAsia"/>
          <w:sz w:val="22"/>
        </w:rPr>
      </w:pPr>
    </w:p>
    <w:p w14:paraId="45A39838" w14:textId="77777777" w:rsidR="00345177" w:rsidRDefault="00345177" w:rsidP="00E33440">
      <w:pPr>
        <w:jc w:val="right"/>
        <w:rPr>
          <w:rFonts w:ascii="바탕" w:eastAsia="바탕" w:hAnsi="바탕" w:cs="바탕" w:hint="eastAsia"/>
          <w:sz w:val="22"/>
        </w:rPr>
      </w:pPr>
    </w:p>
    <w:p w14:paraId="30137BBB" w14:textId="77777777" w:rsidR="00345177" w:rsidRDefault="00345177" w:rsidP="00E33440">
      <w:pPr>
        <w:jc w:val="right"/>
        <w:rPr>
          <w:rFonts w:ascii="바탕" w:eastAsia="바탕" w:hAnsi="바탕" w:cs="바탕" w:hint="eastAsia"/>
          <w:sz w:val="22"/>
        </w:rPr>
      </w:pPr>
    </w:p>
    <w:p w14:paraId="767E712C" w14:textId="77777777" w:rsidR="00345177" w:rsidRDefault="00345177" w:rsidP="00E33440">
      <w:pPr>
        <w:jc w:val="right"/>
        <w:rPr>
          <w:rFonts w:ascii="바탕" w:eastAsia="바탕" w:hAnsi="바탕" w:cs="바탕" w:hint="eastAsia"/>
          <w:sz w:val="22"/>
        </w:rPr>
      </w:pPr>
    </w:p>
    <w:p w14:paraId="6BC8A6AF" w14:textId="77777777" w:rsidR="00345177" w:rsidRDefault="00345177" w:rsidP="00E33440">
      <w:pPr>
        <w:jc w:val="right"/>
        <w:rPr>
          <w:rFonts w:ascii="바탕" w:eastAsia="바탕" w:hAnsi="바탕" w:cs="바탕" w:hint="eastAsia"/>
          <w:sz w:val="22"/>
        </w:rPr>
      </w:pPr>
    </w:p>
    <w:p w14:paraId="0BAF719A" w14:textId="77777777" w:rsidR="00345177" w:rsidRDefault="00345177" w:rsidP="00E33440">
      <w:pPr>
        <w:jc w:val="right"/>
        <w:rPr>
          <w:rFonts w:ascii="바탕" w:eastAsia="바탕" w:hAnsi="바탕" w:cs="바탕" w:hint="eastAsia"/>
          <w:sz w:val="22"/>
        </w:rPr>
      </w:pPr>
    </w:p>
    <w:p w14:paraId="64A5D551" w14:textId="77777777" w:rsidR="00345177" w:rsidRDefault="00345177" w:rsidP="00E33440">
      <w:pPr>
        <w:jc w:val="right"/>
        <w:rPr>
          <w:rFonts w:ascii="바탕" w:eastAsia="바탕" w:hAnsi="바탕" w:cs="바탕" w:hint="eastAsia"/>
          <w:sz w:val="22"/>
        </w:rPr>
      </w:pPr>
    </w:p>
    <w:p w14:paraId="48F5835B" w14:textId="77777777" w:rsidR="00345177" w:rsidRDefault="00345177" w:rsidP="00E33440">
      <w:pPr>
        <w:jc w:val="right"/>
        <w:rPr>
          <w:rFonts w:ascii="바탕" w:eastAsia="바탕" w:hAnsi="바탕" w:cs="바탕" w:hint="eastAsia"/>
          <w:sz w:val="22"/>
        </w:rPr>
      </w:pPr>
    </w:p>
    <w:p w14:paraId="0DBD085D" w14:textId="77777777" w:rsidR="00345177" w:rsidRDefault="00345177" w:rsidP="00E33440">
      <w:pPr>
        <w:jc w:val="right"/>
        <w:rPr>
          <w:rFonts w:ascii="바탕" w:eastAsia="바탕" w:hAnsi="바탕" w:cs="바탕" w:hint="eastAsia"/>
          <w:sz w:val="22"/>
        </w:rPr>
      </w:pPr>
    </w:p>
    <w:p w14:paraId="27F68425" w14:textId="77777777" w:rsidR="00345177" w:rsidRDefault="00345177" w:rsidP="00E33440">
      <w:pPr>
        <w:jc w:val="right"/>
        <w:rPr>
          <w:rFonts w:ascii="바탕" w:eastAsia="바탕" w:hAnsi="바탕" w:cs="바탕" w:hint="eastAsia"/>
          <w:sz w:val="22"/>
        </w:rPr>
      </w:pPr>
    </w:p>
    <w:p w14:paraId="3738474C" w14:textId="77777777" w:rsidR="00345177" w:rsidRDefault="00345177" w:rsidP="00E33440">
      <w:pPr>
        <w:jc w:val="right"/>
        <w:rPr>
          <w:rFonts w:ascii="바탕" w:eastAsia="바탕" w:hAnsi="바탕" w:cs="바탕" w:hint="eastAsia"/>
          <w:sz w:val="22"/>
        </w:rPr>
      </w:pPr>
    </w:p>
    <w:p w14:paraId="05140FDF" w14:textId="77777777" w:rsidR="00345177" w:rsidRDefault="00345177" w:rsidP="00E33440">
      <w:pPr>
        <w:jc w:val="right"/>
        <w:rPr>
          <w:rFonts w:ascii="바탕" w:eastAsia="바탕" w:hAnsi="바탕" w:cs="바탕" w:hint="eastAsia"/>
          <w:sz w:val="22"/>
        </w:rPr>
      </w:pPr>
    </w:p>
    <w:p w14:paraId="6DB188A5" w14:textId="77777777" w:rsidR="00345177" w:rsidRDefault="00345177" w:rsidP="00E33440">
      <w:pPr>
        <w:jc w:val="right"/>
        <w:rPr>
          <w:rFonts w:ascii="바탕" w:eastAsia="바탕" w:hAnsi="바탕" w:cs="바탕" w:hint="eastAsia"/>
          <w:sz w:val="22"/>
        </w:rPr>
      </w:pPr>
    </w:p>
    <w:p w14:paraId="4ED40958" w14:textId="77777777" w:rsidR="00345177" w:rsidRDefault="00345177" w:rsidP="00E33440">
      <w:pPr>
        <w:jc w:val="right"/>
        <w:rPr>
          <w:rFonts w:ascii="바탕" w:eastAsia="바탕" w:hAnsi="바탕" w:cs="바탕" w:hint="eastAsia"/>
          <w:sz w:val="22"/>
        </w:rPr>
      </w:pPr>
    </w:p>
    <w:p w14:paraId="377741EC" w14:textId="77777777" w:rsidR="00345177" w:rsidRDefault="00345177" w:rsidP="00E33440">
      <w:pPr>
        <w:jc w:val="right"/>
        <w:rPr>
          <w:rFonts w:ascii="바탕" w:eastAsia="바탕" w:hAnsi="바탕" w:cs="바탕" w:hint="eastAsia"/>
          <w:sz w:val="22"/>
        </w:rPr>
      </w:pPr>
    </w:p>
    <w:p w14:paraId="7AA0220F" w14:textId="77777777" w:rsidR="00B33C21" w:rsidRPr="00165F7B" w:rsidRDefault="00E33440" w:rsidP="00E33440">
      <w:pPr>
        <w:jc w:val="right"/>
        <w:rPr>
          <w:rFonts w:ascii="바탕" w:eastAsia="바탕" w:hAnsi="바탕" w:cs="바탕" w:hint="eastAsia"/>
          <w:sz w:val="22"/>
        </w:rPr>
      </w:pPr>
      <w:r w:rsidRPr="00165F7B">
        <w:rPr>
          <w:rFonts w:ascii="바탕" w:eastAsia="바탕" w:hAnsi="바탕" w:cs="바탕" w:hint="eastAsia"/>
          <w:sz w:val="22"/>
        </w:rPr>
        <w:t>컴퓨터 그래픽스</w:t>
      </w:r>
      <w:r w:rsidR="00165F7B" w:rsidRPr="00165F7B">
        <w:rPr>
          <w:rFonts w:ascii="바탕" w:eastAsia="바탕" w:hAnsi="바탕" w:cs="바탕" w:hint="eastAsia"/>
          <w:sz w:val="22"/>
        </w:rPr>
        <w:t xml:space="preserve"> 00</w:t>
      </w:r>
    </w:p>
    <w:p w14:paraId="6C478D49" w14:textId="77777777" w:rsidR="00E33440" w:rsidRPr="00165F7B" w:rsidRDefault="00E33440" w:rsidP="00E33440">
      <w:pPr>
        <w:jc w:val="right"/>
        <w:rPr>
          <w:rFonts w:ascii="바탕" w:eastAsia="바탕" w:hAnsi="바탕" w:cs="바탕" w:hint="eastAsia"/>
          <w:sz w:val="22"/>
        </w:rPr>
      </w:pPr>
      <w:r w:rsidRPr="00165F7B">
        <w:rPr>
          <w:rFonts w:ascii="바탕" w:eastAsia="바탕" w:hAnsi="바탕" w:cs="바탕" w:hint="eastAsia"/>
          <w:sz w:val="22"/>
        </w:rPr>
        <w:t>남병규 교수님</w:t>
      </w:r>
    </w:p>
    <w:p w14:paraId="100422D5" w14:textId="77777777" w:rsidR="00E33440" w:rsidRPr="00165F7B" w:rsidRDefault="00E33440" w:rsidP="00E33440">
      <w:pPr>
        <w:jc w:val="right"/>
        <w:rPr>
          <w:rFonts w:ascii="바탕" w:eastAsia="바탕" w:hAnsi="바탕" w:cs="바탕" w:hint="eastAsia"/>
          <w:sz w:val="22"/>
        </w:rPr>
      </w:pPr>
      <w:r w:rsidRPr="00165F7B">
        <w:rPr>
          <w:rFonts w:ascii="바탕" w:eastAsia="바탕" w:hAnsi="바탕" w:cs="바탕" w:hint="eastAsia"/>
          <w:sz w:val="22"/>
        </w:rPr>
        <w:t>201002506 진재연</w:t>
      </w:r>
    </w:p>
    <w:p w14:paraId="09B8FBDB" w14:textId="77777777" w:rsidR="00E33440" w:rsidRPr="00165F7B" w:rsidRDefault="00E33440" w:rsidP="00E33440">
      <w:pPr>
        <w:jc w:val="right"/>
        <w:rPr>
          <w:rFonts w:ascii="바탕" w:eastAsia="바탕" w:hAnsi="바탕" w:cs="바탕" w:hint="eastAsia"/>
          <w:sz w:val="22"/>
        </w:rPr>
      </w:pPr>
      <w:r w:rsidRPr="00165F7B">
        <w:rPr>
          <w:rFonts w:ascii="바탕" w:eastAsia="바탕" w:hAnsi="바탕" w:cs="바탕" w:hint="eastAsia"/>
          <w:sz w:val="22"/>
        </w:rPr>
        <w:t>2014. 10. 08</w:t>
      </w:r>
    </w:p>
    <w:p w14:paraId="18A2B60F" w14:textId="6654D665" w:rsidR="00345177" w:rsidRDefault="00345177">
      <w:pPr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br w:type="page"/>
      </w:r>
    </w:p>
    <w:p w14:paraId="352F2B73" w14:textId="77777777" w:rsidR="00E33440" w:rsidRPr="00165F7B" w:rsidRDefault="00E33440" w:rsidP="00E33440">
      <w:pPr>
        <w:pStyle w:val="Heading1"/>
        <w:rPr>
          <w:rFonts w:hint="eastAsia"/>
          <w:sz w:val="28"/>
        </w:rPr>
      </w:pPr>
      <w:r w:rsidRPr="00165F7B">
        <w:rPr>
          <w:sz w:val="28"/>
        </w:rPr>
        <w:lastRenderedPageBreak/>
        <w:t>Lab</w:t>
      </w:r>
      <w:r w:rsidRPr="00165F7B">
        <w:rPr>
          <w:rFonts w:ascii="바탕" w:eastAsia="바탕" w:hAnsi="바탕" w:cs="바탕" w:hint="eastAsia"/>
          <w:sz w:val="28"/>
        </w:rPr>
        <w:t>의</w:t>
      </w:r>
      <w:r w:rsidRPr="00165F7B">
        <w:rPr>
          <w:rFonts w:hint="eastAsia"/>
          <w:sz w:val="28"/>
        </w:rPr>
        <w:t xml:space="preserve"> </w:t>
      </w:r>
      <w:r w:rsidRPr="00165F7B">
        <w:rPr>
          <w:rFonts w:ascii="바탕" w:eastAsia="바탕" w:hAnsi="바탕" w:cs="바탕" w:hint="eastAsia"/>
          <w:sz w:val="28"/>
        </w:rPr>
        <w:t>목적</w:t>
      </w:r>
    </w:p>
    <w:p w14:paraId="6DA2B7FC" w14:textId="77777777" w:rsidR="00E33440" w:rsidRPr="00165F7B" w:rsidRDefault="00E33440">
      <w:pPr>
        <w:rPr>
          <w:rFonts w:ascii="바탕" w:eastAsia="바탕" w:hAnsi="바탕" w:cs="바탕" w:hint="eastAsia"/>
          <w:sz w:val="22"/>
        </w:rPr>
      </w:pPr>
      <w:r w:rsidRPr="00165F7B">
        <w:rPr>
          <w:rFonts w:ascii="바탕" w:eastAsia="바탕" w:hAnsi="바탕" w:cs="바탕" w:hint="eastAsia"/>
          <w:sz w:val="22"/>
        </w:rPr>
        <w:t>3</w:t>
      </w:r>
      <w:r w:rsidRPr="00165F7B">
        <w:rPr>
          <w:rFonts w:ascii="바탕" w:eastAsia="바탕" w:hAnsi="바탕" w:cs="바탕"/>
          <w:sz w:val="22"/>
        </w:rPr>
        <w:t>D</w:t>
      </w:r>
      <w:r w:rsidRPr="00165F7B">
        <w:rPr>
          <w:rFonts w:ascii="바탕" w:eastAsia="바탕" w:hAnsi="바탕" w:cs="바탕" w:hint="eastAsia"/>
          <w:sz w:val="22"/>
        </w:rPr>
        <w:t xml:space="preserve"> 그래픽스 프로그래밍에 있어 물체의 이동이나 회전, 크기를 조율하는 변환을 잘 사용할 수 있도록 연습하는 과정으로 필요하였음</w:t>
      </w:r>
    </w:p>
    <w:p w14:paraId="16793D41" w14:textId="77777777" w:rsidR="00E33440" w:rsidRPr="00165F7B" w:rsidRDefault="00E33440">
      <w:pPr>
        <w:rPr>
          <w:rFonts w:ascii="바탕" w:eastAsia="바탕" w:hAnsi="바탕" w:cs="바탕" w:hint="eastAsia"/>
          <w:sz w:val="22"/>
        </w:rPr>
      </w:pPr>
    </w:p>
    <w:p w14:paraId="442FA015" w14:textId="77777777" w:rsidR="00E33440" w:rsidRPr="00165F7B" w:rsidRDefault="00E33440" w:rsidP="00E33440">
      <w:pPr>
        <w:pStyle w:val="Heading1"/>
        <w:rPr>
          <w:rFonts w:hint="eastAsia"/>
          <w:sz w:val="28"/>
        </w:rPr>
      </w:pPr>
      <w:r w:rsidRPr="00165F7B">
        <w:rPr>
          <w:rFonts w:ascii="바탕" w:eastAsia="바탕" w:hAnsi="바탕" w:cs="바탕" w:hint="eastAsia"/>
          <w:sz w:val="28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33440" w14:paraId="3C9FDFEA" w14:textId="77777777" w:rsidTr="00E33440">
        <w:tc>
          <w:tcPr>
            <w:tcW w:w="8516" w:type="dxa"/>
          </w:tcPr>
          <w:p w14:paraId="721D2BAE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64382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#</w:t>
            </w: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include</w:t>
            </w:r>
            <w:proofErr w:type="gramEnd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&lt;GLUT/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GLUT.h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&gt;</w:t>
            </w:r>
          </w:p>
          <w:p w14:paraId="784B4658" w14:textId="2161E55E" w:rsidR="00285800" w:rsidRPr="00C23DF2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 w:hint="eastAsia"/>
                <w:color w:val="64382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#</w:t>
            </w: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include</w:t>
            </w:r>
            <w:proofErr w:type="gramEnd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&lt;OpenGL/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OpenGL.h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&gt;</w:t>
            </w:r>
          </w:p>
          <w:p w14:paraId="7AD689DD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void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display() {</w:t>
            </w:r>
          </w:p>
          <w:p w14:paraId="1373D2B5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hAnsi="Menlo Regular" w:cs="Menlo Regular"/>
                <w:color w:val="007400"/>
                <w:sz w:val="22"/>
                <w:szCs w:val="22"/>
              </w:rPr>
              <w:t xml:space="preserve">//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행렬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모드를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모델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및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뷰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행렬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모드로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전환</w:t>
            </w:r>
          </w:p>
          <w:p w14:paraId="5D672120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glMatrixMode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eastAsia="Apple SD 산돌고딕 Neo 일반체" w:hAnsi="Menlo Regular" w:cs="Menlo Regular"/>
                <w:color w:val="643820"/>
                <w:sz w:val="22"/>
                <w:szCs w:val="22"/>
              </w:rPr>
              <w:t>GL_MODELVIEW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);</w:t>
            </w:r>
          </w:p>
          <w:p w14:paraId="586EAB61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//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단위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행렬을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로드</w:t>
            </w:r>
          </w:p>
          <w:p w14:paraId="28B19184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glLoadIdentity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();</w:t>
            </w:r>
          </w:p>
          <w:p w14:paraId="03D1A80F" w14:textId="34DDE4BD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//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뷰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행렬에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위치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(0, 0, 10),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방향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(0, 0, 0),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카메라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상위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(0, 1, 0)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인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카메라를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적용</w:t>
            </w:r>
          </w:p>
          <w:p w14:paraId="1D28EFC3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gluLookAt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10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);</w:t>
            </w:r>
          </w:p>
          <w:p w14:paraId="4682DB0A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14:paraId="2519E840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>// z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축으로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회전을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-45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도</w:t>
            </w:r>
          </w:p>
          <w:p w14:paraId="6DEF9C04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glRotatef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(-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45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);</w:t>
            </w:r>
          </w:p>
          <w:p w14:paraId="1C412B35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>// (0, 5, 0)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만큼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이동</w:t>
            </w:r>
          </w:p>
          <w:p w14:paraId="0B235D82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glTranslatef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5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);</w:t>
            </w:r>
          </w:p>
          <w:p w14:paraId="66C7021E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>// z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축으로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회전을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45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도</w:t>
            </w:r>
          </w:p>
          <w:p w14:paraId="20746C02" w14:textId="0206048A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 w:hint="eastAsia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glRotatef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45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);</w:t>
            </w:r>
          </w:p>
          <w:p w14:paraId="2D603E4D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//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구를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그린다</w:t>
            </w:r>
          </w:p>
          <w:p w14:paraId="0155CAA5" w14:textId="6EA24FFB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 w:hint="eastAsia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glutWireSphere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60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10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);</w:t>
            </w:r>
          </w:p>
          <w:p w14:paraId="534BCE4B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//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지금까지의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작업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결과를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화면에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출력</w:t>
            </w:r>
          </w:p>
          <w:p w14:paraId="1E35EF7D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glFlush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();</w:t>
            </w:r>
          </w:p>
          <w:p w14:paraId="7A23F9DC" w14:textId="63E34884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 w:hint="eastAsia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}</w:t>
            </w:r>
          </w:p>
          <w:p w14:paraId="51355CCA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eastAsia="Apple SD 산돌고딕 Neo 일반체" w:hAnsi="Menlo Regular" w:cs="Menlo Regular"/>
                <w:color w:val="AA0D91"/>
                <w:sz w:val="22"/>
                <w:szCs w:val="22"/>
              </w:rPr>
              <w:t>void</w:t>
            </w:r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reshape (</w:t>
            </w:r>
            <w:proofErr w:type="spellStart"/>
            <w:r>
              <w:rPr>
                <w:rFonts w:ascii="Menlo Regular" w:eastAsia="Apple SD 산돌고딕 Neo 일반체" w:hAnsi="Menlo Regular" w:cs="Menlo Regular"/>
                <w:color w:val="AA0D91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w, </w:t>
            </w:r>
            <w:proofErr w:type="spellStart"/>
            <w:r>
              <w:rPr>
                <w:rFonts w:ascii="Menlo Regular" w:eastAsia="Apple SD 산돌고딕 Neo 일반체" w:hAnsi="Menlo Regular" w:cs="Menlo Regular"/>
                <w:color w:val="AA0D91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h) {</w:t>
            </w:r>
          </w:p>
          <w:p w14:paraId="07359292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//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화면비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계산</w:t>
            </w:r>
          </w:p>
          <w:p w14:paraId="2D448EB5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eastAsia="Apple SD 산돌고딕 Neo 일반체" w:hAnsi="Menlo Regular" w:cs="Menlo Regular"/>
                <w:color w:val="AA0D91"/>
                <w:sz w:val="22"/>
                <w:szCs w:val="22"/>
              </w:rPr>
              <w:t>float</w:t>
            </w:r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ratio = w / (</w:t>
            </w:r>
            <w:r>
              <w:rPr>
                <w:rFonts w:ascii="Menlo Regular" w:eastAsia="Apple SD 산돌고딕 Neo 일반체" w:hAnsi="Menlo Regular" w:cs="Menlo Regular"/>
                <w:color w:val="AA0D91"/>
                <w:sz w:val="22"/>
                <w:szCs w:val="22"/>
              </w:rPr>
              <w:t>float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)h;</w:t>
            </w:r>
          </w:p>
          <w:p w14:paraId="3A237AEA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//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뷰포트를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화면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크기만큼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적용</w:t>
            </w:r>
          </w:p>
          <w:p w14:paraId="7E2F2F95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glViewport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, w, h);</w:t>
            </w:r>
          </w:p>
          <w:p w14:paraId="73415964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//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행렬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모드를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투영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행렬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모드로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전환</w:t>
            </w:r>
          </w:p>
          <w:p w14:paraId="2D0F51AF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glMatrixMode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eastAsia="Apple SD 산돌고딕 Neo 일반체" w:hAnsi="Menlo Regular" w:cs="Menlo Regular"/>
                <w:color w:val="643820"/>
                <w:sz w:val="22"/>
                <w:szCs w:val="22"/>
              </w:rPr>
              <w:t>GL_PROJECTION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);</w:t>
            </w:r>
          </w:p>
          <w:p w14:paraId="3FBD5FE5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//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단위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행렬을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로드</w:t>
            </w:r>
          </w:p>
          <w:p w14:paraId="5F14AC4E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glLoadIdentity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();</w:t>
            </w:r>
          </w:p>
          <w:p w14:paraId="5E47AD17" w14:textId="02DBBAB0" w:rsidR="00285800" w:rsidRDefault="00285800" w:rsidP="00C23DF2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>// 45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도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각도로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내려보고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,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위에서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계산된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화면비를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사용하며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1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만큼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가까이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있고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1000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만큼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멀리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있는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물체를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출력하도록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투영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행렬을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적용</w:t>
            </w:r>
          </w:p>
          <w:p w14:paraId="7EC841BD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gluPerspective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45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ratio,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1000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);</w:t>
            </w:r>
          </w:p>
          <w:p w14:paraId="7D89438C" w14:textId="43A912D3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 w:hint="eastAsia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}</w:t>
            </w:r>
          </w:p>
          <w:p w14:paraId="15F142B4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AA0D91"/>
                <w:sz w:val="22"/>
                <w:szCs w:val="22"/>
              </w:rPr>
              <w:t>int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main(</w:t>
            </w:r>
            <w:proofErr w:type="spellStart"/>
            <w:r>
              <w:rPr>
                <w:rFonts w:ascii="Menlo Regular" w:eastAsia="Apple SD 산돌고딕 Neo 일반체" w:hAnsi="Menlo Regular" w:cs="Menlo Regular"/>
                <w:color w:val="AA0D91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argc</w:t>
            </w:r>
            <w:proofErr w:type="spell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 Regular" w:eastAsia="Apple SD 산돌고딕 Neo 일반체" w:hAnsi="Menlo Regular" w:cs="Menlo Regular"/>
                <w:color w:val="AA0D91"/>
                <w:sz w:val="22"/>
                <w:szCs w:val="22"/>
              </w:rPr>
              <w:t>const</w:t>
            </w:r>
            <w:proofErr w:type="spell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eastAsia="Apple SD 산돌고딕 Neo 일반체" w:hAnsi="Menlo Regular" w:cs="Menlo Regular"/>
                <w:color w:val="AA0D91"/>
                <w:sz w:val="22"/>
                <w:szCs w:val="22"/>
              </w:rPr>
              <w:t>char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* </w:t>
            </w:r>
            <w:proofErr w:type="spellStart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argv</w:t>
            </w:r>
            <w:proofErr w:type="spell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[]) {</w:t>
            </w:r>
          </w:p>
          <w:p w14:paraId="6398BC25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// GLUT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초기화</w:t>
            </w:r>
          </w:p>
          <w:p w14:paraId="7576BF97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glutInit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(&amp;</w:t>
            </w:r>
            <w:proofErr w:type="spellStart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argc</w:t>
            </w:r>
            <w:proofErr w:type="spell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, (</w:t>
            </w:r>
            <w:r>
              <w:rPr>
                <w:rFonts w:ascii="Menlo Regular" w:eastAsia="Apple SD 산돌고딕 Neo 일반체" w:hAnsi="Menlo Regular" w:cs="Menlo Regular"/>
                <w:color w:val="AA0D91"/>
                <w:sz w:val="22"/>
                <w:szCs w:val="22"/>
              </w:rPr>
              <w:t>char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**)</w:t>
            </w:r>
            <w:proofErr w:type="spellStart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argv</w:t>
            </w:r>
            <w:proofErr w:type="spell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);</w:t>
            </w:r>
          </w:p>
          <w:p w14:paraId="67A0F020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glutInitDisplayMode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eastAsia="Apple SD 산돌고딕 Neo 일반체" w:hAnsi="Menlo Regular" w:cs="Menlo Regular"/>
                <w:color w:val="643820"/>
                <w:sz w:val="22"/>
                <w:szCs w:val="22"/>
              </w:rPr>
              <w:t>GLUT_SINGLE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| </w:t>
            </w:r>
            <w:r>
              <w:rPr>
                <w:rFonts w:ascii="Menlo Regular" w:eastAsia="Apple SD 산돌고딕 Neo 일반체" w:hAnsi="Menlo Regular" w:cs="Menlo Regular"/>
                <w:color w:val="643820"/>
                <w:sz w:val="22"/>
                <w:szCs w:val="22"/>
              </w:rPr>
              <w:t>GLUT_RGB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);</w:t>
            </w:r>
          </w:p>
          <w:p w14:paraId="2428E799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glutInitWindowSize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640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480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);</w:t>
            </w:r>
          </w:p>
          <w:p w14:paraId="5049A89B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glutCreateWindow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eastAsia="Apple SD 산돌고딕 Neo 일반체" w:hAnsi="Menlo Regular" w:cs="Menlo Regular"/>
                <w:color w:val="C41A16"/>
                <w:sz w:val="22"/>
                <w:szCs w:val="22"/>
              </w:rPr>
              <w:t>"Test"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);</w:t>
            </w:r>
          </w:p>
          <w:p w14:paraId="34D61BD9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14:paraId="69F90D25" w14:textId="6312E77F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//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화면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색상을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A:255, R:0, G:0, B:0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으로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초기화하도록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설정</w:t>
            </w:r>
          </w:p>
          <w:p w14:paraId="127A3789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glClearColor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);</w:t>
            </w:r>
          </w:p>
          <w:p w14:paraId="75B1363E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//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색상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버퍼를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초기화</w:t>
            </w:r>
          </w:p>
          <w:p w14:paraId="2A7AE08F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glClear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eastAsia="Apple SD 산돌고딕 Neo 일반체" w:hAnsi="Menlo Regular" w:cs="Menlo Regular"/>
                <w:color w:val="643820"/>
                <w:sz w:val="22"/>
                <w:szCs w:val="22"/>
              </w:rPr>
              <w:t>GL_COLOR_BUFFER_BIT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);</w:t>
            </w:r>
          </w:p>
          <w:p w14:paraId="4705A77D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//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화면에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그리는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물체의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색상은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R:255, G:255, B:255</w:t>
            </w:r>
          </w:p>
          <w:p w14:paraId="3EF74293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glColor3f</w:t>
            </w:r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);</w:t>
            </w:r>
          </w:p>
          <w:p w14:paraId="2EC1C4EA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14:paraId="5AAC11BC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//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콜백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함수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등록</w:t>
            </w:r>
          </w:p>
          <w:p w14:paraId="16313324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glutDisplayFunc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eastAsia="Apple SD 산돌고딕 Neo 일반체" w:hAnsi="Menlo Regular" w:cs="Menlo Regular"/>
                <w:color w:val="26474B"/>
                <w:sz w:val="22"/>
                <w:szCs w:val="22"/>
              </w:rPr>
              <w:t>display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);</w:t>
            </w:r>
          </w:p>
          <w:p w14:paraId="6B538A5A" w14:textId="5EA42DFB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 w:hint="eastAsia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glutReshapeFunc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eastAsia="Apple SD 산돌고딕 Neo 일반체" w:hAnsi="Menlo Regular" w:cs="Menlo Regular"/>
                <w:color w:val="26474B"/>
                <w:sz w:val="22"/>
                <w:szCs w:val="22"/>
              </w:rPr>
              <w:t>reshape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);</w:t>
            </w:r>
          </w:p>
          <w:p w14:paraId="7EEF935B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// GLUT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메시지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루프</w:t>
            </w:r>
            <w:r>
              <w:rPr>
                <w:rFonts w:ascii="Menlo Regular" w:eastAsia="Apple SD 산돌고딕 Neo 일반체" w:hAnsi="Menlo Regular" w:cs="Menlo Regular"/>
                <w:color w:val="007400"/>
                <w:sz w:val="22"/>
                <w:szCs w:val="22"/>
              </w:rPr>
              <w:t xml:space="preserve"> </w:t>
            </w:r>
            <w:r>
              <w:rPr>
                <w:rFonts w:ascii="Apple SD 산돌고딕 Neo 일반체" w:eastAsia="Apple SD 산돌고딕 Neo 일반체" w:hAnsi="Menlo Regular" w:cs="Apple SD 산돌고딕 Neo 일반체" w:hint="eastAsia"/>
                <w:color w:val="007400"/>
                <w:sz w:val="22"/>
                <w:szCs w:val="22"/>
              </w:rPr>
              <w:t>시작</w:t>
            </w:r>
          </w:p>
          <w:p w14:paraId="47F50338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Apple SD 산돌고딕 Neo 일반체" w:hAnsi="Menlo Regular" w:cs="Menlo Regular"/>
                <w:color w:val="2E0D6E"/>
                <w:sz w:val="22"/>
                <w:szCs w:val="22"/>
              </w:rPr>
              <w:t>glutMainLoop</w:t>
            </w:r>
            <w:proofErr w:type="spellEnd"/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();</w:t>
            </w:r>
          </w:p>
          <w:p w14:paraId="1D894A3F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</w:p>
          <w:p w14:paraId="36F210A1" w14:textId="77777777" w:rsidR="00285800" w:rsidRDefault="00285800" w:rsidP="00285800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eastAsia="Apple SD 산돌고딕 Neo 일반체" w:hAnsi="Menlo Regular" w:cs="Menlo Regular"/>
                <w:color w:val="AA0D91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 Regular" w:eastAsia="Apple SD 산돌고딕 Neo 일반체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;</w:t>
            </w:r>
          </w:p>
          <w:p w14:paraId="7F74BDBC" w14:textId="77777777" w:rsidR="00E33440" w:rsidRDefault="00285800" w:rsidP="00285800">
            <w:pPr>
              <w:rPr>
                <w:rFonts w:ascii="바탕" w:eastAsia="바탕" w:hAnsi="바탕" w:cs="바탕" w:hint="eastAsia"/>
              </w:rPr>
            </w:pPr>
            <w:r>
              <w:rPr>
                <w:rFonts w:ascii="Menlo Regular" w:eastAsia="Apple SD 산돌고딕 Neo 일반체" w:hAnsi="Menlo Regular" w:cs="Menlo Regular"/>
                <w:color w:val="000000"/>
                <w:sz w:val="22"/>
                <w:szCs w:val="22"/>
              </w:rPr>
              <w:t>}</w:t>
            </w:r>
          </w:p>
        </w:tc>
      </w:tr>
    </w:tbl>
    <w:p w14:paraId="5C5DEF58" w14:textId="77777777" w:rsidR="00E33440" w:rsidRPr="00165F7B" w:rsidRDefault="00165F7B">
      <w:pPr>
        <w:rPr>
          <w:rFonts w:ascii="바탕" w:eastAsia="바탕" w:hAnsi="바탕" w:cs="바탕" w:hint="eastAsia"/>
          <w:sz w:val="22"/>
        </w:rPr>
      </w:pPr>
      <w:r w:rsidRPr="00165F7B">
        <w:rPr>
          <w:rFonts w:ascii="바탕" w:eastAsia="바탕" w:hAnsi="바탕" w:cs="바탕" w:hint="eastAsia"/>
          <w:sz w:val="22"/>
        </w:rPr>
        <w:t xml:space="preserve">소스 코드 </w:t>
      </w:r>
      <w:r w:rsidR="00E33440" w:rsidRPr="00165F7B">
        <w:rPr>
          <w:rFonts w:ascii="바탕" w:eastAsia="바탕" w:hAnsi="바탕" w:cs="바탕" w:hint="eastAsia"/>
          <w:sz w:val="22"/>
        </w:rPr>
        <w:t xml:space="preserve">작성은 </w:t>
      </w:r>
      <w:r w:rsidR="00E33440" w:rsidRPr="00165F7B">
        <w:rPr>
          <w:rFonts w:ascii="바탕" w:eastAsia="바탕" w:hAnsi="바탕" w:cs="바탕"/>
          <w:sz w:val="22"/>
        </w:rPr>
        <w:t>OS X 10.9.5</w:t>
      </w:r>
      <w:r w:rsidR="00E33440" w:rsidRPr="00165F7B">
        <w:rPr>
          <w:rFonts w:ascii="바탕" w:eastAsia="바탕" w:hAnsi="바탕" w:cs="바탕" w:hint="eastAsia"/>
          <w:sz w:val="22"/>
        </w:rPr>
        <w:t xml:space="preserve">에서 </w:t>
      </w:r>
      <w:proofErr w:type="spellStart"/>
      <w:r w:rsidR="00E33440" w:rsidRPr="00165F7B">
        <w:rPr>
          <w:rFonts w:ascii="바탕" w:eastAsia="바탕" w:hAnsi="바탕" w:cs="바탕"/>
          <w:sz w:val="22"/>
        </w:rPr>
        <w:t>Xcode</w:t>
      </w:r>
      <w:proofErr w:type="spellEnd"/>
      <w:r w:rsidR="00E33440" w:rsidRPr="00165F7B">
        <w:rPr>
          <w:rFonts w:ascii="바탕" w:eastAsia="바탕" w:hAnsi="바탕" w:cs="바탕"/>
          <w:sz w:val="22"/>
        </w:rPr>
        <w:t xml:space="preserve"> 6 </w:t>
      </w:r>
      <w:r w:rsidR="00E33440" w:rsidRPr="00165F7B">
        <w:rPr>
          <w:rFonts w:ascii="바탕" w:eastAsia="바탕" w:hAnsi="바탕" w:cs="바탕" w:hint="eastAsia"/>
          <w:sz w:val="22"/>
        </w:rPr>
        <w:t>상에서 작성되었습니다.</w:t>
      </w:r>
    </w:p>
    <w:p w14:paraId="1AB3ECEC" w14:textId="77777777" w:rsidR="00E33440" w:rsidRPr="00165F7B" w:rsidRDefault="00E33440">
      <w:pPr>
        <w:rPr>
          <w:rFonts w:ascii="바탕" w:eastAsia="바탕" w:hAnsi="바탕" w:cs="바탕" w:hint="eastAsia"/>
          <w:sz w:val="22"/>
        </w:rPr>
      </w:pPr>
    </w:p>
    <w:p w14:paraId="0394C712" w14:textId="77777777" w:rsidR="00E33440" w:rsidRPr="00165F7B" w:rsidRDefault="00285800" w:rsidP="00285800">
      <w:pPr>
        <w:widowControl w:val="0"/>
        <w:autoSpaceDE w:val="0"/>
        <w:autoSpaceDN w:val="0"/>
        <w:adjustRightInd w:val="0"/>
        <w:spacing w:after="240"/>
        <w:rPr>
          <w:rFonts w:ascii="바탕" w:eastAsia="바탕" w:hAnsi="바탕" w:cs="바탕" w:hint="eastAsia"/>
          <w:sz w:val="22"/>
        </w:rPr>
      </w:pPr>
      <w:r w:rsidRPr="00165F7B">
        <w:rPr>
          <w:rFonts w:ascii="바탕" w:eastAsia="바탕" w:hAnsi="바탕" w:cs="바탕" w:hint="eastAsia"/>
          <w:sz w:val="22"/>
        </w:rPr>
        <w:t xml:space="preserve">이 프로젝트에서 가장 중요한 코드는 </w:t>
      </w:r>
      <w:r w:rsidRPr="00165F7B">
        <w:rPr>
          <w:rFonts w:ascii="바탕" w:eastAsia="바탕" w:hAnsi="바탕" w:cs="바탕"/>
          <w:sz w:val="22"/>
        </w:rPr>
        <w:t>display</w:t>
      </w:r>
      <w:r w:rsidRPr="00165F7B">
        <w:rPr>
          <w:rFonts w:ascii="바탕" w:eastAsia="바탕" w:hAnsi="바탕" w:cs="바탕" w:hint="eastAsia"/>
          <w:sz w:val="22"/>
        </w:rPr>
        <w:t xml:space="preserve"> 함수 내의 코드로, </w:t>
      </w:r>
      <w:r w:rsidRPr="00165F7B">
        <w:rPr>
          <w:rFonts w:ascii="바탕" w:eastAsia="바탕" w:hAnsi="바탕" w:cs="바탕"/>
          <w:sz w:val="22"/>
        </w:rPr>
        <w:t>“</w:t>
      </w:r>
      <w:proofErr w:type="spellStart"/>
      <w:r w:rsidRPr="00165F7B">
        <w:rPr>
          <w:rFonts w:ascii="Gill Sans MT" w:hAnsi="Gill Sans MT" w:cs="Gill Sans MT"/>
          <w:sz w:val="22"/>
          <w:szCs w:val="74"/>
        </w:rPr>
        <w:t>Rz</w:t>
      </w:r>
      <w:proofErr w:type="spellEnd"/>
      <w:r w:rsidRPr="00165F7B">
        <w:rPr>
          <w:rFonts w:ascii="Gill Sans MT" w:hAnsi="Gill Sans MT" w:cs="Gill Sans MT"/>
          <w:sz w:val="22"/>
          <w:szCs w:val="74"/>
        </w:rPr>
        <w:t>(-45</w:t>
      </w:r>
      <w:r w:rsidRPr="00165F7B">
        <w:rPr>
          <w:rFonts w:ascii="Times" w:hAnsi="Times" w:cs="Times"/>
          <w:sz w:val="22"/>
          <w:szCs w:val="74"/>
        </w:rPr>
        <w:t></w:t>
      </w:r>
      <w:r w:rsidRPr="00165F7B">
        <w:rPr>
          <w:rFonts w:ascii="Gill Sans MT" w:hAnsi="Gill Sans MT" w:cs="Gill Sans MT"/>
          <w:sz w:val="22"/>
          <w:szCs w:val="74"/>
        </w:rPr>
        <w:t xml:space="preserve">) </w:t>
      </w:r>
      <w:r w:rsidRPr="00165F7B">
        <w:rPr>
          <w:rFonts w:ascii="Times New Roman" w:hAnsi="Times New Roman" w:cs="Times New Roman"/>
          <w:b/>
          <w:bCs/>
          <w:sz w:val="22"/>
          <w:szCs w:val="74"/>
        </w:rPr>
        <w:t>∙</w:t>
      </w:r>
      <w:r w:rsidRPr="00165F7B">
        <w:rPr>
          <w:rFonts w:ascii="Times" w:hAnsi="Times" w:cs="Times"/>
          <w:b/>
          <w:bCs/>
          <w:sz w:val="22"/>
          <w:szCs w:val="74"/>
        </w:rPr>
        <w:t xml:space="preserve"> </w:t>
      </w:r>
      <w:r w:rsidRPr="00165F7B">
        <w:rPr>
          <w:rFonts w:ascii="Gill Sans MT" w:hAnsi="Gill Sans MT" w:cs="Gill Sans MT"/>
          <w:sz w:val="22"/>
          <w:szCs w:val="74"/>
        </w:rPr>
        <w:t xml:space="preserve">Ty(10) </w:t>
      </w:r>
      <w:r w:rsidRPr="00165F7B">
        <w:rPr>
          <w:rFonts w:ascii="Times New Roman" w:hAnsi="Times New Roman" w:cs="Times New Roman"/>
          <w:b/>
          <w:bCs/>
          <w:sz w:val="22"/>
          <w:szCs w:val="74"/>
        </w:rPr>
        <w:t>∙</w:t>
      </w:r>
      <w:r w:rsidRPr="00165F7B">
        <w:rPr>
          <w:rFonts w:ascii="Times" w:hAnsi="Times" w:cs="Times"/>
          <w:b/>
          <w:bCs/>
          <w:sz w:val="22"/>
          <w:szCs w:val="74"/>
        </w:rPr>
        <w:t xml:space="preserve"> </w:t>
      </w:r>
      <w:proofErr w:type="spellStart"/>
      <w:r w:rsidRPr="00165F7B">
        <w:rPr>
          <w:rFonts w:ascii="Gill Sans MT" w:hAnsi="Gill Sans MT" w:cs="Gill Sans MT"/>
          <w:sz w:val="22"/>
          <w:szCs w:val="74"/>
        </w:rPr>
        <w:t>Rz</w:t>
      </w:r>
      <w:proofErr w:type="spellEnd"/>
      <w:r w:rsidRPr="00165F7B">
        <w:rPr>
          <w:rFonts w:ascii="Gill Sans MT" w:hAnsi="Gill Sans MT" w:cs="Gill Sans MT"/>
          <w:sz w:val="22"/>
          <w:szCs w:val="74"/>
        </w:rPr>
        <w:t>(45</w:t>
      </w:r>
      <w:r w:rsidRPr="00165F7B">
        <w:rPr>
          <w:rFonts w:ascii="Times" w:hAnsi="Times" w:cs="Times"/>
          <w:sz w:val="22"/>
          <w:szCs w:val="74"/>
        </w:rPr>
        <w:t></w:t>
      </w:r>
      <w:r w:rsidRPr="00165F7B">
        <w:rPr>
          <w:rFonts w:ascii="Gill Sans MT" w:hAnsi="Gill Sans MT" w:cs="Gill Sans MT"/>
          <w:sz w:val="22"/>
          <w:szCs w:val="74"/>
        </w:rPr>
        <w:t>) transforms</w:t>
      </w:r>
      <w:r w:rsidRPr="00165F7B">
        <w:rPr>
          <w:rFonts w:ascii="바탕" w:eastAsia="바탕" w:hAnsi="바탕" w:cs="바탕"/>
          <w:sz w:val="22"/>
        </w:rPr>
        <w:t>”</w:t>
      </w:r>
      <w:r w:rsidRPr="00165F7B">
        <w:rPr>
          <w:rFonts w:ascii="바탕" w:eastAsia="바탕" w:hAnsi="바탕" w:cs="바탕" w:hint="eastAsia"/>
          <w:sz w:val="22"/>
        </w:rPr>
        <w:t>를 요구하는 과제에 대한 코드가 작성되었습니다.</w:t>
      </w:r>
      <w:r w:rsidR="007B7B0E" w:rsidRPr="00165F7B">
        <w:rPr>
          <w:rFonts w:ascii="바탕" w:eastAsia="바탕" w:hAnsi="바탕" w:cs="바탕" w:hint="eastAsia"/>
          <w:sz w:val="22"/>
        </w:rPr>
        <w:t xml:space="preserve"> 단, 과제에서는 </w:t>
      </w:r>
      <w:r w:rsidR="007B7B0E" w:rsidRPr="00165F7B">
        <w:rPr>
          <w:rFonts w:ascii="바탕" w:eastAsia="바탕" w:hAnsi="바탕" w:cs="바탕"/>
          <w:sz w:val="22"/>
        </w:rPr>
        <w:t>Y</w:t>
      </w:r>
      <w:r w:rsidR="007B7B0E" w:rsidRPr="00165F7B">
        <w:rPr>
          <w:rFonts w:ascii="바탕" w:eastAsia="바탕" w:hAnsi="바탕" w:cs="바탕" w:hint="eastAsia"/>
          <w:sz w:val="22"/>
        </w:rPr>
        <w:t>축으로 10만큼 이동할 것을 요구했으나, 화면에 출력되지 않을 만큼 좌표를 벗어났으므로 5로 변경하였습니다.</w:t>
      </w:r>
    </w:p>
    <w:p w14:paraId="7DA5ACE4" w14:textId="77777777" w:rsidR="00285800" w:rsidRPr="00165F7B" w:rsidRDefault="007B7B0E" w:rsidP="00285800">
      <w:pPr>
        <w:widowControl w:val="0"/>
        <w:autoSpaceDE w:val="0"/>
        <w:autoSpaceDN w:val="0"/>
        <w:adjustRightInd w:val="0"/>
        <w:spacing w:after="240"/>
        <w:rPr>
          <w:rFonts w:ascii="바탕" w:eastAsia="바탕" w:hAnsi="바탕" w:cs="바탕" w:hint="eastAsia"/>
          <w:sz w:val="22"/>
        </w:rPr>
      </w:pPr>
      <w:r w:rsidRPr="00165F7B">
        <w:rPr>
          <w:rFonts w:ascii="바탕" w:eastAsia="바탕" w:hAnsi="바탕" w:cs="바탕" w:hint="eastAsia"/>
          <w:sz w:val="22"/>
        </w:rPr>
        <w:t xml:space="preserve">따라서 월드가 중심점을 기준으로 </w:t>
      </w:r>
      <w:r w:rsidRPr="00165F7B">
        <w:rPr>
          <w:rFonts w:ascii="바탕" w:eastAsia="바탕" w:hAnsi="바탕" w:cs="바탕"/>
          <w:sz w:val="22"/>
        </w:rPr>
        <w:t>Z</w:t>
      </w:r>
      <w:r w:rsidRPr="00165F7B">
        <w:rPr>
          <w:rFonts w:ascii="바탕" w:eastAsia="바탕" w:hAnsi="바탕" w:cs="바탕" w:hint="eastAsia"/>
          <w:sz w:val="22"/>
        </w:rPr>
        <w:t>축을 고정으로 -45도 회전, (0, 5, 0)만큼 이</w:t>
      </w:r>
      <w:bookmarkStart w:id="0" w:name="_GoBack"/>
      <w:bookmarkEnd w:id="0"/>
      <w:r w:rsidRPr="00165F7B">
        <w:rPr>
          <w:rFonts w:ascii="바탕" w:eastAsia="바탕" w:hAnsi="바탕" w:cs="바탕" w:hint="eastAsia"/>
          <w:sz w:val="22"/>
        </w:rPr>
        <w:t xml:space="preserve">동, 다시 </w:t>
      </w:r>
      <w:r w:rsidRPr="00165F7B">
        <w:rPr>
          <w:rFonts w:ascii="바탕" w:eastAsia="바탕" w:hAnsi="바탕" w:cs="바탕"/>
          <w:sz w:val="22"/>
        </w:rPr>
        <w:t>Z</w:t>
      </w:r>
      <w:r w:rsidRPr="00165F7B">
        <w:rPr>
          <w:rFonts w:ascii="바탕" w:eastAsia="바탕" w:hAnsi="바탕" w:cs="바탕" w:hint="eastAsia"/>
          <w:sz w:val="22"/>
        </w:rPr>
        <w:t xml:space="preserve"> 축을 고정으로 45도 회전을 한 곳에 구를 그리게 되었습니다.</w:t>
      </w:r>
    </w:p>
    <w:p w14:paraId="57E69F3D" w14:textId="77777777" w:rsidR="00285800" w:rsidRPr="00165F7B" w:rsidRDefault="00285800" w:rsidP="00285800">
      <w:pPr>
        <w:pStyle w:val="Heading1"/>
        <w:rPr>
          <w:rFonts w:hint="eastAsia"/>
          <w:sz w:val="28"/>
        </w:rPr>
      </w:pPr>
      <w:r w:rsidRPr="00165F7B">
        <w:rPr>
          <w:rFonts w:ascii="바탕" w:eastAsia="바탕" w:hAnsi="바탕" w:cs="바탕" w:hint="eastAsia"/>
          <w:sz w:val="28"/>
        </w:rPr>
        <w:t>결과</w:t>
      </w:r>
    </w:p>
    <w:p w14:paraId="4577BD1A" w14:textId="77777777" w:rsidR="00285800" w:rsidRPr="00165F7B" w:rsidRDefault="007B7B0E" w:rsidP="00AB083A">
      <w:pPr>
        <w:widowControl w:val="0"/>
        <w:autoSpaceDE w:val="0"/>
        <w:autoSpaceDN w:val="0"/>
        <w:adjustRightInd w:val="0"/>
        <w:spacing w:after="240"/>
        <w:jc w:val="center"/>
        <w:rPr>
          <w:rFonts w:ascii="바탕" w:eastAsia="바탕" w:hAnsi="바탕" w:cs="바탕" w:hint="eastAsia"/>
          <w:sz w:val="22"/>
        </w:rPr>
      </w:pPr>
      <w:r w:rsidRPr="00165F7B">
        <w:rPr>
          <w:rFonts w:ascii="바탕" w:eastAsia="바탕" w:hAnsi="바탕" w:cs="바탕" w:hint="eastAsia"/>
          <w:noProof/>
          <w:sz w:val="22"/>
          <w:lang w:eastAsia="en-US"/>
        </w:rPr>
        <w:drawing>
          <wp:inline distT="0" distB="0" distL="0" distR="0" wp14:anchorId="28865F85" wp14:editId="76C10F2E">
            <wp:extent cx="3873500" cy="3164136"/>
            <wp:effectExtent l="0" t="0" r="0" b="0"/>
            <wp:docPr id="2" name="Picture 2" descr="SYSTEM:Users:daramkun:Desktop:스크린샷 2014-10-08 오전 2.2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:Users:daramkun:Desktop:스크린샷 2014-10-08 오전 2.24.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794" cy="316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7566" w14:textId="77777777" w:rsidR="00285800" w:rsidRPr="00165F7B" w:rsidRDefault="007B7B0E" w:rsidP="007B7B0E">
      <w:pPr>
        <w:pStyle w:val="Heading1"/>
        <w:rPr>
          <w:rFonts w:hint="eastAsia"/>
          <w:sz w:val="28"/>
        </w:rPr>
      </w:pPr>
      <w:r w:rsidRPr="00165F7B">
        <w:rPr>
          <w:rFonts w:ascii="바탕" w:eastAsia="바탕" w:hAnsi="바탕" w:cs="바탕" w:hint="eastAsia"/>
          <w:sz w:val="28"/>
        </w:rPr>
        <w:t>논의</w:t>
      </w:r>
    </w:p>
    <w:p w14:paraId="630A938F" w14:textId="77777777" w:rsidR="007B7B0E" w:rsidRPr="00165F7B" w:rsidRDefault="007B7B0E" w:rsidP="007B7B0E">
      <w:pPr>
        <w:pStyle w:val="Heading2"/>
        <w:rPr>
          <w:rFonts w:hint="eastAsia"/>
          <w:sz w:val="24"/>
        </w:rPr>
      </w:pPr>
      <w:r w:rsidRPr="00165F7B">
        <w:rPr>
          <w:rFonts w:ascii="바탕" w:eastAsia="바탕" w:hAnsi="바탕" w:cs="바탕" w:hint="eastAsia"/>
          <w:sz w:val="24"/>
        </w:rPr>
        <w:t>이</w:t>
      </w:r>
      <w:r w:rsidRPr="00165F7B">
        <w:rPr>
          <w:rFonts w:hint="eastAsia"/>
          <w:sz w:val="24"/>
        </w:rPr>
        <w:t xml:space="preserve"> </w:t>
      </w:r>
      <w:r w:rsidRPr="00165F7B">
        <w:rPr>
          <w:sz w:val="24"/>
        </w:rPr>
        <w:t>Lab</w:t>
      </w:r>
      <w:r w:rsidRPr="00165F7B">
        <w:rPr>
          <w:rFonts w:ascii="바탕" w:eastAsia="바탕" w:hAnsi="바탕" w:cs="바탕" w:hint="eastAsia"/>
          <w:sz w:val="24"/>
        </w:rPr>
        <w:t>의</w:t>
      </w:r>
      <w:r w:rsidRPr="00165F7B">
        <w:rPr>
          <w:rFonts w:hint="eastAsia"/>
          <w:sz w:val="24"/>
        </w:rPr>
        <w:t xml:space="preserve"> </w:t>
      </w:r>
      <w:r w:rsidRPr="00165F7B">
        <w:rPr>
          <w:rFonts w:ascii="바탕" w:eastAsia="바탕" w:hAnsi="바탕" w:cs="바탕" w:hint="eastAsia"/>
          <w:sz w:val="24"/>
        </w:rPr>
        <w:t>키는</w:t>
      </w:r>
      <w:r w:rsidRPr="00165F7B">
        <w:rPr>
          <w:rFonts w:hint="eastAsia"/>
          <w:sz w:val="24"/>
        </w:rPr>
        <w:t xml:space="preserve"> </w:t>
      </w:r>
      <w:r w:rsidRPr="00165F7B">
        <w:rPr>
          <w:rFonts w:ascii="바탕" w:eastAsia="바탕" w:hAnsi="바탕" w:cs="바탕" w:hint="eastAsia"/>
          <w:sz w:val="24"/>
        </w:rPr>
        <w:t>무엇인가</w:t>
      </w:r>
      <w:r w:rsidRPr="00165F7B">
        <w:rPr>
          <w:rFonts w:hint="eastAsia"/>
          <w:sz w:val="24"/>
        </w:rPr>
        <w:t>?</w:t>
      </w:r>
    </w:p>
    <w:p w14:paraId="27CBB60F" w14:textId="77777777" w:rsidR="007B7B0E" w:rsidRPr="00165F7B" w:rsidRDefault="007B7B0E" w:rsidP="007B7B0E">
      <w:pPr>
        <w:widowControl w:val="0"/>
        <w:autoSpaceDE w:val="0"/>
        <w:autoSpaceDN w:val="0"/>
        <w:adjustRightInd w:val="0"/>
        <w:spacing w:after="240"/>
        <w:rPr>
          <w:rFonts w:ascii="바탕" w:eastAsia="바탕" w:hAnsi="바탕" w:cs="바탕" w:hint="eastAsia"/>
          <w:sz w:val="22"/>
        </w:rPr>
      </w:pPr>
      <w:r w:rsidRPr="00165F7B">
        <w:rPr>
          <w:rFonts w:ascii="바탕" w:eastAsia="바탕" w:hAnsi="바탕" w:cs="바탕" w:hint="eastAsia"/>
          <w:sz w:val="22"/>
        </w:rPr>
        <w:t xml:space="preserve">이번 </w:t>
      </w:r>
      <w:r w:rsidRPr="00165F7B">
        <w:rPr>
          <w:rFonts w:ascii="바탕" w:eastAsia="바탕" w:hAnsi="바탕" w:cs="바탕"/>
          <w:sz w:val="22"/>
        </w:rPr>
        <w:t>Lab</w:t>
      </w:r>
      <w:r w:rsidRPr="00165F7B">
        <w:rPr>
          <w:rFonts w:ascii="바탕" w:eastAsia="바탕" w:hAnsi="바탕" w:cs="바탕" w:hint="eastAsia"/>
          <w:sz w:val="22"/>
        </w:rPr>
        <w:t xml:space="preserve">은 </w:t>
      </w:r>
      <w:r w:rsidRPr="00165F7B">
        <w:rPr>
          <w:rFonts w:ascii="바탕" w:eastAsia="바탕" w:hAnsi="바탕" w:cs="바탕"/>
          <w:b/>
          <w:sz w:val="22"/>
        </w:rPr>
        <w:t>OpenGL</w:t>
      </w:r>
      <w:r w:rsidRPr="00165F7B">
        <w:rPr>
          <w:rFonts w:ascii="바탕" w:eastAsia="바탕" w:hAnsi="바탕" w:cs="바탕" w:hint="eastAsia"/>
          <w:b/>
          <w:sz w:val="22"/>
        </w:rPr>
        <w:t>에서의 변환</w:t>
      </w:r>
      <w:r w:rsidRPr="00165F7B">
        <w:rPr>
          <w:rFonts w:ascii="바탕" w:eastAsia="바탕" w:hAnsi="바탕" w:cs="바탕" w:hint="eastAsia"/>
          <w:sz w:val="22"/>
        </w:rPr>
        <w:t>을 다루는 것이 키였습니다. 모델 변환에 대해서만 과제가 나왔지만 물체를 출력하기 위해서 뷰 행렬도 기존의 것에서 수정해야 했고, 투영 행렬은 자세히 다루지 않았지만 적용해야 했기 때문입니다.</w:t>
      </w:r>
    </w:p>
    <w:p w14:paraId="4D142082" w14:textId="77777777" w:rsidR="007B7B0E" w:rsidRPr="00165F7B" w:rsidRDefault="007B7B0E" w:rsidP="007B7B0E">
      <w:pPr>
        <w:widowControl w:val="0"/>
        <w:autoSpaceDE w:val="0"/>
        <w:autoSpaceDN w:val="0"/>
        <w:adjustRightInd w:val="0"/>
        <w:spacing w:after="240"/>
        <w:rPr>
          <w:rFonts w:ascii="바탕" w:eastAsia="바탕" w:hAnsi="바탕" w:cs="바탕" w:hint="eastAsia"/>
          <w:sz w:val="22"/>
        </w:rPr>
      </w:pPr>
    </w:p>
    <w:p w14:paraId="18300ADF" w14:textId="77777777" w:rsidR="007B7B0E" w:rsidRPr="00165F7B" w:rsidRDefault="007B7B0E" w:rsidP="007B7B0E">
      <w:pPr>
        <w:pStyle w:val="Heading2"/>
        <w:rPr>
          <w:rFonts w:hint="eastAsia"/>
          <w:sz w:val="24"/>
        </w:rPr>
      </w:pPr>
      <w:r w:rsidRPr="00165F7B">
        <w:rPr>
          <w:rFonts w:ascii="바탕" w:eastAsia="바탕" w:hAnsi="바탕" w:cs="바탕" w:hint="eastAsia"/>
          <w:sz w:val="24"/>
        </w:rPr>
        <w:t>무슨</w:t>
      </w:r>
      <w:r w:rsidRPr="00165F7B">
        <w:rPr>
          <w:rFonts w:hint="eastAsia"/>
          <w:sz w:val="24"/>
        </w:rPr>
        <w:t xml:space="preserve"> </w:t>
      </w:r>
      <w:r w:rsidRPr="00165F7B">
        <w:rPr>
          <w:rFonts w:ascii="바탕" w:eastAsia="바탕" w:hAnsi="바탕" w:cs="바탕" w:hint="eastAsia"/>
          <w:sz w:val="24"/>
        </w:rPr>
        <w:t>실수를</w:t>
      </w:r>
      <w:r w:rsidRPr="00165F7B">
        <w:rPr>
          <w:rFonts w:hint="eastAsia"/>
          <w:sz w:val="24"/>
        </w:rPr>
        <w:t xml:space="preserve"> </w:t>
      </w:r>
      <w:r w:rsidRPr="00165F7B">
        <w:rPr>
          <w:rFonts w:ascii="바탕" w:eastAsia="바탕" w:hAnsi="바탕" w:cs="바탕" w:hint="eastAsia"/>
          <w:sz w:val="24"/>
        </w:rPr>
        <w:t>하고</w:t>
      </w:r>
      <w:r w:rsidRPr="00165F7B">
        <w:rPr>
          <w:rFonts w:hint="eastAsia"/>
          <w:sz w:val="24"/>
        </w:rPr>
        <w:t xml:space="preserve">, </w:t>
      </w:r>
      <w:r w:rsidRPr="00165F7B">
        <w:rPr>
          <w:rFonts w:ascii="바탕" w:eastAsia="바탕" w:hAnsi="바탕" w:cs="바탕" w:hint="eastAsia"/>
          <w:sz w:val="24"/>
        </w:rPr>
        <w:t>무엇을</w:t>
      </w:r>
      <w:r w:rsidRPr="00165F7B">
        <w:rPr>
          <w:rFonts w:hint="eastAsia"/>
          <w:sz w:val="24"/>
        </w:rPr>
        <w:t xml:space="preserve"> </w:t>
      </w:r>
      <w:r w:rsidRPr="00165F7B">
        <w:rPr>
          <w:rFonts w:ascii="바탕" w:eastAsia="바탕" w:hAnsi="바탕" w:cs="바탕" w:hint="eastAsia"/>
          <w:sz w:val="24"/>
        </w:rPr>
        <w:t>배웠는가</w:t>
      </w:r>
      <w:r w:rsidRPr="00165F7B">
        <w:rPr>
          <w:rFonts w:hint="eastAsia"/>
          <w:sz w:val="24"/>
        </w:rPr>
        <w:t>?</w:t>
      </w:r>
    </w:p>
    <w:p w14:paraId="061DD938" w14:textId="77777777" w:rsidR="007B7B0E" w:rsidRPr="00165F7B" w:rsidRDefault="00165F7B" w:rsidP="007B7B0E">
      <w:pPr>
        <w:widowControl w:val="0"/>
        <w:autoSpaceDE w:val="0"/>
        <w:autoSpaceDN w:val="0"/>
        <w:adjustRightInd w:val="0"/>
        <w:spacing w:after="240"/>
        <w:rPr>
          <w:rFonts w:ascii="바탕" w:eastAsia="바탕" w:hAnsi="바탕" w:cs="바탕" w:hint="eastAsia"/>
          <w:sz w:val="22"/>
        </w:rPr>
      </w:pPr>
      <w:r w:rsidRPr="00165F7B">
        <w:rPr>
          <w:rFonts w:ascii="바탕" w:eastAsia="바탕" w:hAnsi="바탕" w:cs="바탕" w:hint="eastAsia"/>
          <w:sz w:val="22"/>
        </w:rPr>
        <w:t>따로 실수를 한 것은 없었습니다.</w:t>
      </w:r>
    </w:p>
    <w:p w14:paraId="4222E268" w14:textId="77777777" w:rsidR="007B7B0E" w:rsidRPr="00165F7B" w:rsidRDefault="007B7B0E" w:rsidP="007B7B0E">
      <w:pPr>
        <w:widowControl w:val="0"/>
        <w:autoSpaceDE w:val="0"/>
        <w:autoSpaceDN w:val="0"/>
        <w:adjustRightInd w:val="0"/>
        <w:spacing w:after="240"/>
        <w:rPr>
          <w:rFonts w:ascii="바탕" w:eastAsia="바탕" w:hAnsi="바탕" w:cs="바탕" w:hint="eastAsia"/>
          <w:sz w:val="22"/>
        </w:rPr>
      </w:pPr>
    </w:p>
    <w:p w14:paraId="4F5477F0" w14:textId="77777777" w:rsidR="007B7B0E" w:rsidRPr="00165F7B" w:rsidRDefault="007B7B0E" w:rsidP="007B7B0E">
      <w:pPr>
        <w:pStyle w:val="Heading2"/>
        <w:rPr>
          <w:rFonts w:hint="eastAsia"/>
          <w:sz w:val="24"/>
        </w:rPr>
      </w:pPr>
      <w:r w:rsidRPr="00165F7B">
        <w:rPr>
          <w:rFonts w:ascii="바탕" w:eastAsia="바탕" w:hAnsi="바탕" w:cs="바탕" w:hint="eastAsia"/>
          <w:sz w:val="24"/>
        </w:rPr>
        <w:t>프로그램을</w:t>
      </w:r>
      <w:r w:rsidRPr="00165F7B">
        <w:rPr>
          <w:rFonts w:hint="eastAsia"/>
          <w:sz w:val="24"/>
        </w:rPr>
        <w:t xml:space="preserve"> </w:t>
      </w:r>
      <w:r w:rsidRPr="00165F7B">
        <w:rPr>
          <w:rFonts w:ascii="바탕" w:eastAsia="바탕" w:hAnsi="바탕" w:cs="바탕" w:hint="eastAsia"/>
          <w:sz w:val="24"/>
        </w:rPr>
        <w:t>어떻게</w:t>
      </w:r>
      <w:r w:rsidRPr="00165F7B">
        <w:rPr>
          <w:rFonts w:hint="eastAsia"/>
          <w:sz w:val="24"/>
        </w:rPr>
        <w:t xml:space="preserve"> </w:t>
      </w:r>
      <w:r w:rsidRPr="00165F7B">
        <w:rPr>
          <w:rFonts w:ascii="바탕" w:eastAsia="바탕" w:hAnsi="바탕" w:cs="바탕" w:hint="eastAsia"/>
          <w:sz w:val="24"/>
        </w:rPr>
        <w:t>향상시켰는가</w:t>
      </w:r>
      <w:r w:rsidRPr="00165F7B">
        <w:rPr>
          <w:rFonts w:hint="eastAsia"/>
          <w:sz w:val="24"/>
        </w:rPr>
        <w:t>?</w:t>
      </w:r>
    </w:p>
    <w:p w14:paraId="768A08F4" w14:textId="77777777" w:rsidR="00E33440" w:rsidRPr="00165F7B" w:rsidRDefault="00165F7B">
      <w:pPr>
        <w:rPr>
          <w:rFonts w:ascii="바탕" w:eastAsia="바탕" w:hAnsi="바탕" w:cs="바탕" w:hint="eastAsia"/>
          <w:sz w:val="22"/>
        </w:rPr>
      </w:pPr>
      <w:r w:rsidRPr="00165F7B">
        <w:rPr>
          <w:rFonts w:ascii="바탕" w:eastAsia="바탕" w:hAnsi="바탕" w:cs="바탕" w:hint="eastAsia"/>
          <w:sz w:val="22"/>
        </w:rPr>
        <w:t xml:space="preserve">과제에서 요구하는대로 하기 위해 카메라 위치를 더 수정하면 구가 잘 보이지 않았기 때문에 적절한 크기로 적절한 위치에 출력되도록 </w:t>
      </w:r>
      <w:r w:rsidRPr="00165F7B">
        <w:rPr>
          <w:rFonts w:ascii="바탕" w:eastAsia="바탕" w:hAnsi="바탕" w:cs="바탕"/>
          <w:sz w:val="22"/>
        </w:rPr>
        <w:t xml:space="preserve">Ty(10) </w:t>
      </w:r>
      <w:r w:rsidRPr="00165F7B">
        <w:rPr>
          <w:rFonts w:ascii="바탕" w:eastAsia="바탕" w:hAnsi="바탕" w:cs="바탕" w:hint="eastAsia"/>
          <w:sz w:val="22"/>
        </w:rPr>
        <w:t>부분은 임의로 적절하게 수정하였습니다.</w:t>
      </w:r>
    </w:p>
    <w:sectPr w:rsidR="00E33440" w:rsidRPr="00165F7B" w:rsidSect="00B33C2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A6D0B"/>
    <w:multiLevelType w:val="hybridMultilevel"/>
    <w:tmpl w:val="96804356"/>
    <w:lvl w:ilvl="0" w:tplc="F446A91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40"/>
    <w:rsid w:val="00165F7B"/>
    <w:rsid w:val="00285800"/>
    <w:rsid w:val="00345177"/>
    <w:rsid w:val="007B7B0E"/>
    <w:rsid w:val="00AB083A"/>
    <w:rsid w:val="00B33C21"/>
    <w:rsid w:val="00C23DF2"/>
    <w:rsid w:val="00E3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04F6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4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B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4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34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34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334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7B0E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B0E"/>
    <w:rPr>
      <w:rFonts w:ascii="AppleGothic" w:eastAsia="AppleGothic"/>
      <w:sz w:val="18"/>
      <w:szCs w:val="18"/>
    </w:rPr>
  </w:style>
  <w:style w:type="paragraph" w:styleId="ListParagraph">
    <w:name w:val="List Paragraph"/>
    <w:basedOn w:val="Normal"/>
    <w:uiPriority w:val="34"/>
    <w:qFormat/>
    <w:rsid w:val="007B7B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7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4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B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4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34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34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334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7B0E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B0E"/>
    <w:rPr>
      <w:rFonts w:ascii="AppleGothic" w:eastAsia="AppleGothic"/>
      <w:sz w:val="18"/>
      <w:szCs w:val="18"/>
    </w:rPr>
  </w:style>
  <w:style w:type="paragraph" w:styleId="ListParagraph">
    <w:name w:val="List Paragraph"/>
    <w:basedOn w:val="Normal"/>
    <w:uiPriority w:val="34"/>
    <w:qFormat/>
    <w:rsid w:val="007B7B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7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9B4903-922E-7445-AA6B-391AA293D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335</Words>
  <Characters>1916</Characters>
  <Application>Microsoft Macintosh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재연 진</dc:creator>
  <cp:keywords/>
  <dc:description/>
  <cp:lastModifiedBy>재연 진</cp:lastModifiedBy>
  <cp:revision>5</cp:revision>
  <dcterms:created xsi:type="dcterms:W3CDTF">2014-10-07T17:03:00Z</dcterms:created>
  <dcterms:modified xsi:type="dcterms:W3CDTF">2014-10-07T17:43:00Z</dcterms:modified>
</cp:coreProperties>
</file>