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28"/>
          <w:szCs w:val="28"/>
          <w:rtl w:val="0"/>
        </w:rPr>
        <w:t xml:space="preserve">Scenario-Based Assessment</w: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COURSE NAME:</w:t>
        <w:tab/>
        <w:t xml:space="preserve">Software Testing</w:t>
        <w:tab/>
        <w:tab/>
        <w:tab/>
        <w:tab/>
        <w:t xml:space="preserve">COURSE CODE: CSA37</w:t>
        <w:tab/>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u w:val="single"/>
        </w:rPr>
      </w:pPr>
      <w:r w:rsidDel="00000000" w:rsidR="00000000" w:rsidRPr="00000000">
        <w:rPr>
          <w:b w:val="1"/>
          <w:bCs w:val="1"/>
          <w:sz w:val="24"/>
          <w:szCs w:val="24"/>
          <w:u w:val="single"/>
          <w:rtl w:val="0"/>
        </w:rPr>
        <w:t xml:space="preserve">COURSE OUTCOME COVERED</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CO2: </w:t>
      </w:r>
      <w:r w:rsidDel="00000000" w:rsidR="00000000" w:rsidRPr="00000000">
        <w:rPr>
          <w:i w:val="1"/>
          <w:iCs w:val="1"/>
          <w:sz w:val="24"/>
          <w:szCs w:val="24"/>
          <w:rtl w:val="0"/>
        </w:rPr>
        <w:t xml:space="preserve">Design effective test cases using black-box, white-box testing techniques and to control methods flow.</w:t>
      </w:r>
      <w:r w:rsidDel="00000000" w:rsidR="00000000" w:rsidRPr="00000000">
        <w:rPr>
          <w:b w:val="1"/>
          <w:bCs w:val="1"/>
          <w:sz w:val="24"/>
          <w:szCs w:val="24"/>
          <w:rtl w:val="0"/>
        </w:rPr>
        <w:tab/>
        <w:tab/>
      </w:r>
    </w:p>
    <w:p w:rsidR="00000000" w:rsidDel="00000000" w:rsidP="00000000" w:rsidRDefault="00000000" w:rsidRPr="00000000" w14:paraId="00000008">
      <w:pPr>
        <w:rPr>
          <w:sz w:val="24"/>
          <w:szCs w:val="24"/>
        </w:rPr>
      </w:pPr>
      <w:r w:rsidDel="00000000" w:rsidR="00000000" w:rsidRPr="00000000">
        <w:rPr>
          <w:sz w:val="24"/>
          <w:szCs w:val="24"/>
          <w:rtl w:val="0"/>
        </w:rPr>
        <w:t xml:space="preserve">Assessment Tool Weightage: 50%</w:t>
      </w:r>
    </w:p>
    <w:tbl>
      <w:tblPr>
        <w:tblStyle w:val="Table1"/>
        <w:tblW w:w="8720.0" w:type="dxa"/>
        <w:jc w:val="left"/>
        <w:tblInd w:w="-10.0" w:type="dxa"/>
        <w:tblLayout w:type="fixed"/>
        <w:tblLook w:val="0400"/>
      </w:tblPr>
      <w:tblGrid>
        <w:gridCol w:w="950"/>
        <w:gridCol w:w="6700"/>
        <w:gridCol w:w="1070"/>
        <w:tblGridChange w:id="0">
          <w:tblGrid>
            <w:gridCol w:w="950"/>
            <w:gridCol w:w="6700"/>
            <w:gridCol w:w="1070"/>
          </w:tblGrid>
        </w:tblGridChange>
      </w:tblGrid>
      <w:tr>
        <w:trPr>
          <w:cantSplit w:val="0"/>
          <w:trHeight w:val="61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9">
            <w:pPr>
              <w:spacing w:line="240" w:lineRule="auto"/>
              <w:jc w:val="center"/>
              <w:rPr>
                <w:color w:val="000000"/>
                <w:sz w:val="24"/>
                <w:szCs w:val="24"/>
              </w:rPr>
            </w:pPr>
            <w:bookmarkStart w:colFirst="0" w:colLast="0" w:name="_heading=h.p265yyxpeg9p" w:id="0"/>
            <w:bookmarkEnd w:id="0"/>
            <w:r w:rsidDel="00000000" w:rsidR="00000000" w:rsidRPr="00000000">
              <w:rPr>
                <w:color w:val="000000"/>
                <w:sz w:val="24"/>
                <w:szCs w:val="24"/>
                <w:rtl w:val="0"/>
              </w:rPr>
              <w:t xml:space="preserve">Sl. No</w:t>
            </w:r>
          </w:p>
        </w:tc>
        <w:tc>
          <w:tcPr>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0A">
            <w:pPr>
              <w:spacing w:line="240" w:lineRule="auto"/>
              <w:jc w:val="center"/>
              <w:rPr>
                <w:color w:val="000000"/>
                <w:sz w:val="24"/>
                <w:szCs w:val="24"/>
              </w:rPr>
            </w:pPr>
            <w:r w:rsidDel="00000000" w:rsidR="00000000" w:rsidRPr="00000000">
              <w:rPr>
                <w:color w:val="000000"/>
                <w:sz w:val="24"/>
                <w:szCs w:val="24"/>
                <w:rtl w:val="0"/>
              </w:rPr>
              <w:t xml:space="preserve">Questions</w:t>
            </w:r>
          </w:p>
        </w:tc>
        <w:tc>
          <w:tcPr>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0B">
            <w:pPr>
              <w:spacing w:line="240" w:lineRule="auto"/>
              <w:jc w:val="center"/>
              <w:rPr>
                <w:color w:val="000000"/>
                <w:sz w:val="24"/>
                <w:szCs w:val="24"/>
              </w:rPr>
            </w:pPr>
            <w:r w:rsidDel="00000000" w:rsidR="00000000" w:rsidRPr="00000000">
              <w:rPr>
                <w:color w:val="000000"/>
                <w:sz w:val="24"/>
                <w:szCs w:val="24"/>
                <w:rtl w:val="0"/>
              </w:rPr>
              <w:t xml:space="preserve">Bloom’s Level</w:t>
            </w:r>
          </w:p>
        </w:tc>
      </w:tr>
      <w:tr>
        <w:trPr>
          <w:cantSplit w:val="0"/>
          <w:trHeight w:val="36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C">
            <w:pPr>
              <w:spacing w:line="240"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0D">
            <w:pPr>
              <w:spacing w:line="240" w:lineRule="auto"/>
              <w:rPr>
                <w:color w:val="000000"/>
                <w:sz w:val="24"/>
                <w:szCs w:val="24"/>
              </w:rPr>
            </w:pPr>
            <w:r w:rsidDel="00000000" w:rsidR="00000000" w:rsidRPr="00000000">
              <w:rPr>
                <w:color w:val="000000"/>
                <w:sz w:val="24"/>
                <w:szCs w:val="24"/>
                <w:rtl w:val="0"/>
              </w:rPr>
              <w:t xml:space="preserve">An online banking system is experiencing frequent failures during fund transfers, especially at boundary values (e.g., minimum and maximum transfer limits). As a test engineer, critically analyze the scenario and evaluate the current test case design strategy. Apply appropriate black box testing techniques such as equivalence partitioning and boundary value analysis to redesign the test cases. Assess the effectiveness of random testing used by the team and justify whether it should be retained or replaced. Propose a structured and optimized testing approach ensuring maximum defect detection. Present your solution with clear reasoning and justification.</w:t>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after="240" w:line="240" w:lineRule="auto"/>
              <w:rPr>
                <w:sz w:val="24"/>
                <w:szCs w:val="24"/>
              </w:rPr>
            </w:pPr>
            <w:r w:rsidDel="00000000" w:rsidR="00000000" w:rsidRPr="00000000">
              <w:rPr>
                <w:sz w:val="24"/>
                <w:szCs w:val="24"/>
                <w:rtl w:val="0"/>
              </w:rPr>
              <w:t xml:space="preserve">The online banking system experiences failures during fund transfers, especially at minimum and maximum transfer limits. This indicates that the existing test cases are not adequately covering boundary conditions.</w:t>
            </w:r>
          </w:p>
          <w:p w:rsidR="00000000" w:rsidDel="00000000" w:rsidP="00000000" w:rsidRDefault="00000000" w:rsidRPr="00000000" w14:paraId="00000012">
            <w:pPr>
              <w:spacing w:after="240" w:before="240" w:line="240" w:lineRule="auto"/>
              <w:rPr>
                <w:b w:val="1"/>
                <w:bCs w:val="1"/>
                <w:sz w:val="24"/>
                <w:szCs w:val="24"/>
              </w:rPr>
            </w:pPr>
            <w:r w:rsidDel="00000000" w:rsidR="00000000" w:rsidRPr="00000000">
              <w:rPr>
                <w:b w:val="1"/>
                <w:bCs w:val="1"/>
                <w:sz w:val="24"/>
                <w:szCs w:val="24"/>
                <w:rtl w:val="0"/>
              </w:rPr>
              <w:t xml:space="preserve">1. Problems in the current testing strategy:</w:t>
            </w:r>
          </w:p>
          <w:p w:rsidR="00000000" w:rsidDel="00000000" w:rsidP="00000000" w:rsidRDefault="00000000" w:rsidRPr="00000000" w14:paraId="00000013">
            <w:pPr>
              <w:numPr>
                <w:ilvl w:val="0"/>
                <w:numId w:val="35"/>
              </w:numPr>
              <w:spacing w:after="0" w:afterAutospacing="0" w:before="240" w:line="240" w:lineRule="auto"/>
              <w:ind w:left="720" w:hanging="360"/>
              <w:rPr>
                <w:sz w:val="24"/>
                <w:szCs w:val="24"/>
              </w:rPr>
            </w:pPr>
            <w:r w:rsidDel="00000000" w:rsidR="00000000" w:rsidRPr="00000000">
              <w:rPr>
                <w:sz w:val="24"/>
                <w:szCs w:val="24"/>
                <w:rtl w:val="0"/>
              </w:rPr>
              <w:t xml:space="preserve">Insufficient testing of minimum and maximum transfer limits.</w:t>
            </w:r>
          </w:p>
          <w:p w:rsidR="00000000" w:rsidDel="00000000" w:rsidP="00000000" w:rsidRDefault="00000000" w:rsidRPr="00000000" w14:paraId="00000014">
            <w:pPr>
              <w:numPr>
                <w:ilvl w:val="0"/>
                <w:numId w:val="35"/>
              </w:numPr>
              <w:spacing w:after="0" w:afterAutospacing="0" w:before="0" w:beforeAutospacing="0" w:line="240" w:lineRule="auto"/>
              <w:ind w:left="720" w:hanging="360"/>
              <w:rPr>
                <w:sz w:val="24"/>
                <w:szCs w:val="24"/>
              </w:rPr>
            </w:pPr>
            <w:r w:rsidDel="00000000" w:rsidR="00000000" w:rsidRPr="00000000">
              <w:rPr>
                <w:sz w:val="24"/>
                <w:szCs w:val="24"/>
                <w:rtl w:val="0"/>
              </w:rPr>
              <w:t xml:space="preserve">Invalid inputs may not be properly tested.</w:t>
            </w:r>
          </w:p>
          <w:p w:rsidR="00000000" w:rsidDel="00000000" w:rsidP="00000000" w:rsidRDefault="00000000" w:rsidRPr="00000000" w14:paraId="00000015">
            <w:pPr>
              <w:numPr>
                <w:ilvl w:val="0"/>
                <w:numId w:val="35"/>
              </w:numPr>
              <w:spacing w:after="0" w:afterAutospacing="0" w:before="0" w:beforeAutospacing="0" w:line="240" w:lineRule="auto"/>
              <w:ind w:left="720" w:hanging="360"/>
              <w:rPr>
                <w:sz w:val="24"/>
                <w:szCs w:val="24"/>
              </w:rPr>
            </w:pPr>
            <w:r w:rsidDel="00000000" w:rsidR="00000000" w:rsidRPr="00000000">
              <w:rPr>
                <w:sz w:val="24"/>
                <w:szCs w:val="24"/>
                <w:rtl w:val="0"/>
              </w:rPr>
              <w:t xml:space="preserve">Random testing may miss important boundary conditions.</w:t>
            </w:r>
          </w:p>
          <w:p w:rsidR="00000000" w:rsidDel="00000000" w:rsidP="00000000" w:rsidRDefault="00000000" w:rsidRPr="00000000" w14:paraId="00000016">
            <w:pPr>
              <w:numPr>
                <w:ilvl w:val="0"/>
                <w:numId w:val="35"/>
              </w:numPr>
              <w:spacing w:after="240" w:before="0" w:beforeAutospacing="0" w:line="240" w:lineRule="auto"/>
              <w:ind w:left="720" w:hanging="360"/>
              <w:rPr>
                <w:sz w:val="24"/>
                <w:szCs w:val="24"/>
              </w:rPr>
            </w:pPr>
            <w:r w:rsidDel="00000000" w:rsidR="00000000" w:rsidRPr="00000000">
              <w:rPr>
                <w:sz w:val="24"/>
                <w:szCs w:val="24"/>
                <w:rtl w:val="0"/>
              </w:rPr>
              <w:t xml:space="preserve">Different input categories are not adequately covered.</w:t>
            </w:r>
          </w:p>
          <w:p w:rsidR="00000000" w:rsidDel="00000000" w:rsidP="00000000" w:rsidRDefault="00000000" w:rsidRPr="00000000" w14:paraId="00000017">
            <w:pPr>
              <w:spacing w:after="240" w:before="240" w:line="240" w:lineRule="auto"/>
              <w:rPr>
                <w:b w:val="1"/>
                <w:bCs w:val="1"/>
                <w:sz w:val="24"/>
                <w:szCs w:val="24"/>
              </w:rPr>
            </w:pPr>
            <w:r w:rsidDel="00000000" w:rsidR="00000000" w:rsidRPr="00000000">
              <w:rPr>
                <w:b w:val="1"/>
                <w:bCs w:val="1"/>
                <w:sz w:val="24"/>
                <w:szCs w:val="24"/>
                <w:rtl w:val="0"/>
              </w:rPr>
              <w:t xml:space="preserve">2. Equivalence Class Partitioning (ECP):</w:t>
            </w:r>
          </w:p>
          <w:p w:rsidR="00000000" w:rsidDel="00000000" w:rsidP="00000000" w:rsidRDefault="00000000" w:rsidRPr="00000000" w14:paraId="00000018">
            <w:pPr>
              <w:spacing w:after="240" w:before="240" w:line="240" w:lineRule="auto"/>
              <w:rPr>
                <w:sz w:val="24"/>
                <w:szCs w:val="24"/>
              </w:rPr>
            </w:pPr>
            <w:r w:rsidDel="00000000" w:rsidR="00000000" w:rsidRPr="00000000">
              <w:rPr>
                <w:sz w:val="24"/>
                <w:szCs w:val="24"/>
                <w:rtl w:val="0"/>
              </w:rPr>
              <w:t xml:space="preserve">Divide the transfer amount into valid and invalid classes.</w:t>
            </w:r>
          </w:p>
          <w:p w:rsidR="00000000" w:rsidDel="00000000" w:rsidP="00000000" w:rsidRDefault="00000000" w:rsidRPr="00000000" w14:paraId="00000019">
            <w:pPr>
              <w:spacing w:after="240" w:before="240" w:line="240" w:lineRule="auto"/>
              <w:rPr>
                <w:sz w:val="24"/>
                <w:szCs w:val="24"/>
              </w:rPr>
            </w:pPr>
            <w:r w:rsidDel="00000000" w:rsidR="00000000" w:rsidRPr="00000000">
              <w:rPr>
                <w:sz w:val="24"/>
                <w:szCs w:val="24"/>
                <w:rtl w:val="0"/>
              </w:rPr>
              <w:t xml:space="preserve">Example: Assume the transfer limit is ₹100 to ₹50,000.</w:t>
            </w:r>
          </w:p>
          <w:tbl>
            <w:tblPr>
              <w:tblStyle w:val="Table2"/>
              <w:tblW w:w="5265.0" w:type="dxa"/>
              <w:jc w:val="left"/>
              <w:tblLayout w:type="fixed"/>
              <w:tblLook w:val="0600"/>
            </w:tblPr>
            <w:tblGrid>
              <w:gridCol w:w="2090"/>
              <w:gridCol w:w="1280"/>
              <w:gridCol w:w="1895"/>
              <w:tblGridChange w:id="0">
                <w:tblGrid>
                  <w:gridCol w:w="2090"/>
                  <w:gridCol w:w="1280"/>
                  <w:gridCol w:w="18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b w:val="1"/>
                      <w:bCs w:val="1"/>
                      <w:sz w:val="24"/>
                      <w:szCs w:val="24"/>
                    </w:rPr>
                  </w:pPr>
                  <w:r w:rsidDel="00000000" w:rsidR="00000000" w:rsidRPr="00000000">
                    <w:rPr>
                      <w:b w:val="1"/>
                      <w:bCs w:val="1"/>
                      <w:sz w:val="24"/>
                      <w:szCs w:val="24"/>
                      <w:rtl w:val="0"/>
                    </w:rPr>
                    <w:t xml:space="preserve">Equivalence Class</w:t>
                  </w:r>
                </w:p>
              </w:tc>
              <w:tc>
                <w:tcP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center"/>
                    <w:rPr>
                      <w:b w:val="1"/>
                      <w:bCs w:val="1"/>
                      <w:sz w:val="24"/>
                      <w:szCs w:val="24"/>
                    </w:rPr>
                  </w:pPr>
                  <w:r w:rsidDel="00000000" w:rsidR="00000000" w:rsidRPr="00000000">
                    <w:rPr>
                      <w:b w:val="1"/>
                      <w:bCs w:val="1"/>
                      <w:sz w:val="24"/>
                      <w:szCs w:val="24"/>
                      <w:rtl w:val="0"/>
                    </w:rPr>
                    <w:t xml:space="preserve">Test Input</w:t>
                  </w:r>
                </w:p>
              </w:tc>
              <w:tc>
                <w:tcP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b w:val="1"/>
                      <w:bCs w:val="1"/>
                      <w:sz w:val="24"/>
                      <w:szCs w:val="24"/>
                    </w:rPr>
                  </w:pPr>
                  <w:r w:rsidDel="00000000" w:rsidR="00000000" w:rsidRPr="00000000">
                    <w:rPr>
                      <w:b w:val="1"/>
                      <w:bCs w:val="1"/>
                      <w:sz w:val="24"/>
                      <w:szCs w:val="24"/>
                      <w:rtl w:val="0"/>
                    </w:rPr>
                    <w:t xml:space="preserve">Expected Result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Below minimum</w:t>
                  </w:r>
                </w:p>
              </w:tc>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Reject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Valid amount</w:t>
                  </w:r>
                </w:p>
              </w:tc>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₹5,000</w:t>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Above maximum</w:t>
                  </w:r>
                </w:p>
              </w:tc>
              <w:tc>
                <w:tcPr>
                  <w:tcMar>
                    <w:top w:w="100.0" w:type="dxa"/>
                    <w:left w:w="100.0" w:type="dxa"/>
                    <w:bottom w:w="100.0" w:type="dxa"/>
                    <w:right w:w="100.0" w:type="dxa"/>
                  </w:tcMar>
                  <w:vAlign w:val="top"/>
                </w:tcPr>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₹60,000</w:t>
                  </w:r>
                </w:p>
              </w:tc>
              <w:tc>
                <w:tcPr>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Reject</w:t>
                  </w:r>
                </w:p>
              </w:tc>
            </w:tr>
          </w:tbl>
          <w:p w:rsidR="00000000" w:rsidDel="00000000" w:rsidP="00000000" w:rsidRDefault="00000000" w:rsidRPr="00000000" w14:paraId="00000026">
            <w:pPr>
              <w:spacing w:after="240" w:before="240" w:line="240" w:lineRule="auto"/>
              <w:rPr>
                <w:b w:val="1"/>
                <w:bCs w:val="1"/>
                <w:sz w:val="24"/>
                <w:szCs w:val="24"/>
              </w:rPr>
            </w:pPr>
            <w:r w:rsidDel="00000000" w:rsidR="00000000" w:rsidRPr="00000000">
              <w:rPr>
                <w:b w:val="1"/>
                <w:bCs w:val="1"/>
                <w:sz w:val="24"/>
                <w:szCs w:val="24"/>
                <w:rtl w:val="0"/>
              </w:rPr>
              <w:t xml:space="preserve">3. Boundary Value Analysis (BVA):</w:t>
            </w:r>
          </w:p>
          <w:p w:rsidR="00000000" w:rsidDel="00000000" w:rsidP="00000000" w:rsidRDefault="00000000" w:rsidRPr="00000000" w14:paraId="00000027">
            <w:pPr>
              <w:spacing w:after="240" w:before="240" w:line="240" w:lineRule="auto"/>
              <w:rPr>
                <w:sz w:val="24"/>
                <w:szCs w:val="24"/>
              </w:rPr>
            </w:pPr>
            <w:r w:rsidDel="00000000" w:rsidR="00000000" w:rsidRPr="00000000">
              <w:rPr>
                <w:sz w:val="24"/>
                <w:szCs w:val="24"/>
                <w:rtl w:val="0"/>
              </w:rPr>
              <w:t xml:space="preserve">Test values around the boundaries.</w:t>
            </w:r>
          </w:p>
          <w:tbl>
            <w:tblPr>
              <w:tblStyle w:val="Table3"/>
              <w:tblW w:w="3175.0" w:type="dxa"/>
              <w:jc w:val="left"/>
              <w:tblLayout w:type="fixed"/>
              <w:tblLook w:val="0600"/>
            </w:tblPr>
            <w:tblGrid>
              <w:gridCol w:w="1280"/>
              <w:gridCol w:w="1895"/>
              <w:tblGridChange w:id="0">
                <w:tblGrid>
                  <w:gridCol w:w="1280"/>
                  <w:gridCol w:w="18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b w:val="1"/>
                      <w:bCs w:val="1"/>
                      <w:sz w:val="24"/>
                      <w:szCs w:val="24"/>
                    </w:rPr>
                  </w:pPr>
                  <w:r w:rsidDel="00000000" w:rsidR="00000000" w:rsidRPr="00000000">
                    <w:rPr>
                      <w:b w:val="1"/>
                      <w:bCs w:val="1"/>
                      <w:sz w:val="24"/>
                      <w:szCs w:val="24"/>
                      <w:rtl w:val="0"/>
                    </w:rPr>
                    <w:t xml:space="preserve">Test Input</w:t>
                  </w:r>
                </w:p>
              </w:tc>
              <w:tc>
                <w:tcPr>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b w:val="1"/>
                      <w:bCs w:val="1"/>
                      <w:sz w:val="24"/>
                      <w:szCs w:val="24"/>
                    </w:rPr>
                  </w:pPr>
                  <w:r w:rsidDel="00000000" w:rsidR="00000000" w:rsidRPr="00000000">
                    <w:rPr>
                      <w:b w:val="1"/>
                      <w:bCs w:val="1"/>
                      <w:sz w:val="24"/>
                      <w:szCs w:val="24"/>
                      <w:rtl w:val="0"/>
                    </w:rPr>
                    <w:t xml:space="preserve">Expected Result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₹99</w:t>
                  </w:r>
                </w:p>
              </w:tc>
              <w:tc>
                <w:tcPr>
                  <w:tcMar>
                    <w:top w:w="100.0" w:type="dxa"/>
                    <w:left w:w="100.0" w:type="dxa"/>
                    <w:bottom w:w="100.0" w:type="dxa"/>
                    <w:right w:w="100.0" w:type="dxa"/>
                  </w:tcMar>
                  <w:vAlign w:val="top"/>
                </w:tcPr>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Reject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₹101</w:t>
                  </w:r>
                </w:p>
              </w:tc>
              <w:tc>
                <w:tcPr>
                  <w:tcMar>
                    <w:top w:w="100.0" w:type="dxa"/>
                    <w:left w:w="100.0" w:type="dxa"/>
                    <w:bottom w:w="100.0" w:type="dxa"/>
                    <w:right w:w="100.0" w:type="dxa"/>
                  </w:tcMar>
                  <w:vAlign w:val="top"/>
                </w:tcPr>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₹49,999</w:t>
                  </w:r>
                </w:p>
              </w:tc>
              <w:tc>
                <w:tcPr>
                  <w:tcMar>
                    <w:top w:w="100.0" w:type="dxa"/>
                    <w:left w:w="100.0" w:type="dxa"/>
                    <w:bottom w:w="100.0" w:type="dxa"/>
                    <w:right w:w="100.0" w:type="dxa"/>
                  </w:tcMar>
                  <w:vAlign w:val="top"/>
                </w:tcPr>
                <w:p w:rsidR="00000000" w:rsidDel="00000000" w:rsidP="00000000" w:rsidRDefault="00000000" w:rsidRPr="00000000" w14:paraId="00000031">
                  <w:pPr>
                    <w:spacing w:line="240" w:lineRule="auto"/>
                    <w:rPr>
                      <w:sz w:val="24"/>
                      <w:szCs w:val="24"/>
                    </w:rPr>
                  </w:pPr>
                  <w:r w:rsidDel="00000000" w:rsidR="00000000" w:rsidRPr="00000000">
                    <w:rPr>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₹50,000</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₹50,001</w:t>
                  </w:r>
                </w:p>
              </w:tc>
              <w:tc>
                <w:tcPr>
                  <w:tcMar>
                    <w:top w:w="100.0" w:type="dxa"/>
                    <w:left w:w="100.0" w:type="dxa"/>
                    <w:bottom w:w="100.0" w:type="dxa"/>
                    <w:right w:w="100.0" w:type="dxa"/>
                  </w:tcMar>
                  <w:vAlign w:val="top"/>
                </w:tcPr>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Reject</w:t>
                  </w:r>
                </w:p>
              </w:tc>
            </w:tr>
          </w:tbl>
          <w:p w:rsidR="00000000" w:rsidDel="00000000" w:rsidP="00000000" w:rsidRDefault="00000000" w:rsidRPr="00000000" w14:paraId="00000036">
            <w:pPr>
              <w:spacing w:after="240" w:before="240" w:line="240" w:lineRule="auto"/>
              <w:rPr>
                <w:sz w:val="24"/>
                <w:szCs w:val="24"/>
              </w:rPr>
            </w:pPr>
            <w:r w:rsidDel="00000000" w:rsidR="00000000" w:rsidRPr="00000000">
              <w:rPr>
                <w:sz w:val="24"/>
                <w:szCs w:val="24"/>
                <w:rtl w:val="0"/>
              </w:rPr>
              <w:t xml:space="preserve">4. Effectiveness of Random Testing:</w:t>
            </w:r>
          </w:p>
          <w:p w:rsidR="00000000" w:rsidDel="00000000" w:rsidP="00000000" w:rsidRDefault="00000000" w:rsidRPr="00000000" w14:paraId="00000037">
            <w:pPr>
              <w:spacing w:after="240" w:before="240" w:line="240" w:lineRule="auto"/>
              <w:rPr>
                <w:sz w:val="24"/>
                <w:szCs w:val="24"/>
              </w:rPr>
            </w:pPr>
            <w:r w:rsidDel="00000000" w:rsidR="00000000" w:rsidRPr="00000000">
              <w:rPr>
                <w:sz w:val="24"/>
                <w:szCs w:val="24"/>
                <w:rtl w:val="0"/>
              </w:rPr>
              <w:t xml:space="preserve">Random testing can identify unexpected errors, but it may fail to test important boundary values systematically. Therefore, it should be retained as supplementary testing rather than the primary strategy.</w:t>
            </w:r>
          </w:p>
          <w:p w:rsidR="00000000" w:rsidDel="00000000" w:rsidP="00000000" w:rsidRDefault="00000000" w:rsidRPr="00000000" w14:paraId="00000038">
            <w:pPr>
              <w:spacing w:after="240" w:before="240" w:line="240" w:lineRule="auto"/>
              <w:rPr>
                <w:sz w:val="24"/>
                <w:szCs w:val="24"/>
              </w:rPr>
            </w:pPr>
            <w:r w:rsidDel="00000000" w:rsidR="00000000" w:rsidRPr="00000000">
              <w:rPr>
                <w:sz w:val="24"/>
                <w:szCs w:val="24"/>
                <w:rtl w:val="0"/>
              </w:rPr>
              <w:t xml:space="preserve">Combining ECP, BVA and limited random testing improves test coverage, identifies boundary-related defects and increases the reliability of the banking system.</w:t>
            </w:r>
          </w:p>
          <w:p w:rsidR="00000000" w:rsidDel="00000000" w:rsidP="00000000" w:rsidRDefault="00000000" w:rsidRPr="00000000" w14:paraId="00000039">
            <w:pPr>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3A">
            <w:pPr>
              <w:spacing w:line="240" w:lineRule="auto"/>
              <w:jc w:val="center"/>
              <w:rPr>
                <w:color w:val="000000"/>
                <w:sz w:val="24"/>
                <w:szCs w:val="24"/>
              </w:rPr>
            </w:pPr>
            <w:r w:rsidDel="00000000" w:rsidR="00000000" w:rsidRPr="00000000">
              <w:rPr>
                <w:color w:val="000000"/>
                <w:sz w:val="24"/>
                <w:szCs w:val="24"/>
                <w:rtl w:val="0"/>
              </w:rPr>
              <w:t xml:space="preserve">5</w:t>
            </w:r>
          </w:p>
        </w:tc>
      </w:tr>
      <w:tr>
        <w:trPr>
          <w:cantSplit w:val="0"/>
          <w:trHeight w:val="30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B">
            <w:pPr>
              <w:spacing w:line="240"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3C">
            <w:pPr>
              <w:spacing w:line="240" w:lineRule="auto"/>
              <w:rPr>
                <w:color w:val="000000"/>
                <w:sz w:val="24"/>
                <w:szCs w:val="24"/>
              </w:rPr>
            </w:pPr>
            <w:r w:rsidDel="00000000" w:rsidR="00000000" w:rsidRPr="00000000">
              <w:rPr>
                <w:color w:val="000000"/>
                <w:sz w:val="24"/>
                <w:szCs w:val="24"/>
                <w:rtl w:val="0"/>
              </w:rPr>
              <w:t xml:space="preserve">A healthcare application module has undergone testing, but critical defects were found post-deployment due to insufficient coverage. Evaluate the testing approach used and analyze gaps in test adequacy criteria. Apply white box testing techniques by constructing a conceptual control flow graph and identifying missing paths. Critically assess the coverage achieved (statement, branch, or path coverage). Design an improved testing strategy ensuring complete coverage and justify your decisions. Explain how your approach enhances reliability and reduces risk.</w:t>
            </w:r>
          </w:p>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sz w:val="24"/>
                <w:szCs w:val="24"/>
                <w:rtl w:val="0"/>
              </w:rPr>
              <w:t xml:space="preserve">Answer:</w:t>
            </w:r>
          </w:p>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spacing w:after="240" w:line="240" w:lineRule="auto"/>
              <w:rPr>
                <w:sz w:val="24"/>
                <w:szCs w:val="24"/>
              </w:rPr>
            </w:pPr>
            <w:r w:rsidDel="00000000" w:rsidR="00000000" w:rsidRPr="00000000">
              <w:rPr>
                <w:sz w:val="24"/>
                <w:szCs w:val="24"/>
                <w:rtl w:val="0"/>
              </w:rPr>
              <w:t xml:space="preserve">The healthcare application experienced critical defects after deployment due to insufficient test coverage. This indicates that the internal program logic was not adequately tested.</w:t>
            </w:r>
          </w:p>
          <w:p w:rsidR="00000000" w:rsidDel="00000000" w:rsidP="00000000" w:rsidRDefault="00000000" w:rsidRPr="00000000" w14:paraId="00000041">
            <w:pPr>
              <w:spacing w:after="240" w:before="240" w:line="240" w:lineRule="auto"/>
              <w:rPr>
                <w:b w:val="1"/>
                <w:bCs w:val="1"/>
                <w:sz w:val="24"/>
                <w:szCs w:val="24"/>
              </w:rPr>
            </w:pPr>
            <w:r w:rsidDel="00000000" w:rsidR="00000000" w:rsidRPr="00000000">
              <w:rPr>
                <w:b w:val="1"/>
                <w:bCs w:val="1"/>
                <w:sz w:val="24"/>
                <w:szCs w:val="24"/>
                <w:rtl w:val="0"/>
              </w:rPr>
              <w:t xml:space="preserve">1. Problems in the existing approach:</w:t>
            </w:r>
          </w:p>
          <w:p w:rsidR="00000000" w:rsidDel="00000000" w:rsidP="00000000" w:rsidRDefault="00000000" w:rsidRPr="00000000" w14:paraId="00000042">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Important execution paths may not have been tested.</w:t>
            </w:r>
          </w:p>
          <w:p w:rsidR="00000000" w:rsidDel="00000000" w:rsidP="00000000" w:rsidRDefault="00000000" w:rsidRPr="00000000" w14:paraId="00000043">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Some decision branches may have been missed.</w:t>
            </w:r>
          </w:p>
          <w:p w:rsidR="00000000" w:rsidDel="00000000" w:rsidP="00000000" w:rsidRDefault="00000000" w:rsidRPr="00000000" w14:paraId="00000044">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Statement coverage alone is insufficient.</w:t>
            </w:r>
          </w:p>
          <w:p w:rsidR="00000000" w:rsidDel="00000000" w:rsidP="00000000" w:rsidRDefault="00000000" w:rsidRPr="00000000" w14:paraId="00000045">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Critical conditions may not have been validated.</w:t>
            </w:r>
          </w:p>
          <w:p w:rsidR="00000000" w:rsidDel="00000000" w:rsidP="00000000" w:rsidRDefault="00000000" w:rsidRPr="00000000" w14:paraId="00000046">
            <w:pPr>
              <w:spacing w:after="240" w:before="240" w:line="240" w:lineRule="auto"/>
              <w:rPr>
                <w:b w:val="1"/>
                <w:bCs w:val="1"/>
                <w:sz w:val="24"/>
                <w:szCs w:val="24"/>
              </w:rPr>
            </w:pPr>
            <w:r w:rsidDel="00000000" w:rsidR="00000000" w:rsidRPr="00000000">
              <w:rPr>
                <w:b w:val="1"/>
                <w:bCs w:val="1"/>
                <w:sz w:val="24"/>
                <w:szCs w:val="24"/>
                <w:rtl w:val="0"/>
              </w:rPr>
              <w:t xml:space="preserve">2. Conceptual Control Flow Graph (CFG):</w:t>
            </w:r>
          </w:p>
          <w:p w:rsidR="00000000" w:rsidDel="00000000" w:rsidP="00000000" w:rsidRDefault="00000000" w:rsidRPr="00000000" w14:paraId="00000047">
            <w:pPr>
              <w:spacing w:after="240" w:before="240" w:line="240" w:lineRule="auto"/>
              <w:rPr>
                <w:sz w:val="24"/>
                <w:szCs w:val="24"/>
              </w:rPr>
            </w:pPr>
            <w:r w:rsidDel="00000000" w:rsidR="00000000" w:rsidRPr="00000000">
              <w:rPr>
                <w:sz w:val="24"/>
                <w:szCs w:val="24"/>
                <w:rtl w:val="0"/>
              </w:rPr>
              <w:t xml:space="preserve">Consider a healthcare module that checks patient information and generates a prescription.</w:t>
            </w:r>
          </w:p>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         Start</w:t>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      Enter Patient Data</w:t>
            </w:r>
          </w:p>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       Validate Data</w:t>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       Data Valid?</w:t>
            </w:r>
          </w:p>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       Yes      No</w:t>
            </w:r>
          </w:p>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  Check Allergy  Show Error</w:t>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t xml:space="preserve">    Allergy?</w:t>
            </w:r>
          </w:p>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   Yes     No</w:t>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Block      Generate</w:t>
            </w:r>
          </w:p>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Prescription Prescription</w:t>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05C">
            <w:pPr>
              <w:spacing w:after="240" w:before="240" w:line="240" w:lineRule="auto"/>
              <w:rPr>
                <w:b w:val="1"/>
                <w:bCs w:val="1"/>
                <w:sz w:val="24"/>
                <w:szCs w:val="24"/>
              </w:rPr>
            </w:pPr>
            <w:r w:rsidDel="00000000" w:rsidR="00000000" w:rsidRPr="00000000">
              <w:rPr>
                <w:b w:val="1"/>
                <w:bCs w:val="1"/>
                <w:sz w:val="24"/>
                <w:szCs w:val="24"/>
                <w:rtl w:val="0"/>
              </w:rPr>
              <w:t xml:space="preserve">3. Coverage Analysis:</w:t>
            </w:r>
          </w:p>
          <w:p w:rsidR="00000000" w:rsidDel="00000000" w:rsidP="00000000" w:rsidRDefault="00000000" w:rsidRPr="00000000" w14:paraId="0000005D">
            <w:pPr>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Statement Coverage: Ensures every executable statement is executed at least once.</w:t>
            </w:r>
          </w:p>
          <w:p w:rsidR="00000000" w:rsidDel="00000000" w:rsidP="00000000" w:rsidRDefault="00000000" w:rsidRPr="00000000" w14:paraId="0000005E">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Branch Coverage: Ensures both True and False outcomes of decisions are tested.</w:t>
            </w:r>
          </w:p>
          <w:p w:rsidR="00000000" w:rsidDel="00000000" w:rsidP="00000000" w:rsidRDefault="00000000" w:rsidRPr="00000000" w14:paraId="0000005F">
            <w:pPr>
              <w:numPr>
                <w:ilvl w:val="0"/>
                <w:numId w:val="8"/>
              </w:numPr>
              <w:spacing w:after="240" w:before="0" w:beforeAutospacing="0" w:line="240" w:lineRule="auto"/>
              <w:ind w:left="720" w:hanging="360"/>
              <w:rPr>
                <w:sz w:val="24"/>
                <w:szCs w:val="24"/>
              </w:rPr>
            </w:pPr>
            <w:r w:rsidDel="00000000" w:rsidR="00000000" w:rsidRPr="00000000">
              <w:rPr>
                <w:sz w:val="24"/>
                <w:szCs w:val="24"/>
                <w:rtl w:val="0"/>
              </w:rPr>
              <w:t xml:space="preserve">Path Coverage: Ensures different execution paths are tested.</w:t>
            </w:r>
          </w:p>
          <w:p w:rsidR="00000000" w:rsidDel="00000000" w:rsidP="00000000" w:rsidRDefault="00000000" w:rsidRPr="00000000" w14:paraId="00000060">
            <w:pPr>
              <w:spacing w:after="240" w:before="240" w:line="240" w:lineRule="auto"/>
              <w:rPr>
                <w:b w:val="1"/>
                <w:bCs w:val="1"/>
                <w:sz w:val="24"/>
                <w:szCs w:val="24"/>
              </w:rPr>
            </w:pPr>
            <w:r w:rsidDel="00000000" w:rsidR="00000000" w:rsidRPr="00000000">
              <w:rPr>
                <w:b w:val="1"/>
                <w:bCs w:val="1"/>
                <w:sz w:val="24"/>
                <w:szCs w:val="24"/>
                <w:rtl w:val="0"/>
              </w:rPr>
              <w:t xml:space="preserve">4. Improved Testing Strategy:</w:t>
            </w:r>
          </w:p>
          <w:p w:rsidR="00000000" w:rsidDel="00000000" w:rsidP="00000000" w:rsidRDefault="00000000" w:rsidRPr="00000000" w14:paraId="00000061">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Identify all decision statements.</w:t>
            </w:r>
          </w:p>
          <w:p w:rsidR="00000000" w:rsidDel="00000000" w:rsidP="00000000" w:rsidRDefault="00000000" w:rsidRPr="00000000" w14:paraId="00000062">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Construct a CFG.</w:t>
            </w:r>
          </w:p>
          <w:p w:rsidR="00000000" w:rsidDel="00000000" w:rsidP="00000000" w:rsidRDefault="00000000" w:rsidRPr="00000000" w14:paraId="00000063">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Create test cases for valid and invalid patient data.</w:t>
            </w:r>
          </w:p>
          <w:p w:rsidR="00000000" w:rsidDel="00000000" w:rsidP="00000000" w:rsidRDefault="00000000" w:rsidRPr="00000000" w14:paraId="00000064">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 both allergy and non-allergy conditions.</w:t>
            </w:r>
          </w:p>
          <w:p w:rsidR="00000000" w:rsidDel="00000000" w:rsidP="00000000" w:rsidRDefault="00000000" w:rsidRPr="00000000" w14:paraId="00000065">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Measure statement, branch and path coverage.</w:t>
            </w:r>
          </w:p>
          <w:p w:rsidR="00000000" w:rsidDel="00000000" w:rsidP="00000000" w:rsidRDefault="00000000" w:rsidRPr="00000000" w14:paraId="00000066">
            <w:pPr>
              <w:numPr>
                <w:ilvl w:val="0"/>
                <w:numId w:val="14"/>
              </w:numPr>
              <w:spacing w:after="240" w:before="0" w:beforeAutospacing="0" w:line="240" w:lineRule="auto"/>
              <w:ind w:left="720" w:hanging="360"/>
              <w:rPr>
                <w:sz w:val="24"/>
                <w:szCs w:val="24"/>
              </w:rPr>
            </w:pPr>
            <w:r w:rsidDel="00000000" w:rsidR="00000000" w:rsidRPr="00000000">
              <w:rPr>
                <w:sz w:val="24"/>
                <w:szCs w:val="24"/>
                <w:rtl w:val="0"/>
              </w:rPr>
              <w:t xml:space="preserve">Give priority to critical healthcare operations.</w:t>
            </w:r>
          </w:p>
          <w:p w:rsidR="00000000" w:rsidDel="00000000" w:rsidP="00000000" w:rsidRDefault="00000000" w:rsidRPr="00000000" w14:paraId="00000067">
            <w:pPr>
              <w:spacing w:after="240" w:before="240" w:line="240" w:lineRule="auto"/>
              <w:rPr>
                <w:sz w:val="24"/>
                <w:szCs w:val="24"/>
              </w:rPr>
            </w:pPr>
            <w:r w:rsidDel="00000000" w:rsidR="00000000" w:rsidRPr="00000000">
              <w:rPr>
                <w:sz w:val="24"/>
                <w:szCs w:val="24"/>
                <w:rtl w:val="0"/>
              </w:rPr>
              <w:t xml:space="preserve">White box testing with CFG, branch coverage and path testing helps identify missing execution paths. It improves application reliability and reduces the risk of critical defects after deployment.</w:t>
            </w:r>
          </w:p>
          <w:p w:rsidR="00000000" w:rsidDel="00000000" w:rsidP="00000000" w:rsidRDefault="00000000" w:rsidRPr="00000000" w14:paraId="00000068">
            <w:pPr>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69">
            <w:pPr>
              <w:spacing w:line="240" w:lineRule="auto"/>
              <w:jc w:val="center"/>
              <w:rPr>
                <w:color w:val="000000"/>
                <w:sz w:val="24"/>
                <w:szCs w:val="24"/>
              </w:rPr>
            </w:pPr>
            <w:r w:rsidDel="00000000" w:rsidR="00000000" w:rsidRPr="00000000">
              <w:rPr>
                <w:color w:val="000000"/>
                <w:sz w:val="24"/>
                <w:szCs w:val="24"/>
                <w:rtl w:val="0"/>
              </w:rPr>
              <w:t xml:space="preserve">5</w:t>
            </w:r>
          </w:p>
        </w:tc>
      </w:tr>
      <w:tr>
        <w:trPr>
          <w:cantSplit w:val="0"/>
          <w:trHeight w:val="30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spacing w:line="240"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6B">
            <w:pPr>
              <w:spacing w:line="240" w:lineRule="auto"/>
              <w:rPr>
                <w:color w:val="000000"/>
                <w:sz w:val="24"/>
                <w:szCs w:val="24"/>
              </w:rPr>
            </w:pPr>
            <w:r w:rsidDel="00000000" w:rsidR="00000000" w:rsidRPr="00000000">
              <w:rPr>
                <w:color w:val="000000"/>
                <w:sz w:val="24"/>
                <w:szCs w:val="24"/>
                <w:rtl w:val="0"/>
              </w:rPr>
              <w:t xml:space="preserve">A retail e-commerce system uses multiple input fields (price, quantity, discount), but testers failed to detect errors in specific input combinations. Analyze the scenario and evaluate the limitations of the current black box testing approach. Apply appropriate techniques such as equivalence class partitioning, boundary value analysis, and other black box methods (e.g., decision table testing). Propose a revised test design strategy covering all possible input combinations. Justify your approach in terms of improved defect detection and test completeness. Provide a structured explanation of your solution.</w:t>
            </w:r>
          </w:p>
          <w:p w:rsidR="00000000" w:rsidDel="00000000" w:rsidP="00000000" w:rsidRDefault="00000000" w:rsidRPr="00000000" w14:paraId="0000006C">
            <w:pPr>
              <w:spacing w:line="240" w:lineRule="auto"/>
              <w:rPr>
                <w:sz w:val="24"/>
                <w:szCs w:val="24"/>
              </w:rPr>
            </w:pPr>
            <w:r w:rsidDel="00000000" w:rsidR="00000000" w:rsidRPr="00000000">
              <w:rPr>
                <w:rtl w:val="0"/>
              </w:rPr>
            </w:r>
          </w:p>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Answer:</w:t>
            </w:r>
          </w:p>
          <w:p w:rsidR="00000000" w:rsidDel="00000000" w:rsidP="00000000" w:rsidRDefault="00000000" w:rsidRPr="00000000" w14:paraId="0000006E">
            <w:pPr>
              <w:spacing w:line="240" w:lineRule="auto"/>
              <w:rPr>
                <w:sz w:val="24"/>
                <w:szCs w:val="24"/>
              </w:rPr>
            </w:pPr>
            <w:r w:rsidDel="00000000" w:rsidR="00000000" w:rsidRPr="00000000">
              <w:rPr>
                <w:rtl w:val="0"/>
              </w:rPr>
            </w:r>
          </w:p>
          <w:p w:rsidR="00000000" w:rsidDel="00000000" w:rsidP="00000000" w:rsidRDefault="00000000" w:rsidRPr="00000000" w14:paraId="0000006F">
            <w:pPr>
              <w:spacing w:after="240" w:line="240" w:lineRule="auto"/>
              <w:rPr>
                <w:b w:val="1"/>
                <w:bCs w:val="1"/>
                <w:sz w:val="24"/>
                <w:szCs w:val="24"/>
              </w:rPr>
            </w:pPr>
            <w:r w:rsidDel="00000000" w:rsidR="00000000" w:rsidRPr="00000000">
              <w:rPr>
                <w:sz w:val="24"/>
                <w:szCs w:val="24"/>
                <w:rtl w:val="0"/>
              </w:rPr>
              <w:t xml:space="preserve">The retail e-commerce system contains multiple input fields such as price, quantity and discount. Testing these fields individually may fail to identify errors caused by combinations of inputs.</w:t>
            </w:r>
            <w:r w:rsidDel="00000000" w:rsidR="00000000" w:rsidRPr="00000000">
              <w:rPr>
                <w:rtl w:val="0"/>
              </w:rPr>
            </w:r>
          </w:p>
          <w:p w:rsidR="00000000" w:rsidDel="00000000" w:rsidP="00000000" w:rsidRDefault="00000000" w:rsidRPr="00000000" w14:paraId="00000070">
            <w:pPr>
              <w:spacing w:after="240" w:before="240" w:line="240" w:lineRule="auto"/>
              <w:rPr>
                <w:b w:val="1"/>
                <w:bCs w:val="1"/>
                <w:sz w:val="24"/>
                <w:szCs w:val="24"/>
              </w:rPr>
            </w:pPr>
            <w:r w:rsidDel="00000000" w:rsidR="00000000" w:rsidRPr="00000000">
              <w:rPr>
                <w:b w:val="1"/>
                <w:bCs w:val="1"/>
                <w:sz w:val="24"/>
                <w:szCs w:val="24"/>
                <w:rtl w:val="0"/>
              </w:rPr>
              <w:t xml:space="preserve">1. Limitations of the current approach:</w:t>
            </w:r>
          </w:p>
          <w:p w:rsidR="00000000" w:rsidDel="00000000" w:rsidP="00000000" w:rsidRDefault="00000000" w:rsidRPr="00000000" w14:paraId="00000071">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Individual inputs may be tested without considering combinations.</w:t>
            </w:r>
          </w:p>
          <w:p w:rsidR="00000000" w:rsidDel="00000000" w:rsidP="00000000" w:rsidRDefault="00000000" w:rsidRPr="00000000" w14:paraId="00000072">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Invalid input combinations may be missed.</w:t>
            </w:r>
          </w:p>
          <w:p w:rsidR="00000000" w:rsidDel="00000000" w:rsidP="00000000" w:rsidRDefault="00000000" w:rsidRPr="00000000" w14:paraId="00000073">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Boundary values may not be adequately tested.</w:t>
            </w:r>
          </w:p>
          <w:p w:rsidR="00000000" w:rsidDel="00000000" w:rsidP="00000000" w:rsidRDefault="00000000" w:rsidRPr="00000000" w14:paraId="00000074">
            <w:pPr>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Complex discount calculations may produce incorrect results.</w:t>
            </w:r>
          </w:p>
          <w:p w:rsidR="00000000" w:rsidDel="00000000" w:rsidP="00000000" w:rsidRDefault="00000000" w:rsidRPr="00000000" w14:paraId="00000075">
            <w:pPr>
              <w:spacing w:after="240" w:before="240" w:line="240" w:lineRule="auto"/>
              <w:rPr>
                <w:b w:val="1"/>
                <w:bCs w:val="1"/>
                <w:sz w:val="24"/>
                <w:szCs w:val="24"/>
              </w:rPr>
            </w:pPr>
            <w:r w:rsidDel="00000000" w:rsidR="00000000" w:rsidRPr="00000000">
              <w:rPr>
                <w:b w:val="1"/>
                <w:bCs w:val="1"/>
                <w:sz w:val="24"/>
                <w:szCs w:val="24"/>
                <w:rtl w:val="0"/>
              </w:rPr>
              <w:t xml:space="preserve">2. Equivalence Class Partitioning (ECP):</w:t>
            </w:r>
          </w:p>
          <w:p w:rsidR="00000000" w:rsidDel="00000000" w:rsidP="00000000" w:rsidRDefault="00000000" w:rsidRPr="00000000" w14:paraId="00000076">
            <w:pPr>
              <w:spacing w:after="240" w:before="240" w:line="240" w:lineRule="auto"/>
              <w:rPr>
                <w:sz w:val="24"/>
                <w:szCs w:val="24"/>
              </w:rPr>
            </w:pPr>
            <w:r w:rsidDel="00000000" w:rsidR="00000000" w:rsidRPr="00000000">
              <w:rPr>
                <w:sz w:val="24"/>
                <w:szCs w:val="24"/>
                <w:rtl w:val="0"/>
              </w:rPr>
              <w:t xml:space="preserve">Divide inputs into valid and invalid categories.</w:t>
            </w:r>
          </w:p>
          <w:tbl>
            <w:tblPr>
              <w:tblStyle w:val="Table4"/>
              <w:tblW w:w="5580.0" w:type="dxa"/>
              <w:jc w:val="left"/>
              <w:tblLayout w:type="fixed"/>
              <w:tblLook w:val="0600"/>
            </w:tblPr>
            <w:tblGrid>
              <w:gridCol w:w="1100"/>
              <w:gridCol w:w="1730"/>
              <w:gridCol w:w="2750"/>
              <w:tblGridChange w:id="0">
                <w:tblGrid>
                  <w:gridCol w:w="1100"/>
                  <w:gridCol w:w="1730"/>
                  <w:gridCol w:w="27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spacing w:line="240" w:lineRule="auto"/>
                    <w:jc w:val="center"/>
                    <w:rPr>
                      <w:b w:val="1"/>
                      <w:bCs w:val="1"/>
                      <w:sz w:val="24"/>
                      <w:szCs w:val="24"/>
                    </w:rPr>
                  </w:pPr>
                  <w:r w:rsidDel="00000000" w:rsidR="00000000" w:rsidRPr="00000000">
                    <w:rPr>
                      <w:b w:val="1"/>
                      <w:bCs w:val="1"/>
                      <w:sz w:val="24"/>
                      <w:szCs w:val="24"/>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b w:val="1"/>
                      <w:bCs w:val="1"/>
                      <w:sz w:val="24"/>
                      <w:szCs w:val="24"/>
                    </w:rPr>
                  </w:pPr>
                  <w:r w:rsidDel="00000000" w:rsidR="00000000" w:rsidRPr="00000000">
                    <w:rPr>
                      <w:b w:val="1"/>
                      <w:bCs w:val="1"/>
                      <w:sz w:val="24"/>
                      <w:szCs w:val="24"/>
                      <w:rtl w:val="0"/>
                    </w:rPr>
                    <w:t xml:space="preserve">Valid Class</w:t>
                  </w:r>
                </w:p>
              </w:tc>
              <w:tc>
                <w:tcPr>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b w:val="1"/>
                      <w:bCs w:val="1"/>
                      <w:sz w:val="24"/>
                      <w:szCs w:val="24"/>
                    </w:rPr>
                  </w:pPr>
                  <w:r w:rsidDel="00000000" w:rsidR="00000000" w:rsidRPr="00000000">
                    <w:rPr>
                      <w:b w:val="1"/>
                      <w:bCs w:val="1"/>
                      <w:sz w:val="24"/>
                      <w:szCs w:val="24"/>
                      <w:rtl w:val="0"/>
                    </w:rPr>
                    <w:t xml:space="preserve">Invalid Class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Price</w:t>
                  </w:r>
                </w:p>
              </w:tc>
              <w:tc>
                <w:tcPr>
                  <w:tcMar>
                    <w:top w:w="100.0" w:type="dxa"/>
                    <w:left w:w="100.0" w:type="dxa"/>
                    <w:bottom w:w="100.0" w:type="dxa"/>
                    <w:right w:w="100.0" w:type="dxa"/>
                  </w:tcMar>
                  <w:vAlign w:val="top"/>
                </w:tcPr>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Greater than 0</w:t>
                  </w:r>
                </w:p>
              </w:tc>
              <w:tc>
                <w:tcPr>
                  <w:tcMar>
                    <w:top w:w="100.0" w:type="dxa"/>
                    <w:left w:w="100.0" w:type="dxa"/>
                    <w:bottom w:w="100.0" w:type="dxa"/>
                    <w:right w:w="100.0" w:type="dxa"/>
                  </w:tcMar>
                  <w:vAlign w:val="top"/>
                </w:tcPr>
                <w:p w:rsidR="00000000" w:rsidDel="00000000" w:rsidP="00000000" w:rsidRDefault="00000000" w:rsidRPr="00000000" w14:paraId="0000007C">
                  <w:pPr>
                    <w:spacing w:line="240" w:lineRule="auto"/>
                    <w:rPr>
                      <w:sz w:val="24"/>
                      <w:szCs w:val="24"/>
                    </w:rPr>
                  </w:pPr>
                  <w:r w:rsidDel="00000000" w:rsidR="00000000" w:rsidRPr="00000000">
                    <w:rPr>
                      <w:sz w:val="24"/>
                      <w:szCs w:val="24"/>
                      <w:rtl w:val="0"/>
                    </w:rPr>
                    <w:t xml:space="preserve">Zero or negative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Quantity</w:t>
                  </w:r>
                </w:p>
              </w:tc>
              <w:tc>
                <w:tcPr>
                  <w:tcMar>
                    <w:top w:w="100.0" w:type="dxa"/>
                    <w:left w:w="100.0" w:type="dxa"/>
                    <w:bottom w:w="100.0" w:type="dxa"/>
                    <w:right w:w="100.0" w:type="dxa"/>
                  </w:tcMar>
                  <w:vAlign w:val="top"/>
                </w:tcPr>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Positive integer</w:t>
                  </w:r>
                </w:p>
              </w:tc>
              <w:tc>
                <w:tcPr>
                  <w:tcMar>
                    <w:top w:w="100.0" w:type="dxa"/>
                    <w:left w:w="100.0" w:type="dxa"/>
                    <w:bottom w:w="100.0" w:type="dxa"/>
                    <w:right w:w="100.0" w:type="dxa"/>
                  </w:tcMar>
                  <w:vAlign w:val="top"/>
                </w:tcPr>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Zero or negative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Discount</w:t>
                  </w:r>
                </w:p>
              </w:tc>
              <w:tc>
                <w:tcPr>
                  <w:tcMar>
                    <w:top w:w="100.0" w:type="dxa"/>
                    <w:left w:w="100.0" w:type="dxa"/>
                    <w:bottom w:w="100.0" w:type="dxa"/>
                    <w:right w:w="100.0" w:type="dxa"/>
                  </w:tcMar>
                  <w:vAlign w:val="top"/>
                </w:tcPr>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0–100%</w:t>
                  </w:r>
                </w:p>
              </w:tc>
              <w:tc>
                <w:tcPr>
                  <w:tcMar>
                    <w:top w:w="100.0" w:type="dxa"/>
                    <w:left w:w="100.0" w:type="dxa"/>
                    <w:bottom w:w="100.0" w:type="dxa"/>
                    <w:right w:w="100.0" w:type="dxa"/>
                  </w:tcMar>
                  <w:vAlign w:val="top"/>
                </w:tcPr>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Below 0% or above 100%</w:t>
                  </w:r>
                </w:p>
              </w:tc>
            </w:tr>
          </w:tbl>
          <w:p w:rsidR="00000000" w:rsidDel="00000000" w:rsidP="00000000" w:rsidRDefault="00000000" w:rsidRPr="00000000" w14:paraId="00000083">
            <w:pPr>
              <w:spacing w:after="240" w:before="240" w:line="240" w:lineRule="auto"/>
              <w:rPr>
                <w:b w:val="1"/>
                <w:bCs w:val="1"/>
                <w:sz w:val="24"/>
                <w:szCs w:val="24"/>
              </w:rPr>
            </w:pPr>
            <w:r w:rsidDel="00000000" w:rsidR="00000000" w:rsidRPr="00000000">
              <w:rPr>
                <w:b w:val="1"/>
                <w:bCs w:val="1"/>
                <w:sz w:val="24"/>
                <w:szCs w:val="24"/>
                <w:rtl w:val="0"/>
              </w:rPr>
              <w:t xml:space="preserve">3. Boundary Value Analysis (BVA):</w:t>
            </w:r>
          </w:p>
          <w:p w:rsidR="00000000" w:rsidDel="00000000" w:rsidP="00000000" w:rsidRDefault="00000000" w:rsidRPr="00000000" w14:paraId="00000084">
            <w:pPr>
              <w:spacing w:after="240" w:before="240" w:line="240" w:lineRule="auto"/>
              <w:rPr>
                <w:sz w:val="24"/>
                <w:szCs w:val="24"/>
              </w:rPr>
            </w:pPr>
            <w:r w:rsidDel="00000000" w:rsidR="00000000" w:rsidRPr="00000000">
              <w:rPr>
                <w:sz w:val="24"/>
                <w:szCs w:val="24"/>
                <w:rtl w:val="0"/>
              </w:rPr>
              <w:t xml:space="preserve">Example test values:</w:t>
            </w:r>
          </w:p>
          <w:tbl>
            <w:tblPr>
              <w:tblStyle w:val="Table5"/>
              <w:tblW w:w="4525.0" w:type="dxa"/>
              <w:jc w:val="left"/>
              <w:tblLayout w:type="fixed"/>
              <w:tblLook w:val="0600"/>
            </w:tblPr>
            <w:tblGrid>
              <w:gridCol w:w="1100"/>
              <w:gridCol w:w="3425"/>
              <w:tblGridChange w:id="0">
                <w:tblGrid>
                  <w:gridCol w:w="1100"/>
                  <w:gridCol w:w="34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b w:val="1"/>
                      <w:bCs w:val="1"/>
                      <w:sz w:val="24"/>
                      <w:szCs w:val="24"/>
                    </w:rPr>
                  </w:pPr>
                  <w:r w:rsidDel="00000000" w:rsidR="00000000" w:rsidRPr="00000000">
                    <w:rPr>
                      <w:b w:val="1"/>
                      <w:bCs w:val="1"/>
                      <w:sz w:val="24"/>
                      <w:szCs w:val="24"/>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b w:val="1"/>
                      <w:bCs w:val="1"/>
                      <w:sz w:val="24"/>
                      <w:szCs w:val="24"/>
                    </w:rPr>
                  </w:pPr>
                  <w:r w:rsidDel="00000000" w:rsidR="00000000" w:rsidRPr="00000000">
                    <w:rPr>
                      <w:b w:val="1"/>
                      <w:bCs w:val="1"/>
                      <w:sz w:val="24"/>
                      <w:szCs w:val="24"/>
                      <w:rtl w:val="0"/>
                    </w:rPr>
                    <w:t xml:space="preserve">Test Values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spacing w:line="240" w:lineRule="auto"/>
                    <w:rPr>
                      <w:sz w:val="24"/>
                      <w:szCs w:val="24"/>
                    </w:rPr>
                  </w:pPr>
                  <w:r w:rsidDel="00000000" w:rsidR="00000000" w:rsidRPr="00000000">
                    <w:rPr>
                      <w:sz w:val="24"/>
                      <w:szCs w:val="24"/>
                      <w:rtl w:val="0"/>
                    </w:rPr>
                    <w:t xml:space="preserve">Price</w:t>
                  </w:r>
                </w:p>
              </w:tc>
              <w:tc>
                <w:tcPr>
                  <w:tcMar>
                    <w:top w:w="100.0" w:type="dxa"/>
                    <w:left w:w="100.0" w:type="dxa"/>
                    <w:bottom w:w="100.0" w:type="dxa"/>
                    <w:right w:w="100.0" w:type="dxa"/>
                  </w:tcMar>
                  <w:vAlign w:val="top"/>
                </w:tcPr>
                <w:p w:rsidR="00000000" w:rsidDel="00000000" w:rsidP="00000000" w:rsidRDefault="00000000" w:rsidRPr="00000000" w14:paraId="00000088">
                  <w:pPr>
                    <w:spacing w:line="240" w:lineRule="auto"/>
                    <w:rPr>
                      <w:sz w:val="24"/>
                      <w:szCs w:val="24"/>
                    </w:rPr>
                  </w:pPr>
                  <w:r w:rsidDel="00000000" w:rsidR="00000000" w:rsidRPr="00000000">
                    <w:rPr>
                      <w:sz w:val="24"/>
                      <w:szCs w:val="24"/>
                      <w:rtl w:val="0"/>
                    </w:rPr>
                    <w:t xml:space="preserve">-1, 0, 1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spacing w:line="240" w:lineRule="auto"/>
                    <w:rPr>
                      <w:sz w:val="24"/>
                      <w:szCs w:val="24"/>
                    </w:rPr>
                  </w:pPr>
                  <w:r w:rsidDel="00000000" w:rsidR="00000000" w:rsidRPr="00000000">
                    <w:rPr>
                      <w:sz w:val="24"/>
                      <w:szCs w:val="24"/>
                      <w:rtl w:val="0"/>
                    </w:rPr>
                    <w:t xml:space="preserve">Quantity</w:t>
                  </w:r>
                </w:p>
              </w:tc>
              <w:tc>
                <w:tcPr>
                  <w:tcMar>
                    <w:top w:w="100.0" w:type="dxa"/>
                    <w:left w:w="100.0" w:type="dxa"/>
                    <w:bottom w:w="100.0" w:type="dxa"/>
                    <w:right w:w="100.0" w:type="dxa"/>
                  </w:tcMar>
                  <w:vAlign w:val="top"/>
                </w:tcPr>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-1, 0, 1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Discount</w:t>
                  </w:r>
                </w:p>
              </w:tc>
              <w:tc>
                <w:tcPr>
                  <w:tcMar>
                    <w:top w:w="100.0" w:type="dxa"/>
                    <w:left w:w="100.0" w:type="dxa"/>
                    <w:bottom w:w="100.0" w:type="dxa"/>
                    <w:right w:w="100.0" w:type="dxa"/>
                  </w:tcMar>
                  <w:vAlign w:val="top"/>
                </w:tcPr>
                <w:p w:rsidR="00000000" w:rsidDel="00000000" w:rsidP="00000000" w:rsidRDefault="00000000" w:rsidRPr="00000000" w14:paraId="0000008C">
                  <w:pPr>
                    <w:spacing w:line="240" w:lineRule="auto"/>
                    <w:rPr>
                      <w:sz w:val="24"/>
                      <w:szCs w:val="24"/>
                    </w:rPr>
                  </w:pPr>
                  <w:r w:rsidDel="00000000" w:rsidR="00000000" w:rsidRPr="00000000">
                    <w:rPr>
                      <w:sz w:val="24"/>
                      <w:szCs w:val="24"/>
                      <w:rtl w:val="0"/>
                    </w:rPr>
                    <w:t xml:space="preserve">-1%, 0%, 1%, 99%, 100%, 101%</w:t>
                  </w:r>
                </w:p>
              </w:tc>
            </w:tr>
          </w:tbl>
          <w:p w:rsidR="00000000" w:rsidDel="00000000" w:rsidP="00000000" w:rsidRDefault="00000000" w:rsidRPr="00000000" w14:paraId="0000008D">
            <w:pPr>
              <w:spacing w:after="240" w:before="240" w:line="240" w:lineRule="auto"/>
              <w:rPr>
                <w:b w:val="1"/>
                <w:bCs w:val="1"/>
                <w:sz w:val="24"/>
                <w:szCs w:val="24"/>
              </w:rPr>
            </w:pPr>
            <w:r w:rsidDel="00000000" w:rsidR="00000000" w:rsidRPr="00000000">
              <w:rPr>
                <w:b w:val="1"/>
                <w:bCs w:val="1"/>
                <w:sz w:val="24"/>
                <w:szCs w:val="24"/>
                <w:rtl w:val="0"/>
              </w:rPr>
              <w:t xml:space="preserve">4. Decision Table Testing:</w:t>
            </w:r>
          </w:p>
          <w:p w:rsidR="00000000" w:rsidDel="00000000" w:rsidP="00000000" w:rsidRDefault="00000000" w:rsidRPr="00000000" w14:paraId="0000008E">
            <w:pPr>
              <w:spacing w:after="240" w:before="240" w:line="240" w:lineRule="auto"/>
              <w:rPr>
                <w:sz w:val="24"/>
                <w:szCs w:val="24"/>
              </w:rPr>
            </w:pPr>
            <w:r w:rsidDel="00000000" w:rsidR="00000000" w:rsidRPr="00000000">
              <w:rPr>
                <w:sz w:val="24"/>
                <w:szCs w:val="24"/>
                <w:rtl w:val="0"/>
              </w:rPr>
              <w:t xml:space="preserve">A decision table can validate combinations of price, quantity and discount.</w:t>
            </w:r>
          </w:p>
          <w:tbl>
            <w:tblPr>
              <w:tblStyle w:val="Table6"/>
              <w:tblW w:w="5155.0" w:type="dxa"/>
              <w:jc w:val="left"/>
              <w:tblLayout w:type="fixed"/>
              <w:tblLook w:val="0600"/>
            </w:tblPr>
            <w:tblGrid>
              <w:gridCol w:w="1715"/>
              <w:gridCol w:w="905"/>
              <w:gridCol w:w="845"/>
              <w:gridCol w:w="845"/>
              <w:gridCol w:w="845"/>
              <w:tblGridChange w:id="0">
                <w:tblGrid>
                  <w:gridCol w:w="1715"/>
                  <w:gridCol w:w="905"/>
                  <w:gridCol w:w="845"/>
                  <w:gridCol w:w="845"/>
                  <w:gridCol w:w="8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b w:val="1"/>
                      <w:bCs w:val="1"/>
                      <w:sz w:val="24"/>
                      <w:szCs w:val="24"/>
                    </w:rPr>
                  </w:pPr>
                  <w:r w:rsidDel="00000000" w:rsidR="00000000" w:rsidRPr="00000000">
                    <w:rPr>
                      <w:b w:val="1"/>
                      <w:bCs w:val="1"/>
                      <w:sz w:val="24"/>
                      <w:szCs w:val="24"/>
                      <w:rtl w:val="0"/>
                    </w:rPr>
                    <w:t xml:space="preserve">Condition</w:t>
                  </w:r>
                </w:p>
              </w:tc>
              <w:tc>
                <w:tcP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b w:val="1"/>
                      <w:bCs w:val="1"/>
                      <w:sz w:val="24"/>
                      <w:szCs w:val="24"/>
                    </w:rPr>
                  </w:pPr>
                  <w:r w:rsidDel="00000000" w:rsidR="00000000" w:rsidRPr="00000000">
                    <w:rPr>
                      <w:b w:val="1"/>
                      <w:bCs w:val="1"/>
                      <w:sz w:val="24"/>
                      <w:szCs w:val="24"/>
                      <w:rtl w:val="0"/>
                    </w:rPr>
                    <w:t xml:space="preserve">Test 1</w:t>
                  </w:r>
                </w:p>
              </w:tc>
              <w:tc>
                <w:tcP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b w:val="1"/>
                      <w:bCs w:val="1"/>
                      <w:sz w:val="24"/>
                      <w:szCs w:val="24"/>
                    </w:rPr>
                  </w:pPr>
                  <w:r w:rsidDel="00000000" w:rsidR="00000000" w:rsidRPr="00000000">
                    <w:rPr>
                      <w:b w:val="1"/>
                      <w:bCs w:val="1"/>
                      <w:sz w:val="24"/>
                      <w:szCs w:val="24"/>
                      <w:rtl w:val="0"/>
                    </w:rPr>
                    <w:t xml:space="preserve">Test 2</w:t>
                  </w:r>
                </w:p>
              </w:tc>
              <w:tc>
                <w:tcP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b w:val="1"/>
                      <w:bCs w:val="1"/>
                      <w:sz w:val="24"/>
                      <w:szCs w:val="24"/>
                    </w:rPr>
                  </w:pPr>
                  <w:r w:rsidDel="00000000" w:rsidR="00000000" w:rsidRPr="00000000">
                    <w:rPr>
                      <w:b w:val="1"/>
                      <w:bCs w:val="1"/>
                      <w:sz w:val="24"/>
                      <w:szCs w:val="24"/>
                      <w:rtl w:val="0"/>
                    </w:rPr>
                    <w:t xml:space="preserve">Test 3</w:t>
                  </w:r>
                </w:p>
              </w:tc>
              <w:tc>
                <w:tcP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b w:val="1"/>
                      <w:bCs w:val="1"/>
                      <w:sz w:val="24"/>
                      <w:szCs w:val="24"/>
                    </w:rPr>
                  </w:pPr>
                  <w:r w:rsidDel="00000000" w:rsidR="00000000" w:rsidRPr="00000000">
                    <w:rPr>
                      <w:b w:val="1"/>
                      <w:bCs w:val="1"/>
                      <w:sz w:val="24"/>
                      <w:szCs w:val="24"/>
                      <w:rtl w:val="0"/>
                    </w:rPr>
                    <w:t xml:space="preserve">Test 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Valid price</w:t>
                  </w:r>
                </w:p>
              </w:tc>
              <w:tc>
                <w:tcPr>
                  <w:tcMar>
                    <w:top w:w="100.0" w:type="dxa"/>
                    <w:left w:w="100.0" w:type="dxa"/>
                    <w:bottom w:w="100.0" w:type="dxa"/>
                    <w:right w:w="100.0" w:type="dxa"/>
                  </w:tcMar>
                  <w:vAlign w:val="top"/>
                </w:tcPr>
                <w:p w:rsidR="00000000" w:rsidDel="00000000" w:rsidP="00000000" w:rsidRDefault="00000000" w:rsidRPr="00000000" w14:paraId="00000095">
                  <w:pPr>
                    <w:spacing w:lin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97">
                  <w:pPr>
                    <w:spacing w:line="240" w:lineRule="auto"/>
                    <w:rPr>
                      <w:sz w:val="24"/>
                      <w:szCs w:val="24"/>
                    </w:rPr>
                  </w:pPr>
                  <w:r w:rsidDel="00000000" w:rsidR="00000000" w:rsidRPr="00000000">
                    <w:rPr>
                      <w:sz w:val="24"/>
                      <w:szCs w:val="24"/>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spacing w:line="240" w:lineRule="auto"/>
                    <w:rPr>
                      <w:sz w:val="24"/>
                      <w:szCs w:val="24"/>
                    </w:rPr>
                  </w:pPr>
                  <w:r w:rsidDel="00000000" w:rsidR="00000000" w:rsidRPr="00000000">
                    <w:rPr>
                      <w:sz w:val="24"/>
                      <w:szCs w:val="24"/>
                      <w:rtl w:val="0"/>
                    </w:rPr>
                    <w:t xml:space="preserve">Valid quantity</w:t>
                  </w:r>
                </w:p>
              </w:tc>
              <w:tc>
                <w:tcPr>
                  <w:tcMar>
                    <w:top w:w="100.0" w:type="dxa"/>
                    <w:left w:w="100.0" w:type="dxa"/>
                    <w:bottom w:w="100.0" w:type="dxa"/>
                    <w:right w:w="100.0" w:type="dxa"/>
                  </w:tcMar>
                  <w:vAlign w:val="top"/>
                </w:tcPr>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9B">
                  <w:pPr>
                    <w:spacing w:line="240" w:lineRule="auto"/>
                    <w:rPr>
                      <w:sz w:val="24"/>
                      <w:szCs w:val="24"/>
                    </w:rPr>
                  </w:pPr>
                  <w:r w:rsidDel="00000000" w:rsidR="00000000" w:rsidRPr="00000000">
                    <w:rPr>
                      <w:sz w:val="24"/>
                      <w:szCs w:val="24"/>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9D">
                  <w:pPr>
                    <w:spacing w:line="240"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Valid discount</w:t>
                  </w:r>
                </w:p>
              </w:tc>
              <w:tc>
                <w:tcPr>
                  <w:tcMar>
                    <w:top w:w="100.0" w:type="dxa"/>
                    <w:left w:w="100.0" w:type="dxa"/>
                    <w:bottom w:w="100.0" w:type="dxa"/>
                    <w:right w:w="100.0" w:type="dxa"/>
                  </w:tcMar>
                  <w:vAlign w:val="top"/>
                </w:tcPr>
                <w:p w:rsidR="00000000" w:rsidDel="00000000" w:rsidP="00000000" w:rsidRDefault="00000000" w:rsidRPr="00000000" w14:paraId="0000009F">
                  <w:pPr>
                    <w:spacing w:lin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A0">
                  <w:pPr>
                    <w:spacing w:lin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A2">
                  <w:pPr>
                    <w:spacing w:line="240"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spacing w:line="240" w:lineRule="auto"/>
                    <w:rPr>
                      <w:sz w:val="24"/>
                      <w:szCs w:val="24"/>
                    </w:rPr>
                  </w:pPr>
                  <w:r w:rsidDel="00000000" w:rsidR="00000000" w:rsidRPr="00000000">
                    <w:rPr>
                      <w:sz w:val="24"/>
                      <w:szCs w:val="24"/>
                      <w:rtl w:val="0"/>
                    </w:rPr>
                    <w:t xml:space="preserve">Expected result</w:t>
                  </w:r>
                </w:p>
              </w:tc>
              <w:tc>
                <w:tcPr>
                  <w:tcMar>
                    <w:top w:w="100.0" w:type="dxa"/>
                    <w:left w:w="100.0" w:type="dxa"/>
                    <w:bottom w:w="100.0" w:type="dxa"/>
                    <w:right w:w="100.0" w:type="dxa"/>
                  </w:tcMar>
                  <w:vAlign w:val="top"/>
                </w:tcPr>
                <w:p w:rsidR="00000000" w:rsidDel="00000000" w:rsidP="00000000" w:rsidRDefault="00000000" w:rsidRPr="00000000" w14:paraId="000000A4">
                  <w:pPr>
                    <w:spacing w:line="240" w:lineRule="auto"/>
                    <w:rPr>
                      <w:sz w:val="24"/>
                      <w:szCs w:val="24"/>
                    </w:rPr>
                  </w:pPr>
                  <w:r w:rsidDel="00000000" w:rsidR="00000000" w:rsidRPr="00000000">
                    <w:rPr>
                      <w:sz w:val="24"/>
                      <w:szCs w:val="24"/>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rPr>
                      <w:sz w:val="24"/>
                      <w:szCs w:val="24"/>
                    </w:rPr>
                  </w:pPr>
                  <w:r w:rsidDel="00000000" w:rsidR="00000000" w:rsidRPr="00000000">
                    <w:rPr>
                      <w:sz w:val="24"/>
                      <w:szCs w:val="24"/>
                      <w:rtl w:val="0"/>
                    </w:rPr>
                    <w:t xml:space="preserve">Reject</w:t>
                  </w:r>
                </w:p>
              </w:tc>
              <w:tc>
                <w:tcPr>
                  <w:tcMar>
                    <w:top w:w="100.0" w:type="dxa"/>
                    <w:left w:w="100.0" w:type="dxa"/>
                    <w:bottom w:w="100.0" w:type="dxa"/>
                    <w:right w:w="100.0" w:type="dxa"/>
                  </w:tcMar>
                  <w:vAlign w:val="top"/>
                </w:tcPr>
                <w:p w:rsidR="00000000" w:rsidDel="00000000" w:rsidP="00000000" w:rsidRDefault="00000000" w:rsidRPr="00000000" w14:paraId="000000A6">
                  <w:pPr>
                    <w:spacing w:line="240" w:lineRule="auto"/>
                    <w:rPr>
                      <w:sz w:val="24"/>
                      <w:szCs w:val="24"/>
                    </w:rPr>
                  </w:pPr>
                  <w:r w:rsidDel="00000000" w:rsidR="00000000" w:rsidRPr="00000000">
                    <w:rPr>
                      <w:sz w:val="24"/>
                      <w:szCs w:val="24"/>
                      <w:rtl w:val="0"/>
                    </w:rPr>
                    <w:t xml:space="preserve">Reject</w:t>
                  </w:r>
                </w:p>
              </w:tc>
              <w:tc>
                <w:tcPr>
                  <w:tcMar>
                    <w:top w:w="100.0" w:type="dxa"/>
                    <w:left w:w="100.0" w:type="dxa"/>
                    <w:bottom w:w="100.0" w:type="dxa"/>
                    <w:right w:w="100.0" w:type="dxa"/>
                  </w:tcMar>
                  <w:vAlign w:val="top"/>
                </w:tcPr>
                <w:p w:rsidR="00000000" w:rsidDel="00000000" w:rsidP="00000000" w:rsidRDefault="00000000" w:rsidRPr="00000000" w14:paraId="000000A7">
                  <w:pPr>
                    <w:spacing w:line="240" w:lineRule="auto"/>
                    <w:rPr>
                      <w:sz w:val="24"/>
                      <w:szCs w:val="24"/>
                    </w:rPr>
                  </w:pPr>
                  <w:r w:rsidDel="00000000" w:rsidR="00000000" w:rsidRPr="00000000">
                    <w:rPr>
                      <w:sz w:val="24"/>
                      <w:szCs w:val="24"/>
                      <w:rtl w:val="0"/>
                    </w:rPr>
                    <w:t xml:space="preserve">Reject</w:t>
                  </w:r>
                </w:p>
              </w:tc>
            </w:tr>
          </w:tbl>
          <w:p w:rsidR="00000000" w:rsidDel="00000000" w:rsidP="00000000" w:rsidRDefault="00000000" w:rsidRPr="00000000" w14:paraId="000000A8">
            <w:pPr>
              <w:spacing w:after="240" w:before="240" w:line="240" w:lineRule="auto"/>
              <w:rPr>
                <w:b w:val="1"/>
                <w:bCs w:val="1"/>
                <w:sz w:val="24"/>
                <w:szCs w:val="24"/>
              </w:rPr>
            </w:pPr>
            <w:r w:rsidDel="00000000" w:rsidR="00000000" w:rsidRPr="00000000">
              <w:rPr>
                <w:b w:val="1"/>
                <w:bCs w:val="1"/>
                <w:sz w:val="24"/>
                <w:szCs w:val="24"/>
                <w:rtl w:val="0"/>
              </w:rPr>
              <w:t xml:space="preserve">5. Improved Testing Strategy:</w:t>
            </w:r>
          </w:p>
          <w:p w:rsidR="00000000" w:rsidDel="00000000" w:rsidP="00000000" w:rsidRDefault="00000000" w:rsidRPr="00000000" w14:paraId="000000A9">
            <w:pPr>
              <w:numPr>
                <w:ilvl w:val="0"/>
                <w:numId w:val="37"/>
              </w:numPr>
              <w:spacing w:after="0" w:afterAutospacing="0" w:before="240" w:line="240" w:lineRule="auto"/>
              <w:ind w:left="720" w:hanging="360"/>
              <w:rPr>
                <w:sz w:val="24"/>
                <w:szCs w:val="24"/>
              </w:rPr>
            </w:pPr>
            <w:r w:rsidDel="00000000" w:rsidR="00000000" w:rsidRPr="00000000">
              <w:rPr>
                <w:sz w:val="24"/>
                <w:szCs w:val="24"/>
                <w:rtl w:val="0"/>
              </w:rPr>
              <w:t xml:space="preserve">Apply ECP to divide inputs into valid and invalid classes.</w:t>
            </w:r>
          </w:p>
          <w:p w:rsidR="00000000" w:rsidDel="00000000" w:rsidP="00000000" w:rsidRDefault="00000000" w:rsidRPr="00000000" w14:paraId="000000AA">
            <w:pPr>
              <w:numPr>
                <w:ilvl w:val="0"/>
                <w:numId w:val="37"/>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Apply BVA to test boundary values.</w:t>
            </w:r>
          </w:p>
          <w:p w:rsidR="00000000" w:rsidDel="00000000" w:rsidP="00000000" w:rsidRDefault="00000000" w:rsidRPr="00000000" w14:paraId="000000AB">
            <w:pPr>
              <w:numPr>
                <w:ilvl w:val="0"/>
                <w:numId w:val="37"/>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 decision tables to test combinations.</w:t>
            </w:r>
          </w:p>
          <w:p w:rsidR="00000000" w:rsidDel="00000000" w:rsidP="00000000" w:rsidRDefault="00000000" w:rsidRPr="00000000" w14:paraId="000000AC">
            <w:pPr>
              <w:numPr>
                <w:ilvl w:val="0"/>
                <w:numId w:val="37"/>
              </w:numPr>
              <w:spacing w:after="0" w:afterAutospacing="0" w:before="0" w:beforeAutospacing="0" w:line="240" w:lineRule="auto"/>
              <w:ind w:left="720" w:hanging="360"/>
              <w:rPr>
                <w:sz w:val="24"/>
                <w:szCs w:val="24"/>
              </w:rPr>
            </w:pPr>
            <w:r w:rsidDel="00000000" w:rsidR="00000000" w:rsidRPr="00000000">
              <w:rPr>
                <w:sz w:val="24"/>
                <w:szCs w:val="24"/>
                <w:rtl w:val="0"/>
              </w:rPr>
              <w:t xml:space="preserve">Include negative test cases.</w:t>
            </w:r>
          </w:p>
          <w:p w:rsidR="00000000" w:rsidDel="00000000" w:rsidP="00000000" w:rsidRDefault="00000000" w:rsidRPr="00000000" w14:paraId="000000AD">
            <w:pPr>
              <w:numPr>
                <w:ilvl w:val="0"/>
                <w:numId w:val="37"/>
              </w:numPr>
              <w:spacing w:after="240" w:before="0" w:beforeAutospacing="0" w:line="240" w:lineRule="auto"/>
              <w:ind w:left="720" w:hanging="360"/>
              <w:rPr>
                <w:sz w:val="24"/>
                <w:szCs w:val="24"/>
              </w:rPr>
            </w:pPr>
            <w:r w:rsidDel="00000000" w:rsidR="00000000" w:rsidRPr="00000000">
              <w:rPr>
                <w:sz w:val="24"/>
                <w:szCs w:val="24"/>
                <w:rtl w:val="0"/>
              </w:rPr>
              <w:t xml:space="preserve">Verify the final amount after discount calculation.</w:t>
            </w:r>
          </w:p>
          <w:p w:rsidR="00000000" w:rsidDel="00000000" w:rsidP="00000000" w:rsidRDefault="00000000" w:rsidRPr="00000000" w14:paraId="000000AE">
            <w:pPr>
              <w:spacing w:after="240" w:before="240" w:line="240" w:lineRule="auto"/>
              <w:rPr>
                <w:sz w:val="24"/>
                <w:szCs w:val="24"/>
              </w:rPr>
            </w:pPr>
            <w:r w:rsidDel="00000000" w:rsidR="00000000" w:rsidRPr="00000000">
              <w:rPr>
                <w:sz w:val="24"/>
                <w:szCs w:val="24"/>
                <w:rtl w:val="0"/>
              </w:rPr>
              <w:t xml:space="preserve">Combining ECP, BVA and Decision Table Testing improves input validation and helps identify errors in different input combinations.</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AF">
            <w:pPr>
              <w:spacing w:line="240" w:lineRule="auto"/>
              <w:jc w:val="center"/>
              <w:rPr>
                <w:color w:val="000000"/>
                <w:sz w:val="24"/>
                <w:szCs w:val="24"/>
              </w:rPr>
            </w:pPr>
            <w:r w:rsidDel="00000000" w:rsidR="00000000" w:rsidRPr="00000000">
              <w:rPr>
                <w:color w:val="000000"/>
                <w:sz w:val="24"/>
                <w:szCs w:val="24"/>
                <w:rtl w:val="0"/>
              </w:rPr>
              <w:t xml:space="preserve">5</w:t>
            </w:r>
          </w:p>
        </w:tc>
      </w:tr>
      <w:tr>
        <w:trPr>
          <w:cantSplit w:val="0"/>
          <w:trHeight w:val="27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spacing w:line="240"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B1">
            <w:pPr>
              <w:spacing w:line="240" w:lineRule="auto"/>
              <w:rPr>
                <w:color w:val="000000"/>
                <w:sz w:val="24"/>
                <w:szCs w:val="24"/>
              </w:rPr>
            </w:pPr>
            <w:r w:rsidDel="00000000" w:rsidR="00000000" w:rsidRPr="00000000">
              <w:rPr>
                <w:color w:val="000000"/>
                <w:sz w:val="24"/>
                <w:szCs w:val="24"/>
                <w:rtl w:val="0"/>
              </w:rPr>
              <w:t xml:space="preserve">A software module has complex nested conditions and loops, but the testing team reports only partial path coverage. Evaluate the current white box testing approach and identify gaps in control flow graph construction and path testing. Analyze how inadequate identification of independent paths impacts defect detection. Propose a complete path testing strategy ensuring all critical paths are tested. Justify your decisions using coverage criteria and expected outcomes. Present your analysis in a clear and structured manner.</w:t>
            </w:r>
          </w:p>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sz w:val="24"/>
                <w:szCs w:val="24"/>
                <w:rtl w:val="0"/>
              </w:rPr>
              <w:t xml:space="preserve">Answer:</w:t>
            </w:r>
          </w:p>
          <w:p w:rsidR="00000000" w:rsidDel="00000000" w:rsidP="00000000" w:rsidRDefault="00000000" w:rsidRPr="00000000" w14:paraId="000000B4">
            <w:pPr>
              <w:spacing w:after="240" w:line="240" w:lineRule="auto"/>
              <w:rPr>
                <w:sz w:val="24"/>
                <w:szCs w:val="24"/>
              </w:rPr>
            </w:pPr>
            <w:r w:rsidDel="00000000" w:rsidR="00000000" w:rsidRPr="00000000">
              <w:rPr>
                <w:sz w:val="24"/>
                <w:szCs w:val="24"/>
                <w:rtl w:val="0"/>
              </w:rPr>
              <w:t xml:space="preserve">A software module containing nested conditions and loops requires proper white box testing. Partial path coverage indicates that some execution paths have not been tested.</w:t>
            </w:r>
          </w:p>
          <w:p w:rsidR="00000000" w:rsidDel="00000000" w:rsidP="00000000" w:rsidRDefault="00000000" w:rsidRPr="00000000" w14:paraId="000000B5">
            <w:pPr>
              <w:spacing w:after="240" w:before="240" w:line="240" w:lineRule="auto"/>
              <w:rPr>
                <w:b w:val="1"/>
                <w:bCs w:val="1"/>
                <w:sz w:val="24"/>
                <w:szCs w:val="24"/>
              </w:rPr>
            </w:pPr>
            <w:r w:rsidDel="00000000" w:rsidR="00000000" w:rsidRPr="00000000">
              <w:rPr>
                <w:b w:val="1"/>
                <w:bCs w:val="1"/>
                <w:sz w:val="24"/>
                <w:szCs w:val="24"/>
                <w:rtl w:val="0"/>
              </w:rPr>
              <w:t xml:space="preserve">1. Problems in the existing approach:</w:t>
            </w:r>
          </w:p>
          <w:p w:rsidR="00000000" w:rsidDel="00000000" w:rsidP="00000000" w:rsidRDefault="00000000" w:rsidRPr="00000000" w14:paraId="000000B6">
            <w:pPr>
              <w:numPr>
                <w:ilvl w:val="0"/>
                <w:numId w:val="19"/>
              </w:numPr>
              <w:spacing w:after="0" w:afterAutospacing="0" w:before="240" w:line="240" w:lineRule="auto"/>
              <w:ind w:left="720" w:hanging="360"/>
              <w:rPr>
                <w:sz w:val="24"/>
                <w:szCs w:val="24"/>
              </w:rPr>
            </w:pPr>
            <w:r w:rsidDel="00000000" w:rsidR="00000000" w:rsidRPr="00000000">
              <w:rPr>
                <w:sz w:val="24"/>
                <w:szCs w:val="24"/>
                <w:rtl w:val="0"/>
              </w:rPr>
              <w:t xml:space="preserve">Nested conditions may not be fully tested.</w:t>
            </w:r>
          </w:p>
          <w:p w:rsidR="00000000" w:rsidDel="00000000" w:rsidP="00000000" w:rsidRDefault="00000000" w:rsidRPr="00000000" w14:paraId="000000B7">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Loop execution paths may be missed.</w:t>
            </w:r>
          </w:p>
          <w:p w:rsidR="00000000" w:rsidDel="00000000" w:rsidP="00000000" w:rsidRDefault="00000000" w:rsidRPr="00000000" w14:paraId="000000B8">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Independent paths may not be identified.</w:t>
            </w:r>
          </w:p>
          <w:p w:rsidR="00000000" w:rsidDel="00000000" w:rsidP="00000000" w:rsidRDefault="00000000" w:rsidRPr="00000000" w14:paraId="000000B9">
            <w:pPr>
              <w:numPr>
                <w:ilvl w:val="0"/>
                <w:numId w:val="19"/>
              </w:numPr>
              <w:spacing w:after="240" w:before="0" w:beforeAutospacing="0" w:line="240" w:lineRule="auto"/>
              <w:ind w:left="720" w:hanging="360"/>
              <w:rPr>
                <w:sz w:val="24"/>
                <w:szCs w:val="24"/>
              </w:rPr>
            </w:pPr>
            <w:r w:rsidDel="00000000" w:rsidR="00000000" w:rsidRPr="00000000">
              <w:rPr>
                <w:sz w:val="24"/>
                <w:szCs w:val="24"/>
                <w:rtl w:val="0"/>
              </w:rPr>
              <w:t xml:space="preserve">Testing only statements cannot guarantee complete path coverage.</w:t>
            </w:r>
          </w:p>
          <w:p w:rsidR="00000000" w:rsidDel="00000000" w:rsidP="00000000" w:rsidRDefault="00000000" w:rsidRPr="00000000" w14:paraId="000000BA">
            <w:pPr>
              <w:spacing w:after="240" w:before="240" w:line="240" w:lineRule="auto"/>
              <w:rPr>
                <w:b w:val="1"/>
                <w:bCs w:val="1"/>
                <w:sz w:val="24"/>
                <w:szCs w:val="24"/>
              </w:rPr>
            </w:pPr>
            <w:r w:rsidDel="00000000" w:rsidR="00000000" w:rsidRPr="00000000">
              <w:rPr>
                <w:b w:val="1"/>
                <w:bCs w:val="1"/>
                <w:sz w:val="24"/>
                <w:szCs w:val="24"/>
                <w:rtl w:val="0"/>
              </w:rPr>
              <w:t xml:space="preserve">2. Control Flow Graph (CFG):</w:t>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Consider a module containing a condition and a loop.</w:t>
            </w:r>
          </w:p>
          <w:p w:rsidR="00000000" w:rsidDel="00000000" w:rsidP="00000000" w:rsidRDefault="00000000" w:rsidRPr="00000000" w14:paraId="000000BC">
            <w:pPr>
              <w:spacing w:line="240" w:lineRule="auto"/>
              <w:rPr>
                <w:sz w:val="24"/>
                <w:szCs w:val="24"/>
              </w:rPr>
            </w:pPr>
            <w:r w:rsidDel="00000000" w:rsidR="00000000" w:rsidRPr="00000000">
              <w:rPr>
                <w:sz w:val="24"/>
                <w:szCs w:val="24"/>
                <w:rtl w:val="0"/>
              </w:rPr>
              <w:t xml:space="preserve">         Start</w:t>
            </w:r>
          </w:p>
          <w:p w:rsidR="00000000" w:rsidDel="00000000" w:rsidP="00000000" w:rsidRDefault="00000000" w:rsidRPr="00000000" w14:paraId="000000BD">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E">
            <w:pPr>
              <w:spacing w:line="240" w:lineRule="auto"/>
              <w:rPr>
                <w:sz w:val="24"/>
                <w:szCs w:val="24"/>
              </w:rPr>
            </w:pPr>
            <w:r w:rsidDel="00000000" w:rsidR="00000000" w:rsidRPr="00000000">
              <w:rPr>
                <w:sz w:val="24"/>
                <w:szCs w:val="24"/>
                <w:rtl w:val="0"/>
              </w:rPr>
              <w:t xml:space="preserve">        Initialize</w:t>
            </w:r>
          </w:p>
          <w:p w:rsidR="00000000" w:rsidDel="00000000" w:rsidP="00000000" w:rsidRDefault="00000000" w:rsidRPr="00000000" w14:paraId="000000BF">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0">
            <w:pPr>
              <w:spacing w:line="240" w:lineRule="auto"/>
              <w:rPr>
                <w:sz w:val="24"/>
                <w:szCs w:val="24"/>
              </w:rPr>
            </w:pPr>
            <w:r w:rsidDel="00000000" w:rsidR="00000000" w:rsidRPr="00000000">
              <w:rPr>
                <w:sz w:val="24"/>
                <w:szCs w:val="24"/>
                <w:rtl w:val="0"/>
              </w:rPr>
              <w:t xml:space="preserve">       Condition A?</w:t>
            </w:r>
          </w:p>
          <w:p w:rsidR="00000000" w:rsidDel="00000000" w:rsidP="00000000" w:rsidRDefault="00000000" w:rsidRPr="00000000" w14:paraId="000000C1">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C2">
            <w:pPr>
              <w:spacing w:line="240" w:lineRule="auto"/>
              <w:rPr>
                <w:sz w:val="24"/>
                <w:szCs w:val="24"/>
              </w:rPr>
            </w:pPr>
            <w:r w:rsidDel="00000000" w:rsidR="00000000" w:rsidRPr="00000000">
              <w:rPr>
                <w:sz w:val="24"/>
                <w:szCs w:val="24"/>
                <w:rtl w:val="0"/>
              </w:rPr>
              <w:t xml:space="preserve">      Yes       No</w:t>
            </w:r>
          </w:p>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C4">
            <w:pPr>
              <w:spacing w:line="240" w:lineRule="auto"/>
              <w:rPr>
                <w:sz w:val="24"/>
                <w:szCs w:val="24"/>
              </w:rPr>
            </w:pPr>
            <w:r w:rsidDel="00000000" w:rsidR="00000000" w:rsidRPr="00000000">
              <w:rPr>
                <w:sz w:val="24"/>
                <w:szCs w:val="24"/>
                <w:rtl w:val="0"/>
              </w:rPr>
              <w:t xml:space="preserve">      Loop      End</w:t>
            </w:r>
          </w:p>
          <w:p w:rsidR="00000000" w:rsidDel="00000000" w:rsidP="00000000" w:rsidRDefault="00000000" w:rsidRPr="00000000" w14:paraId="000000C5">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6">
            <w:pPr>
              <w:spacing w:line="240" w:lineRule="auto"/>
              <w:rPr>
                <w:sz w:val="24"/>
                <w:szCs w:val="24"/>
              </w:rPr>
            </w:pPr>
            <w:r w:rsidDel="00000000" w:rsidR="00000000" w:rsidRPr="00000000">
              <w:rPr>
                <w:sz w:val="24"/>
                <w:szCs w:val="24"/>
                <w:rtl w:val="0"/>
              </w:rPr>
              <w:t xml:space="preserve">    Condition B?</w:t>
            </w:r>
          </w:p>
          <w:p w:rsidR="00000000" w:rsidDel="00000000" w:rsidP="00000000" w:rsidRDefault="00000000" w:rsidRPr="00000000" w14:paraId="000000C7">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   Yes       No</w:t>
            </w:r>
          </w:p>
          <w:p w:rsidR="00000000" w:rsidDel="00000000" w:rsidP="00000000" w:rsidRDefault="00000000" w:rsidRPr="00000000" w14:paraId="000000C9">
            <w:pPr>
              <w:spacing w:lin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 Process     Exit Loop</w:t>
            </w:r>
          </w:p>
          <w:p w:rsidR="00000000" w:rsidDel="00000000" w:rsidP="00000000" w:rsidRDefault="00000000" w:rsidRPr="00000000" w14:paraId="000000CB">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C">
            <w:pPr>
              <w:spacing w:line="240" w:lineRule="auto"/>
              <w:rPr>
                <w:sz w:val="24"/>
                <w:szCs w:val="24"/>
              </w:rPr>
            </w:pPr>
            <w:r w:rsidDel="00000000" w:rsidR="00000000" w:rsidRPr="00000000">
              <w:rPr>
                <w:sz w:val="24"/>
                <w:szCs w:val="24"/>
                <w:rtl w:val="0"/>
              </w:rPr>
              <w:t xml:space="preserve">  Repeat</w:t>
            </w:r>
          </w:p>
          <w:p w:rsidR="00000000" w:rsidDel="00000000" w:rsidP="00000000" w:rsidRDefault="00000000" w:rsidRPr="00000000" w14:paraId="000000CD">
            <w:pPr>
              <w:spacing w:after="240" w:before="240" w:line="240" w:lineRule="auto"/>
              <w:rPr>
                <w:b w:val="1"/>
                <w:bCs w:val="1"/>
                <w:sz w:val="24"/>
                <w:szCs w:val="24"/>
              </w:rPr>
            </w:pPr>
            <w:r w:rsidDel="00000000" w:rsidR="00000000" w:rsidRPr="00000000">
              <w:rPr>
                <w:b w:val="1"/>
                <w:bCs w:val="1"/>
                <w:sz w:val="24"/>
                <w:szCs w:val="24"/>
                <w:rtl w:val="0"/>
              </w:rPr>
              <w:t xml:space="preserve">3. Basis Path Testing:</w:t>
            </w:r>
          </w:p>
          <w:p w:rsidR="00000000" w:rsidDel="00000000" w:rsidP="00000000" w:rsidRDefault="00000000" w:rsidRPr="00000000" w14:paraId="000000CE">
            <w:pPr>
              <w:spacing w:after="240" w:before="240" w:line="240" w:lineRule="auto"/>
              <w:rPr>
                <w:sz w:val="24"/>
                <w:szCs w:val="24"/>
              </w:rPr>
            </w:pPr>
            <w:r w:rsidDel="00000000" w:rsidR="00000000" w:rsidRPr="00000000">
              <w:rPr>
                <w:sz w:val="24"/>
                <w:szCs w:val="24"/>
                <w:rtl w:val="0"/>
              </w:rPr>
              <w:t xml:space="preserve">Basis Path Testing identifies independent execution paths through a program.</w:t>
            </w:r>
          </w:p>
          <w:p w:rsidR="00000000" w:rsidDel="00000000" w:rsidP="00000000" w:rsidRDefault="00000000" w:rsidRPr="00000000" w14:paraId="000000CF">
            <w:pPr>
              <w:spacing w:after="240" w:before="240" w:line="240" w:lineRule="auto"/>
              <w:rPr>
                <w:sz w:val="24"/>
                <w:szCs w:val="24"/>
              </w:rPr>
            </w:pPr>
            <w:r w:rsidDel="00000000" w:rsidR="00000000" w:rsidRPr="00000000">
              <w:rPr>
                <w:sz w:val="24"/>
                <w:szCs w:val="24"/>
                <w:rtl w:val="0"/>
              </w:rPr>
              <w:t xml:space="preserve">Cyclomatic Complexity is calculated using:</w:t>
            </w:r>
          </w:p>
          <w:p w:rsidR="00000000" w:rsidDel="00000000" w:rsidP="00000000" w:rsidRDefault="00000000" w:rsidRPr="00000000" w14:paraId="000000D0">
            <w:pPr>
              <w:spacing w:after="240" w:before="240" w:line="240" w:lineRule="auto"/>
              <w:rPr>
                <w:sz w:val="24"/>
                <w:szCs w:val="24"/>
              </w:rPr>
            </w:pPr>
            <w:r w:rsidDel="00000000" w:rsidR="00000000" w:rsidRPr="00000000">
              <w:rPr>
                <w:sz w:val="24"/>
                <w:szCs w:val="24"/>
                <w:rtl w:val="0"/>
              </w:rPr>
              <w:t xml:space="preserve">V(G) = E - N + 2</w:t>
            </w:r>
          </w:p>
          <w:p w:rsidR="00000000" w:rsidDel="00000000" w:rsidP="00000000" w:rsidRDefault="00000000" w:rsidRPr="00000000" w14:paraId="000000D1">
            <w:pPr>
              <w:spacing w:after="240" w:before="240" w:lin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D2">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E = Number of edges.</w:t>
            </w:r>
          </w:p>
          <w:p w:rsidR="00000000" w:rsidDel="00000000" w:rsidP="00000000" w:rsidRDefault="00000000" w:rsidRPr="00000000" w14:paraId="000000D3">
            <w:pPr>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N = Number of nodes.</w:t>
            </w:r>
          </w:p>
          <w:p w:rsidR="00000000" w:rsidDel="00000000" w:rsidP="00000000" w:rsidRDefault="00000000" w:rsidRPr="00000000" w14:paraId="000000D4">
            <w:pPr>
              <w:spacing w:after="240" w:before="240" w:line="240" w:lineRule="auto"/>
              <w:rPr>
                <w:sz w:val="24"/>
                <w:szCs w:val="24"/>
              </w:rPr>
            </w:pPr>
            <w:r w:rsidDel="00000000" w:rsidR="00000000" w:rsidRPr="00000000">
              <w:rPr>
                <w:sz w:val="24"/>
                <w:szCs w:val="24"/>
                <w:rtl w:val="0"/>
              </w:rPr>
              <w:t xml:space="preserve">It can also be calculated as:</w:t>
            </w:r>
          </w:p>
          <w:p w:rsidR="00000000" w:rsidDel="00000000" w:rsidP="00000000" w:rsidRDefault="00000000" w:rsidRPr="00000000" w14:paraId="000000D5">
            <w:pPr>
              <w:spacing w:after="240" w:before="240" w:line="240" w:lineRule="auto"/>
              <w:rPr>
                <w:sz w:val="24"/>
                <w:szCs w:val="24"/>
              </w:rPr>
            </w:pPr>
            <w:r w:rsidDel="00000000" w:rsidR="00000000" w:rsidRPr="00000000">
              <w:rPr>
                <w:sz w:val="24"/>
                <w:szCs w:val="24"/>
                <w:rtl w:val="0"/>
              </w:rPr>
              <w:t xml:space="preserve">V(G) = Number of decision nodes + 1.</w:t>
            </w:r>
          </w:p>
          <w:p w:rsidR="00000000" w:rsidDel="00000000" w:rsidP="00000000" w:rsidRDefault="00000000" w:rsidRPr="00000000" w14:paraId="000000D6">
            <w:pPr>
              <w:spacing w:after="240" w:before="240" w:line="240" w:lineRule="auto"/>
              <w:rPr>
                <w:sz w:val="24"/>
                <w:szCs w:val="24"/>
              </w:rPr>
            </w:pPr>
            <w:r w:rsidDel="00000000" w:rsidR="00000000" w:rsidRPr="00000000">
              <w:rPr>
                <w:sz w:val="24"/>
                <w:szCs w:val="24"/>
                <w:rtl w:val="0"/>
              </w:rPr>
              <w:t xml:space="preserve">4. Improved Testing Strategy:</w:t>
            </w:r>
          </w:p>
          <w:p w:rsidR="00000000" w:rsidDel="00000000" w:rsidP="00000000" w:rsidRDefault="00000000" w:rsidRPr="00000000" w14:paraId="000000D7">
            <w:pPr>
              <w:numPr>
                <w:ilvl w:val="0"/>
                <w:numId w:val="21"/>
              </w:numPr>
              <w:spacing w:after="0" w:afterAutospacing="0" w:before="240" w:line="240" w:lineRule="auto"/>
              <w:ind w:left="720" w:hanging="360"/>
              <w:rPr>
                <w:sz w:val="24"/>
                <w:szCs w:val="24"/>
              </w:rPr>
            </w:pPr>
            <w:r w:rsidDel="00000000" w:rsidR="00000000" w:rsidRPr="00000000">
              <w:rPr>
                <w:sz w:val="24"/>
                <w:szCs w:val="24"/>
                <w:rtl w:val="0"/>
              </w:rPr>
              <w:t xml:space="preserve">Construct the CFG.</w:t>
            </w:r>
          </w:p>
          <w:p w:rsidR="00000000" w:rsidDel="00000000" w:rsidP="00000000" w:rsidRDefault="00000000" w:rsidRPr="00000000" w14:paraId="000000D8">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Calculate cyclomatic complexity.</w:t>
            </w:r>
          </w:p>
          <w:p w:rsidR="00000000" w:rsidDel="00000000" w:rsidP="00000000" w:rsidRDefault="00000000" w:rsidRPr="00000000" w14:paraId="000000D9">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Identify independent paths.</w:t>
            </w:r>
          </w:p>
          <w:p w:rsidR="00000000" w:rsidDel="00000000" w:rsidP="00000000" w:rsidRDefault="00000000" w:rsidRPr="00000000" w14:paraId="000000DA">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Design test cases for each independent path.</w:t>
            </w:r>
          </w:p>
          <w:p w:rsidR="00000000" w:rsidDel="00000000" w:rsidP="00000000" w:rsidRDefault="00000000" w:rsidRPr="00000000" w14:paraId="000000DB">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 loops with zero, one and multiple iterations.</w:t>
            </w:r>
          </w:p>
          <w:p w:rsidR="00000000" w:rsidDel="00000000" w:rsidP="00000000" w:rsidRDefault="00000000" w:rsidRPr="00000000" w14:paraId="000000DC">
            <w:pPr>
              <w:numPr>
                <w:ilvl w:val="0"/>
                <w:numId w:val="21"/>
              </w:numPr>
              <w:spacing w:after="240" w:before="0" w:beforeAutospacing="0" w:line="240" w:lineRule="auto"/>
              <w:ind w:left="720" w:hanging="360"/>
              <w:rPr>
                <w:sz w:val="24"/>
                <w:szCs w:val="24"/>
              </w:rPr>
            </w:pPr>
            <w:r w:rsidDel="00000000" w:rsidR="00000000" w:rsidRPr="00000000">
              <w:rPr>
                <w:sz w:val="24"/>
                <w:szCs w:val="24"/>
                <w:rtl w:val="0"/>
              </w:rPr>
              <w:t xml:space="preserve">Test both True and False outcomes of conditions.</w:t>
            </w:r>
          </w:p>
          <w:p w:rsidR="00000000" w:rsidDel="00000000" w:rsidP="00000000" w:rsidRDefault="00000000" w:rsidRPr="00000000" w14:paraId="000000DD">
            <w:pPr>
              <w:spacing w:after="240" w:before="240" w:line="240" w:lineRule="auto"/>
              <w:rPr>
                <w:sz w:val="24"/>
                <w:szCs w:val="24"/>
              </w:rPr>
            </w:pPr>
            <w:r w:rsidDel="00000000" w:rsidR="00000000" w:rsidRPr="00000000">
              <w:rPr>
                <w:sz w:val="24"/>
                <w:szCs w:val="24"/>
                <w:rtl w:val="0"/>
              </w:rPr>
              <w:t xml:space="preserve">Path testing and cyclomatic complexity help identify independent execution paths. Testing these paths improves defect detection and ensures better control-flow coverage.</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DE">
            <w:pPr>
              <w:spacing w:line="240" w:lineRule="auto"/>
              <w:jc w:val="center"/>
              <w:rPr>
                <w:color w:val="000000"/>
                <w:sz w:val="24"/>
                <w:szCs w:val="24"/>
              </w:rPr>
            </w:pPr>
            <w:r w:rsidDel="00000000" w:rsidR="00000000" w:rsidRPr="00000000">
              <w:rPr>
                <w:color w:val="000000"/>
                <w:sz w:val="24"/>
                <w:szCs w:val="24"/>
                <w:rtl w:val="0"/>
              </w:rPr>
              <w:t xml:space="preserve">5</w:t>
            </w:r>
          </w:p>
        </w:tc>
      </w:tr>
      <w:tr>
        <w:trPr>
          <w:cantSplit w:val="0"/>
          <w:trHeight w:val="30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F">
            <w:pPr>
              <w:spacing w:line="240"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E0">
            <w:pPr>
              <w:spacing w:line="240" w:lineRule="auto"/>
              <w:rPr>
                <w:color w:val="000000"/>
                <w:sz w:val="24"/>
                <w:szCs w:val="24"/>
              </w:rPr>
            </w:pPr>
            <w:r w:rsidDel="00000000" w:rsidR="00000000" w:rsidRPr="00000000">
              <w:rPr>
                <w:color w:val="000000"/>
                <w:sz w:val="24"/>
                <w:szCs w:val="24"/>
                <w:rtl w:val="0"/>
              </w:rPr>
              <w:t xml:space="preserve">A financial application combines both black box and white box testing, yet defects continue to appear in production. Critically analyze the integration of test case design strategies used in the project. Evaluate whether test adequacy criteria and coverage metrics were properly applied. Propose an improved hybrid testing strategy combining black box techniques (ECP, BVA) and white box methods (path testing, CFG). Justify how your approach ensures better coverage and defect prevention. Conclude with a well-structured and reasoned solution.</w:t>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spacing w:line="240" w:lineRule="auto"/>
              <w:rPr>
                <w:sz w:val="24"/>
                <w:szCs w:val="24"/>
              </w:rPr>
            </w:pPr>
            <w:r w:rsidDel="00000000" w:rsidR="00000000" w:rsidRPr="00000000">
              <w:rPr>
                <w:sz w:val="24"/>
                <w:szCs w:val="24"/>
                <w:rtl w:val="0"/>
              </w:rPr>
              <w:t xml:space="preserve">Answer:</w:t>
            </w:r>
          </w:p>
          <w:p w:rsidR="00000000" w:rsidDel="00000000" w:rsidP="00000000" w:rsidRDefault="00000000" w:rsidRPr="00000000" w14:paraId="000000E3">
            <w:pPr>
              <w:spacing w:line="240" w:lineRule="auto"/>
              <w:rPr>
                <w:sz w:val="24"/>
                <w:szCs w:val="24"/>
              </w:rPr>
            </w:pPr>
            <w:r w:rsidDel="00000000" w:rsidR="00000000" w:rsidRPr="00000000">
              <w:rPr>
                <w:rtl w:val="0"/>
              </w:rPr>
            </w:r>
          </w:p>
          <w:p w:rsidR="00000000" w:rsidDel="00000000" w:rsidP="00000000" w:rsidRDefault="00000000" w:rsidRPr="00000000" w14:paraId="000000E4">
            <w:pPr>
              <w:spacing w:after="240" w:line="240" w:lineRule="auto"/>
              <w:rPr>
                <w:sz w:val="24"/>
                <w:szCs w:val="24"/>
              </w:rPr>
            </w:pPr>
            <w:r w:rsidDel="00000000" w:rsidR="00000000" w:rsidRPr="00000000">
              <w:rPr>
                <w:sz w:val="24"/>
                <w:szCs w:val="24"/>
                <w:rtl w:val="0"/>
              </w:rPr>
              <w:t xml:space="preserve">The financial application uses both black box and white box testing, but defects continue to appear in production. This indicates that the existing testing strategy does not provide sufficient coverage.</w:t>
            </w:r>
          </w:p>
          <w:p w:rsidR="00000000" w:rsidDel="00000000" w:rsidP="00000000" w:rsidRDefault="00000000" w:rsidRPr="00000000" w14:paraId="000000E5">
            <w:pPr>
              <w:spacing w:after="240" w:before="240" w:line="240" w:lineRule="auto"/>
              <w:rPr>
                <w:b w:val="1"/>
                <w:bCs w:val="1"/>
                <w:sz w:val="24"/>
                <w:szCs w:val="24"/>
              </w:rPr>
            </w:pPr>
            <w:r w:rsidDel="00000000" w:rsidR="00000000" w:rsidRPr="00000000">
              <w:rPr>
                <w:b w:val="1"/>
                <w:bCs w:val="1"/>
                <w:sz w:val="24"/>
                <w:szCs w:val="24"/>
                <w:rtl w:val="0"/>
              </w:rPr>
              <w:t xml:space="preserve">1. Problems in the existing approach:</w:t>
            </w:r>
          </w:p>
          <w:p w:rsidR="00000000" w:rsidDel="00000000" w:rsidP="00000000" w:rsidRDefault="00000000" w:rsidRPr="00000000" w14:paraId="000000E6">
            <w:pPr>
              <w:numPr>
                <w:ilvl w:val="0"/>
                <w:numId w:val="20"/>
              </w:numPr>
              <w:spacing w:after="0" w:afterAutospacing="0" w:before="240" w:line="240" w:lineRule="auto"/>
              <w:ind w:left="720" w:hanging="360"/>
              <w:rPr>
                <w:sz w:val="24"/>
                <w:szCs w:val="24"/>
              </w:rPr>
            </w:pPr>
            <w:r w:rsidDel="00000000" w:rsidR="00000000" w:rsidRPr="00000000">
              <w:rPr>
                <w:sz w:val="24"/>
                <w:szCs w:val="24"/>
                <w:rtl w:val="0"/>
              </w:rPr>
              <w:t xml:space="preserve">Input boundaries may not be tested properly.</w:t>
            </w:r>
          </w:p>
          <w:p w:rsidR="00000000" w:rsidDel="00000000" w:rsidP="00000000" w:rsidRDefault="00000000" w:rsidRPr="00000000" w14:paraId="000000E7">
            <w:pPr>
              <w:numPr>
                <w:ilvl w:val="0"/>
                <w:numId w:val="20"/>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Internal program paths may be missed.</w:t>
            </w:r>
          </w:p>
          <w:p w:rsidR="00000000" w:rsidDel="00000000" w:rsidP="00000000" w:rsidRDefault="00000000" w:rsidRPr="00000000" w14:paraId="000000E8">
            <w:pPr>
              <w:numPr>
                <w:ilvl w:val="0"/>
                <w:numId w:val="20"/>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 adequacy criteria may not be properly measured.</w:t>
            </w:r>
          </w:p>
          <w:p w:rsidR="00000000" w:rsidDel="00000000" w:rsidP="00000000" w:rsidRDefault="00000000" w:rsidRPr="00000000" w14:paraId="000000E9">
            <w:pPr>
              <w:numPr>
                <w:ilvl w:val="0"/>
                <w:numId w:val="20"/>
              </w:numPr>
              <w:spacing w:after="240" w:before="0" w:beforeAutospacing="0" w:line="240" w:lineRule="auto"/>
              <w:ind w:left="720" w:hanging="360"/>
              <w:rPr>
                <w:sz w:val="24"/>
                <w:szCs w:val="24"/>
              </w:rPr>
            </w:pPr>
            <w:r w:rsidDel="00000000" w:rsidR="00000000" w:rsidRPr="00000000">
              <w:rPr>
                <w:sz w:val="24"/>
                <w:szCs w:val="24"/>
                <w:rtl w:val="0"/>
              </w:rPr>
              <w:t xml:space="preserve">Black box and white box testing may not be effectively combined.</w:t>
            </w:r>
          </w:p>
          <w:p w:rsidR="00000000" w:rsidDel="00000000" w:rsidP="00000000" w:rsidRDefault="00000000" w:rsidRPr="00000000" w14:paraId="000000EA">
            <w:pPr>
              <w:spacing w:after="240" w:before="240" w:line="240" w:lineRule="auto"/>
              <w:rPr>
                <w:b w:val="1"/>
                <w:bCs w:val="1"/>
                <w:sz w:val="24"/>
                <w:szCs w:val="24"/>
              </w:rPr>
            </w:pPr>
            <w:r w:rsidDel="00000000" w:rsidR="00000000" w:rsidRPr="00000000">
              <w:rPr>
                <w:b w:val="1"/>
                <w:bCs w:val="1"/>
                <w:sz w:val="24"/>
                <w:szCs w:val="24"/>
                <w:rtl w:val="0"/>
              </w:rPr>
              <w:t xml:space="preserve">2. Black Box Testing:</w:t>
            </w:r>
          </w:p>
          <w:p w:rsidR="00000000" w:rsidDel="00000000" w:rsidP="00000000" w:rsidRDefault="00000000" w:rsidRPr="00000000" w14:paraId="000000EB">
            <w:pPr>
              <w:spacing w:after="240" w:before="240" w:line="240" w:lineRule="auto"/>
              <w:rPr>
                <w:sz w:val="24"/>
                <w:szCs w:val="24"/>
              </w:rPr>
            </w:pPr>
            <w:r w:rsidDel="00000000" w:rsidR="00000000" w:rsidRPr="00000000">
              <w:rPr>
                <w:sz w:val="24"/>
                <w:szCs w:val="24"/>
                <w:rtl w:val="0"/>
              </w:rPr>
              <w:t xml:space="preserve">Black box testing checks the application's functionality without examining internal code.</w:t>
            </w:r>
          </w:p>
          <w:p w:rsidR="00000000" w:rsidDel="00000000" w:rsidP="00000000" w:rsidRDefault="00000000" w:rsidRPr="00000000" w14:paraId="000000EC">
            <w:pPr>
              <w:numPr>
                <w:ilvl w:val="0"/>
                <w:numId w:val="39"/>
              </w:numPr>
              <w:spacing w:after="0" w:afterAutospacing="0" w:before="240" w:line="240" w:lineRule="auto"/>
              <w:ind w:left="720" w:hanging="360"/>
              <w:rPr>
                <w:sz w:val="24"/>
                <w:szCs w:val="24"/>
              </w:rPr>
            </w:pPr>
            <w:r w:rsidDel="00000000" w:rsidR="00000000" w:rsidRPr="00000000">
              <w:rPr>
                <w:sz w:val="24"/>
                <w:szCs w:val="24"/>
                <w:rtl w:val="0"/>
              </w:rPr>
              <w:t xml:space="preserve">ECP: Divide financial inputs into valid and invalid classes.</w:t>
            </w:r>
          </w:p>
          <w:p w:rsidR="00000000" w:rsidDel="00000000" w:rsidP="00000000" w:rsidRDefault="00000000" w:rsidRPr="00000000" w14:paraId="000000ED">
            <w:pPr>
              <w:numPr>
                <w:ilvl w:val="0"/>
                <w:numId w:val="39"/>
              </w:numPr>
              <w:spacing w:after="240" w:before="0" w:beforeAutospacing="0" w:line="240" w:lineRule="auto"/>
              <w:ind w:left="720" w:hanging="360"/>
              <w:rPr>
                <w:sz w:val="24"/>
                <w:szCs w:val="24"/>
              </w:rPr>
            </w:pPr>
            <w:r w:rsidDel="00000000" w:rsidR="00000000" w:rsidRPr="00000000">
              <w:rPr>
                <w:sz w:val="24"/>
                <w:szCs w:val="24"/>
                <w:rtl w:val="0"/>
              </w:rPr>
              <w:t xml:space="preserve">BVA: Test minimum, maximum and values immediately around the boundaries.</w:t>
            </w:r>
          </w:p>
          <w:p w:rsidR="00000000" w:rsidDel="00000000" w:rsidP="00000000" w:rsidRDefault="00000000" w:rsidRPr="00000000" w14:paraId="000000EE">
            <w:pPr>
              <w:spacing w:after="240" w:before="240" w:line="240" w:lineRule="auto"/>
              <w:rPr>
                <w:sz w:val="24"/>
                <w:szCs w:val="24"/>
              </w:rPr>
            </w:pPr>
            <w:r w:rsidDel="00000000" w:rsidR="00000000" w:rsidRPr="00000000">
              <w:rPr>
                <w:sz w:val="24"/>
                <w:szCs w:val="24"/>
                <w:rtl w:val="0"/>
              </w:rPr>
              <w:t xml:space="preserve">Example: If the transaction limit is ₹100–₹50,000, test ₹99, ₹100, ₹101, ₹49,999, ₹50,000 and ₹50,001.</w:t>
            </w:r>
          </w:p>
          <w:p w:rsidR="00000000" w:rsidDel="00000000" w:rsidP="00000000" w:rsidRDefault="00000000" w:rsidRPr="00000000" w14:paraId="000000EF">
            <w:pPr>
              <w:spacing w:after="240" w:before="240" w:line="240" w:lineRule="auto"/>
              <w:rPr>
                <w:b w:val="1"/>
                <w:bCs w:val="1"/>
                <w:sz w:val="24"/>
                <w:szCs w:val="24"/>
              </w:rPr>
            </w:pPr>
            <w:r w:rsidDel="00000000" w:rsidR="00000000" w:rsidRPr="00000000">
              <w:rPr>
                <w:b w:val="1"/>
                <w:bCs w:val="1"/>
                <w:sz w:val="24"/>
                <w:szCs w:val="24"/>
                <w:rtl w:val="0"/>
              </w:rPr>
              <w:t xml:space="preserve">3. White Box Testing:</w:t>
            </w:r>
          </w:p>
          <w:p w:rsidR="00000000" w:rsidDel="00000000" w:rsidP="00000000" w:rsidRDefault="00000000" w:rsidRPr="00000000" w14:paraId="000000F0">
            <w:pPr>
              <w:numPr>
                <w:ilvl w:val="0"/>
                <w:numId w:val="27"/>
              </w:numPr>
              <w:spacing w:after="0" w:afterAutospacing="0" w:before="240" w:line="240" w:lineRule="auto"/>
              <w:ind w:left="720" w:hanging="360"/>
              <w:rPr>
                <w:sz w:val="24"/>
                <w:szCs w:val="24"/>
              </w:rPr>
            </w:pPr>
            <w:r w:rsidDel="00000000" w:rsidR="00000000" w:rsidRPr="00000000">
              <w:rPr>
                <w:sz w:val="24"/>
                <w:szCs w:val="24"/>
                <w:rtl w:val="0"/>
              </w:rPr>
              <w:t xml:space="preserve">CFG: Construct a Control Flow Graph to understand program execution.</w:t>
            </w:r>
          </w:p>
          <w:p w:rsidR="00000000" w:rsidDel="00000000" w:rsidP="00000000" w:rsidRDefault="00000000" w:rsidRPr="00000000" w14:paraId="000000F1">
            <w:pPr>
              <w:numPr>
                <w:ilvl w:val="0"/>
                <w:numId w:val="27"/>
              </w:numPr>
              <w:spacing w:after="0" w:afterAutospacing="0" w:before="0" w:beforeAutospacing="0" w:line="240" w:lineRule="auto"/>
              <w:ind w:left="720" w:hanging="360"/>
              <w:rPr>
                <w:sz w:val="24"/>
                <w:szCs w:val="24"/>
              </w:rPr>
            </w:pPr>
            <w:r w:rsidDel="00000000" w:rsidR="00000000" w:rsidRPr="00000000">
              <w:rPr>
                <w:sz w:val="24"/>
                <w:szCs w:val="24"/>
                <w:rtl w:val="0"/>
              </w:rPr>
              <w:t xml:space="preserve">Path Testing: Test independent execution paths.</w:t>
            </w:r>
          </w:p>
          <w:p w:rsidR="00000000" w:rsidDel="00000000" w:rsidP="00000000" w:rsidRDefault="00000000" w:rsidRPr="00000000" w14:paraId="000000F2">
            <w:pPr>
              <w:numPr>
                <w:ilvl w:val="0"/>
                <w:numId w:val="27"/>
              </w:numPr>
              <w:spacing w:after="240" w:before="0" w:beforeAutospacing="0" w:line="240" w:lineRule="auto"/>
              <w:ind w:left="720" w:hanging="360"/>
              <w:rPr>
                <w:sz w:val="24"/>
                <w:szCs w:val="24"/>
              </w:rPr>
            </w:pPr>
            <w:r w:rsidDel="00000000" w:rsidR="00000000" w:rsidRPr="00000000">
              <w:rPr>
                <w:sz w:val="24"/>
                <w:szCs w:val="24"/>
                <w:rtl w:val="0"/>
              </w:rPr>
              <w:t xml:space="preserve">Branch Coverage: Test both True and False outcomes of conditions.</w:t>
            </w:r>
          </w:p>
          <w:p w:rsidR="00000000" w:rsidDel="00000000" w:rsidP="00000000" w:rsidRDefault="00000000" w:rsidRPr="00000000" w14:paraId="000000F3">
            <w:pPr>
              <w:spacing w:after="240" w:before="240" w:line="240" w:lineRule="auto"/>
              <w:rPr>
                <w:b w:val="1"/>
                <w:bCs w:val="1"/>
                <w:sz w:val="24"/>
                <w:szCs w:val="24"/>
              </w:rPr>
            </w:pPr>
            <w:r w:rsidDel="00000000" w:rsidR="00000000" w:rsidRPr="00000000">
              <w:rPr>
                <w:b w:val="1"/>
                <w:bCs w:val="1"/>
                <w:sz w:val="24"/>
                <w:szCs w:val="24"/>
                <w:rtl w:val="0"/>
              </w:rPr>
              <w:t xml:space="preserve">4. Improved Hybrid Testing Strategy:</w:t>
            </w:r>
          </w:p>
          <w:p w:rsidR="00000000" w:rsidDel="00000000" w:rsidP="00000000" w:rsidRDefault="00000000" w:rsidRPr="00000000" w14:paraId="000000F4">
            <w:pPr>
              <w:numPr>
                <w:ilvl w:val="0"/>
                <w:numId w:val="23"/>
              </w:numPr>
              <w:spacing w:after="0" w:afterAutospacing="0" w:before="240" w:line="240" w:lineRule="auto"/>
              <w:ind w:left="720" w:hanging="360"/>
              <w:rPr>
                <w:sz w:val="24"/>
                <w:szCs w:val="24"/>
              </w:rPr>
            </w:pPr>
            <w:r w:rsidDel="00000000" w:rsidR="00000000" w:rsidRPr="00000000">
              <w:rPr>
                <w:sz w:val="24"/>
                <w:szCs w:val="24"/>
                <w:rtl w:val="0"/>
              </w:rPr>
              <w:t xml:space="preserve">Identify functional requirements.</w:t>
            </w:r>
          </w:p>
          <w:p w:rsidR="00000000" w:rsidDel="00000000" w:rsidP="00000000" w:rsidRDefault="00000000" w:rsidRPr="00000000" w14:paraId="000000F5">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Apply ECP and BVA to input fields.</w:t>
            </w:r>
          </w:p>
          <w:p w:rsidR="00000000" w:rsidDel="00000000" w:rsidP="00000000" w:rsidRDefault="00000000" w:rsidRPr="00000000" w14:paraId="000000F6">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Construct CFGs for important program modules.</w:t>
            </w:r>
          </w:p>
          <w:p w:rsidR="00000000" w:rsidDel="00000000" w:rsidP="00000000" w:rsidRDefault="00000000" w:rsidRPr="00000000" w14:paraId="000000F7">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Apply branch and path testing.</w:t>
            </w:r>
          </w:p>
          <w:p w:rsidR="00000000" w:rsidDel="00000000" w:rsidP="00000000" w:rsidRDefault="00000000" w:rsidRPr="00000000" w14:paraId="000000F8">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Measure test coverage.</w:t>
            </w:r>
          </w:p>
          <w:p w:rsidR="00000000" w:rsidDel="00000000" w:rsidP="00000000" w:rsidRDefault="00000000" w:rsidRPr="00000000" w14:paraId="000000F9">
            <w:pPr>
              <w:numPr>
                <w:ilvl w:val="0"/>
                <w:numId w:val="23"/>
              </w:numPr>
              <w:spacing w:after="240" w:before="0" w:beforeAutospacing="0" w:line="240" w:lineRule="auto"/>
              <w:ind w:left="720" w:hanging="360"/>
              <w:rPr>
                <w:sz w:val="24"/>
                <w:szCs w:val="24"/>
              </w:rPr>
            </w:pPr>
            <w:r w:rsidDel="00000000" w:rsidR="00000000" w:rsidRPr="00000000">
              <w:rPr>
                <w:sz w:val="24"/>
                <w:szCs w:val="24"/>
                <w:rtl w:val="0"/>
              </w:rPr>
              <w:t xml:space="preserve">Report defects and perform regression testing after fixing them.</w:t>
            </w:r>
          </w:p>
          <w:p w:rsidR="00000000" w:rsidDel="00000000" w:rsidP="00000000" w:rsidRDefault="00000000" w:rsidRPr="00000000" w14:paraId="000000FA">
            <w:pPr>
              <w:spacing w:after="240" w:before="240" w:line="240" w:lineRule="auto"/>
              <w:rPr>
                <w:sz w:val="24"/>
                <w:szCs w:val="24"/>
              </w:rPr>
            </w:pPr>
            <w:r w:rsidDel="00000000" w:rsidR="00000000" w:rsidRPr="00000000">
              <w:rPr>
                <w:sz w:val="24"/>
                <w:szCs w:val="24"/>
                <w:rtl w:val="0"/>
              </w:rPr>
              <w:t xml:space="preserve">Combining black box and white box testing provides better input validation and internal code coverage. This hybrid strategy improves financial application reliability and reduces production defects.</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B">
            <w:pPr>
              <w:spacing w:line="240" w:lineRule="auto"/>
              <w:jc w:val="center"/>
              <w:rPr>
                <w:color w:val="000000"/>
                <w:sz w:val="24"/>
                <w:szCs w:val="24"/>
              </w:rPr>
            </w:pPr>
            <w:r w:rsidDel="00000000" w:rsidR="00000000" w:rsidRPr="00000000">
              <w:rPr>
                <w:color w:val="000000"/>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C">
            <w:pPr>
              <w:spacing w:line="240" w:lineRule="auto"/>
              <w:jc w:val="center"/>
              <w:rPr>
                <w:color w:val="1f1f1f"/>
                <w:sz w:val="24"/>
                <w:szCs w:val="24"/>
              </w:rPr>
            </w:pPr>
            <w:r w:rsidDel="00000000" w:rsidR="00000000" w:rsidRPr="00000000">
              <w:rPr>
                <w:color w:val="1f1f1f"/>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D">
            <w:pPr>
              <w:spacing w:line="240" w:lineRule="auto"/>
              <w:rPr>
                <w:color w:val="1f1f1f"/>
                <w:sz w:val="24"/>
                <w:szCs w:val="24"/>
              </w:rPr>
            </w:pPr>
            <w:r w:rsidDel="00000000" w:rsidR="00000000" w:rsidRPr="00000000">
              <w:rPr>
                <w:color w:val="1f1f1f"/>
                <w:sz w:val="24"/>
                <w:szCs w:val="24"/>
                <w:rtl w:val="0"/>
              </w:rPr>
              <w:t xml:space="preserve">A specialized HR payroll system calculates monthly bonuses based on years of service and performance ratings. Testers found that employees at exactly 5, 10, and 15 years were receiving incorrect payouts. Critically analyze the failure and evaluate the current test design. Apply Boundary Value Analysis (BVA) and Equivalence Class Partitioning (ECP) to redesign the test suite. Justify why these techniques are superior to exploratory testing for this specific financial logic.</w:t>
            </w:r>
          </w:p>
          <w:p w:rsidR="00000000" w:rsidDel="00000000" w:rsidP="00000000" w:rsidRDefault="00000000" w:rsidRPr="00000000" w14:paraId="000000FE">
            <w:pPr>
              <w:spacing w:line="240" w:lineRule="auto"/>
              <w:rPr>
                <w:color w:val="1f1f1f"/>
                <w:sz w:val="24"/>
                <w:szCs w:val="24"/>
              </w:rPr>
            </w:pPr>
            <w:r w:rsidDel="00000000" w:rsidR="00000000" w:rsidRPr="00000000">
              <w:rPr>
                <w:rtl w:val="0"/>
              </w:rPr>
            </w:r>
          </w:p>
          <w:p w:rsidR="00000000" w:rsidDel="00000000" w:rsidP="00000000" w:rsidRDefault="00000000" w:rsidRPr="00000000" w14:paraId="000000FF">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100">
            <w:pPr>
              <w:spacing w:line="240" w:lineRule="auto"/>
              <w:rPr>
                <w:color w:val="1f1f1f"/>
                <w:sz w:val="24"/>
                <w:szCs w:val="24"/>
              </w:rPr>
            </w:pPr>
            <w:r w:rsidDel="00000000" w:rsidR="00000000" w:rsidRPr="00000000">
              <w:rPr>
                <w:rtl w:val="0"/>
              </w:rPr>
            </w:r>
          </w:p>
          <w:p w:rsidR="00000000" w:rsidDel="00000000" w:rsidP="00000000" w:rsidRDefault="00000000" w:rsidRPr="00000000" w14:paraId="00000101">
            <w:pPr>
              <w:spacing w:after="240" w:line="240" w:lineRule="auto"/>
              <w:rPr>
                <w:color w:val="1f1f1f"/>
                <w:sz w:val="24"/>
                <w:szCs w:val="24"/>
              </w:rPr>
            </w:pPr>
            <w:r w:rsidDel="00000000" w:rsidR="00000000" w:rsidRPr="00000000">
              <w:rPr>
                <w:color w:val="1f1f1f"/>
                <w:sz w:val="24"/>
                <w:szCs w:val="24"/>
                <w:rtl w:val="0"/>
              </w:rPr>
              <w:t xml:space="preserve">The HR payroll system calculates monthly bonuses based on years of service and performance ratings. Employees with exactly 5, 10 and 15 years of service receive incorrect payouts. This indicates boundary-related defects in the bonus calculation logic.</w:t>
            </w:r>
          </w:p>
          <w:p w:rsidR="00000000" w:rsidDel="00000000" w:rsidP="00000000" w:rsidRDefault="00000000" w:rsidRPr="00000000" w14:paraId="00000102">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Problems in the current testing approach:</w:t>
            </w:r>
          </w:p>
          <w:p w:rsidR="00000000" w:rsidDel="00000000" w:rsidP="00000000" w:rsidRDefault="00000000" w:rsidRPr="00000000" w14:paraId="00000103">
            <w:pPr>
              <w:numPr>
                <w:ilvl w:val="0"/>
                <w:numId w:val="30"/>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Exact service-year boundaries may not have been tested.</w:t>
            </w:r>
          </w:p>
          <w:p w:rsidR="00000000" w:rsidDel="00000000" w:rsidP="00000000" w:rsidRDefault="00000000" w:rsidRPr="00000000" w14:paraId="00000104">
            <w:pPr>
              <w:numPr>
                <w:ilvl w:val="0"/>
                <w:numId w:val="3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Incorrect conditions may exist in bonus calculation.</w:t>
            </w:r>
          </w:p>
          <w:p w:rsidR="00000000" w:rsidDel="00000000" w:rsidP="00000000" w:rsidRDefault="00000000" w:rsidRPr="00000000" w14:paraId="00000105">
            <w:pPr>
              <w:numPr>
                <w:ilvl w:val="0"/>
                <w:numId w:val="3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Employees at transition points may receive incorrect payouts.</w:t>
            </w:r>
          </w:p>
          <w:p w:rsidR="00000000" w:rsidDel="00000000" w:rsidP="00000000" w:rsidRDefault="00000000" w:rsidRPr="00000000" w14:paraId="00000106">
            <w:pPr>
              <w:numPr>
                <w:ilvl w:val="0"/>
                <w:numId w:val="30"/>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Exploratory testing may miss specific boundary values.</w:t>
            </w:r>
          </w:p>
          <w:p w:rsidR="00000000" w:rsidDel="00000000" w:rsidP="00000000" w:rsidRDefault="00000000" w:rsidRPr="00000000" w14:paraId="00000107">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Boundary Value Analysis (BVA):</w:t>
            </w:r>
          </w:p>
          <w:p w:rsidR="00000000" w:rsidDel="00000000" w:rsidP="00000000" w:rsidRDefault="00000000" w:rsidRPr="00000000" w14:paraId="00000108">
            <w:pPr>
              <w:spacing w:after="240" w:before="240" w:line="240" w:lineRule="auto"/>
              <w:rPr>
                <w:color w:val="1f1f1f"/>
                <w:sz w:val="24"/>
                <w:szCs w:val="24"/>
              </w:rPr>
            </w:pPr>
            <w:r w:rsidDel="00000000" w:rsidR="00000000" w:rsidRPr="00000000">
              <w:rPr>
                <w:color w:val="1f1f1f"/>
                <w:sz w:val="24"/>
                <w:szCs w:val="24"/>
                <w:rtl w:val="0"/>
              </w:rPr>
              <w:t xml:space="preserve">Test values around 5, 10 and 15 years.</w:t>
            </w:r>
          </w:p>
          <w:tbl>
            <w:tblPr>
              <w:tblStyle w:val="Table7"/>
              <w:tblW w:w="3250.0" w:type="dxa"/>
              <w:jc w:val="left"/>
              <w:tblLayout w:type="fixed"/>
              <w:tblLook w:val="0600"/>
            </w:tblPr>
            <w:tblGrid>
              <w:gridCol w:w="1865"/>
              <w:gridCol w:w="1385"/>
              <w:tblGridChange w:id="0">
                <w:tblGrid>
                  <w:gridCol w:w="1865"/>
                  <w:gridCol w:w="13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Years of Service</w:t>
                  </w:r>
                </w:p>
              </w:tc>
              <w:tc>
                <w:tcPr>
                  <w:tcMar>
                    <w:top w:w="100.0" w:type="dxa"/>
                    <w:left w:w="100.0" w:type="dxa"/>
                    <w:bottom w:w="100.0" w:type="dxa"/>
                    <w:right w:w="100.0" w:type="dxa"/>
                  </w:tcMar>
                  <w:vAlign w:val="top"/>
                </w:tcPr>
                <w:p w:rsidR="00000000" w:rsidDel="00000000" w:rsidP="00000000" w:rsidRDefault="00000000" w:rsidRPr="00000000" w14:paraId="0000010A">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Values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spacing w:line="240" w:lineRule="auto"/>
                    <w:rPr>
                      <w:color w:val="1f1f1f"/>
                      <w:sz w:val="24"/>
                      <w:szCs w:val="24"/>
                    </w:rPr>
                  </w:pPr>
                  <w:r w:rsidDel="00000000" w:rsidR="00000000" w:rsidRPr="00000000">
                    <w:rPr>
                      <w:color w:val="1f1f1f"/>
                      <w:sz w:val="24"/>
                      <w:szCs w:val="24"/>
                      <w:rtl w:val="0"/>
                    </w:rPr>
                    <w:t xml:space="preserve">5 years</w:t>
                  </w:r>
                </w:p>
              </w:tc>
              <w:tc>
                <w:tcPr>
                  <w:tcMar>
                    <w:top w:w="100.0" w:type="dxa"/>
                    <w:left w:w="100.0" w:type="dxa"/>
                    <w:bottom w:w="100.0" w:type="dxa"/>
                    <w:right w:w="100.0" w:type="dxa"/>
                  </w:tcMar>
                  <w:vAlign w:val="top"/>
                </w:tcPr>
                <w:p w:rsidR="00000000" w:rsidDel="00000000" w:rsidP="00000000" w:rsidRDefault="00000000" w:rsidRPr="00000000" w14:paraId="0000010C">
                  <w:pPr>
                    <w:spacing w:line="240" w:lineRule="auto"/>
                    <w:rPr>
                      <w:color w:val="1f1f1f"/>
                      <w:sz w:val="24"/>
                      <w:szCs w:val="24"/>
                    </w:rPr>
                  </w:pPr>
                  <w:r w:rsidDel="00000000" w:rsidR="00000000" w:rsidRPr="00000000">
                    <w:rPr>
                      <w:color w:val="1f1f1f"/>
                      <w:sz w:val="24"/>
                      <w:szCs w:val="24"/>
                      <w:rtl w:val="0"/>
                    </w:rPr>
                    <w:t xml:space="preserve">4, 5, 6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spacing w:line="240" w:lineRule="auto"/>
                    <w:rPr>
                      <w:color w:val="1f1f1f"/>
                      <w:sz w:val="24"/>
                      <w:szCs w:val="24"/>
                    </w:rPr>
                  </w:pPr>
                  <w:r w:rsidDel="00000000" w:rsidR="00000000" w:rsidRPr="00000000">
                    <w:rPr>
                      <w:color w:val="1f1f1f"/>
                      <w:sz w:val="24"/>
                      <w:szCs w:val="24"/>
                      <w:rtl w:val="0"/>
                    </w:rPr>
                    <w:t xml:space="preserve">10 years</w:t>
                  </w:r>
                </w:p>
              </w:tc>
              <w:tc>
                <w:tcPr>
                  <w:tcMar>
                    <w:top w:w="100.0" w:type="dxa"/>
                    <w:left w:w="100.0" w:type="dxa"/>
                    <w:bottom w:w="100.0" w:type="dxa"/>
                    <w:right w:w="100.0" w:type="dxa"/>
                  </w:tcMar>
                  <w:vAlign w:val="top"/>
                </w:tcPr>
                <w:p w:rsidR="00000000" w:rsidDel="00000000" w:rsidP="00000000" w:rsidRDefault="00000000" w:rsidRPr="00000000" w14:paraId="0000010E">
                  <w:pPr>
                    <w:spacing w:line="240" w:lineRule="auto"/>
                    <w:rPr>
                      <w:color w:val="1f1f1f"/>
                      <w:sz w:val="24"/>
                      <w:szCs w:val="24"/>
                    </w:rPr>
                  </w:pPr>
                  <w:r w:rsidDel="00000000" w:rsidR="00000000" w:rsidRPr="00000000">
                    <w:rPr>
                      <w:color w:val="1f1f1f"/>
                      <w:sz w:val="24"/>
                      <w:szCs w:val="24"/>
                      <w:rtl w:val="0"/>
                    </w:rPr>
                    <w:t xml:space="preserve">9, 10, 11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spacing w:line="240" w:lineRule="auto"/>
                    <w:rPr>
                      <w:color w:val="1f1f1f"/>
                      <w:sz w:val="24"/>
                      <w:szCs w:val="24"/>
                    </w:rPr>
                  </w:pPr>
                  <w:r w:rsidDel="00000000" w:rsidR="00000000" w:rsidRPr="00000000">
                    <w:rPr>
                      <w:color w:val="1f1f1f"/>
                      <w:sz w:val="24"/>
                      <w:szCs w:val="24"/>
                      <w:rtl w:val="0"/>
                    </w:rPr>
                    <w:t xml:space="preserve">15 years</w:t>
                  </w:r>
                </w:p>
              </w:tc>
              <w:tc>
                <w:tcPr>
                  <w:tcMar>
                    <w:top w:w="100.0" w:type="dxa"/>
                    <w:left w:w="100.0" w:type="dxa"/>
                    <w:bottom w:w="100.0" w:type="dxa"/>
                    <w:right w:w="100.0" w:type="dxa"/>
                  </w:tcMar>
                  <w:vAlign w:val="top"/>
                </w:tcPr>
                <w:p w:rsidR="00000000" w:rsidDel="00000000" w:rsidP="00000000" w:rsidRDefault="00000000" w:rsidRPr="00000000" w14:paraId="00000110">
                  <w:pPr>
                    <w:spacing w:line="240" w:lineRule="auto"/>
                    <w:rPr>
                      <w:color w:val="1f1f1f"/>
                      <w:sz w:val="24"/>
                      <w:szCs w:val="24"/>
                    </w:rPr>
                  </w:pPr>
                  <w:r w:rsidDel="00000000" w:rsidR="00000000" w:rsidRPr="00000000">
                    <w:rPr>
                      <w:color w:val="1f1f1f"/>
                      <w:sz w:val="24"/>
                      <w:szCs w:val="24"/>
                      <w:rtl w:val="0"/>
                    </w:rPr>
                    <w:t xml:space="preserve">14, 15, 16</w:t>
                  </w:r>
                </w:p>
              </w:tc>
            </w:tr>
          </w:tbl>
          <w:p w:rsidR="00000000" w:rsidDel="00000000" w:rsidP="00000000" w:rsidRDefault="00000000" w:rsidRPr="00000000" w14:paraId="00000111">
            <w:pPr>
              <w:spacing w:after="240" w:before="240" w:line="240" w:lineRule="auto"/>
              <w:rPr>
                <w:color w:val="1f1f1f"/>
                <w:sz w:val="24"/>
                <w:szCs w:val="24"/>
              </w:rPr>
            </w:pPr>
            <w:r w:rsidDel="00000000" w:rsidR="00000000" w:rsidRPr="00000000">
              <w:rPr>
                <w:color w:val="1f1f1f"/>
                <w:sz w:val="24"/>
                <w:szCs w:val="24"/>
                <w:rtl w:val="0"/>
              </w:rPr>
              <w:t xml:space="preserve">These values help identify errors at the exact service-year boundaries.</w:t>
            </w:r>
          </w:p>
          <w:p w:rsidR="00000000" w:rsidDel="00000000" w:rsidP="00000000" w:rsidRDefault="00000000" w:rsidRPr="00000000" w14:paraId="00000112">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Equivalence Class Partitioning (ECP):</w:t>
            </w:r>
          </w:p>
          <w:p w:rsidR="00000000" w:rsidDel="00000000" w:rsidP="00000000" w:rsidRDefault="00000000" w:rsidRPr="00000000" w14:paraId="00000113">
            <w:pPr>
              <w:spacing w:after="240" w:before="240" w:line="240" w:lineRule="auto"/>
              <w:rPr>
                <w:color w:val="1f1f1f"/>
                <w:sz w:val="24"/>
                <w:szCs w:val="24"/>
              </w:rPr>
            </w:pPr>
            <w:r w:rsidDel="00000000" w:rsidR="00000000" w:rsidRPr="00000000">
              <w:rPr>
                <w:color w:val="1f1f1f"/>
                <w:sz w:val="24"/>
                <w:szCs w:val="24"/>
                <w:rtl w:val="0"/>
              </w:rPr>
              <w:t xml:space="preserve">Divide employees into different service-year categories.</w:t>
            </w:r>
          </w:p>
          <w:tbl>
            <w:tblPr>
              <w:tblStyle w:val="Table8"/>
              <w:tblW w:w="3355.0" w:type="dxa"/>
              <w:jc w:val="left"/>
              <w:tblLayout w:type="fixed"/>
              <w:tblLook w:val="0600"/>
            </w:tblPr>
            <w:tblGrid>
              <w:gridCol w:w="2225"/>
              <w:gridCol w:w="1130"/>
              <w:tblGridChange w:id="0">
                <w:tblGrid>
                  <w:gridCol w:w="2225"/>
                  <w:gridCol w:w="11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Equivalence Class</w:t>
                  </w:r>
                </w:p>
              </w:tc>
              <w:tc>
                <w:tcPr>
                  <w:tcMar>
                    <w:top w:w="100.0" w:type="dxa"/>
                    <w:left w:w="100.0" w:type="dxa"/>
                    <w:bottom w:w="100.0" w:type="dxa"/>
                    <w:right w:w="100.0" w:type="dxa"/>
                  </w:tcMar>
                  <w:vAlign w:val="top"/>
                </w:tcPr>
                <w:p w:rsidR="00000000" w:rsidDel="00000000" w:rsidP="00000000" w:rsidRDefault="00000000" w:rsidRPr="00000000" w14:paraId="00000115">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Example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spacing w:line="240" w:lineRule="auto"/>
                    <w:rPr>
                      <w:color w:val="1f1f1f"/>
                      <w:sz w:val="24"/>
                      <w:szCs w:val="24"/>
                    </w:rPr>
                  </w:pPr>
                  <w:r w:rsidDel="00000000" w:rsidR="00000000" w:rsidRPr="00000000">
                    <w:rPr>
                      <w:color w:val="1f1f1f"/>
                      <w:sz w:val="24"/>
                      <w:szCs w:val="24"/>
                      <w:rtl w:val="0"/>
                    </w:rPr>
                    <w:t xml:space="preserve">Below 5 years</w:t>
                  </w:r>
                </w:p>
              </w:tc>
              <w:tc>
                <w:tcPr>
                  <w:tcMar>
                    <w:top w:w="100.0" w:type="dxa"/>
                    <w:left w:w="100.0" w:type="dxa"/>
                    <w:bottom w:w="100.0" w:type="dxa"/>
                    <w:right w:w="100.0" w:type="dxa"/>
                  </w:tcMar>
                  <w:vAlign w:val="top"/>
                </w:tcPr>
                <w:p w:rsidR="00000000" w:rsidDel="00000000" w:rsidP="00000000" w:rsidRDefault="00000000" w:rsidRPr="00000000" w14:paraId="00000117">
                  <w:pPr>
                    <w:spacing w:line="240" w:lineRule="auto"/>
                    <w:rPr>
                      <w:color w:val="1f1f1f"/>
                      <w:sz w:val="24"/>
                      <w:szCs w:val="24"/>
                    </w:rPr>
                  </w:pPr>
                  <w:r w:rsidDel="00000000" w:rsidR="00000000" w:rsidRPr="00000000">
                    <w:rPr>
                      <w:color w:val="1f1f1f"/>
                      <w:sz w:val="24"/>
                      <w:szCs w:val="24"/>
                      <w:rtl w:val="0"/>
                    </w:rPr>
                    <w:t xml:space="preserve">3 years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spacing w:line="240" w:lineRule="auto"/>
                    <w:rPr>
                      <w:color w:val="1f1f1f"/>
                      <w:sz w:val="24"/>
                      <w:szCs w:val="24"/>
                    </w:rPr>
                  </w:pPr>
                  <w:r w:rsidDel="00000000" w:rsidR="00000000" w:rsidRPr="00000000">
                    <w:rPr>
                      <w:color w:val="1f1f1f"/>
                      <w:sz w:val="24"/>
                      <w:szCs w:val="24"/>
                      <w:rtl w:val="0"/>
                    </w:rPr>
                    <w:t xml:space="preserve">5 to below 10 years</w:t>
                  </w:r>
                </w:p>
              </w:tc>
              <w:tc>
                <w:tcPr>
                  <w:tcMar>
                    <w:top w:w="100.0" w:type="dxa"/>
                    <w:left w:w="100.0" w:type="dxa"/>
                    <w:bottom w:w="100.0" w:type="dxa"/>
                    <w:right w:w="100.0" w:type="dxa"/>
                  </w:tcMar>
                  <w:vAlign w:val="top"/>
                </w:tcPr>
                <w:p w:rsidR="00000000" w:rsidDel="00000000" w:rsidP="00000000" w:rsidRDefault="00000000" w:rsidRPr="00000000" w14:paraId="00000119">
                  <w:pPr>
                    <w:spacing w:line="240" w:lineRule="auto"/>
                    <w:rPr>
                      <w:color w:val="1f1f1f"/>
                      <w:sz w:val="24"/>
                      <w:szCs w:val="24"/>
                    </w:rPr>
                  </w:pPr>
                  <w:r w:rsidDel="00000000" w:rsidR="00000000" w:rsidRPr="00000000">
                    <w:rPr>
                      <w:color w:val="1f1f1f"/>
                      <w:sz w:val="24"/>
                      <w:szCs w:val="24"/>
                      <w:rtl w:val="0"/>
                    </w:rPr>
                    <w:t xml:space="preserve">7 years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A">
                  <w:pPr>
                    <w:spacing w:line="240" w:lineRule="auto"/>
                    <w:rPr>
                      <w:color w:val="1f1f1f"/>
                      <w:sz w:val="24"/>
                      <w:szCs w:val="24"/>
                    </w:rPr>
                  </w:pPr>
                  <w:r w:rsidDel="00000000" w:rsidR="00000000" w:rsidRPr="00000000">
                    <w:rPr>
                      <w:color w:val="1f1f1f"/>
                      <w:sz w:val="24"/>
                      <w:szCs w:val="24"/>
                      <w:rtl w:val="0"/>
                    </w:rPr>
                    <w:t xml:space="preserve">10 to below 15 years</w:t>
                  </w:r>
                </w:p>
              </w:tc>
              <w:tc>
                <w:tcPr>
                  <w:tcMar>
                    <w:top w:w="100.0" w:type="dxa"/>
                    <w:left w:w="100.0" w:type="dxa"/>
                    <w:bottom w:w="100.0" w:type="dxa"/>
                    <w:right w:w="100.0" w:type="dxa"/>
                  </w:tcMar>
                  <w:vAlign w:val="top"/>
                </w:tcPr>
                <w:p w:rsidR="00000000" w:rsidDel="00000000" w:rsidP="00000000" w:rsidRDefault="00000000" w:rsidRPr="00000000" w14:paraId="0000011B">
                  <w:pPr>
                    <w:spacing w:line="240" w:lineRule="auto"/>
                    <w:rPr>
                      <w:color w:val="1f1f1f"/>
                      <w:sz w:val="24"/>
                      <w:szCs w:val="24"/>
                    </w:rPr>
                  </w:pPr>
                  <w:r w:rsidDel="00000000" w:rsidR="00000000" w:rsidRPr="00000000">
                    <w:rPr>
                      <w:color w:val="1f1f1f"/>
                      <w:sz w:val="24"/>
                      <w:szCs w:val="24"/>
                      <w:rtl w:val="0"/>
                    </w:rPr>
                    <w:t xml:space="preserve">12 years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spacing w:line="240" w:lineRule="auto"/>
                    <w:rPr>
                      <w:color w:val="1f1f1f"/>
                      <w:sz w:val="24"/>
                      <w:szCs w:val="24"/>
                    </w:rPr>
                  </w:pPr>
                  <w:r w:rsidDel="00000000" w:rsidR="00000000" w:rsidRPr="00000000">
                    <w:rPr>
                      <w:color w:val="1f1f1f"/>
                      <w:sz w:val="24"/>
                      <w:szCs w:val="24"/>
                      <w:rtl w:val="0"/>
                    </w:rPr>
                    <w:t xml:space="preserve">15 years and above</w:t>
                  </w:r>
                </w:p>
              </w:tc>
              <w:tc>
                <w:tcPr>
                  <w:tcMar>
                    <w:top w:w="100.0" w:type="dxa"/>
                    <w:left w:w="100.0" w:type="dxa"/>
                    <w:bottom w:w="100.0" w:type="dxa"/>
                    <w:right w:w="100.0" w:type="dxa"/>
                  </w:tcMar>
                  <w:vAlign w:val="top"/>
                </w:tcPr>
                <w:p w:rsidR="00000000" w:rsidDel="00000000" w:rsidP="00000000" w:rsidRDefault="00000000" w:rsidRPr="00000000" w14:paraId="0000011D">
                  <w:pPr>
                    <w:spacing w:line="240" w:lineRule="auto"/>
                    <w:rPr>
                      <w:color w:val="1f1f1f"/>
                      <w:sz w:val="24"/>
                      <w:szCs w:val="24"/>
                    </w:rPr>
                  </w:pPr>
                  <w:r w:rsidDel="00000000" w:rsidR="00000000" w:rsidRPr="00000000">
                    <w:rPr>
                      <w:color w:val="1f1f1f"/>
                      <w:sz w:val="24"/>
                      <w:szCs w:val="24"/>
                      <w:rtl w:val="0"/>
                    </w:rPr>
                    <w:t xml:space="preserve">16 years</w:t>
                  </w:r>
                </w:p>
              </w:tc>
            </w:tr>
          </w:tbl>
          <w:p w:rsidR="00000000" w:rsidDel="00000000" w:rsidP="00000000" w:rsidRDefault="00000000" w:rsidRPr="00000000" w14:paraId="0000011E">
            <w:pPr>
              <w:spacing w:after="240" w:before="240" w:line="240" w:lineRule="auto"/>
              <w:rPr>
                <w:color w:val="1f1f1f"/>
                <w:sz w:val="24"/>
                <w:szCs w:val="24"/>
              </w:rPr>
            </w:pPr>
            <w:r w:rsidDel="00000000" w:rsidR="00000000" w:rsidRPr="00000000">
              <w:rPr>
                <w:color w:val="1f1f1f"/>
                <w:sz w:val="24"/>
                <w:szCs w:val="24"/>
                <w:rtl w:val="0"/>
              </w:rPr>
              <w:t xml:space="preserve">Performance ratings should also be divided into valid and invalid categories according to the system requirements.</w:t>
            </w:r>
          </w:p>
          <w:p w:rsidR="00000000" w:rsidDel="00000000" w:rsidP="00000000" w:rsidRDefault="00000000" w:rsidRPr="00000000" w14:paraId="0000011F">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120">
            <w:pPr>
              <w:numPr>
                <w:ilvl w:val="0"/>
                <w:numId w:val="25"/>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Identify bonus eligibility rules.</w:t>
            </w:r>
          </w:p>
          <w:p w:rsidR="00000000" w:rsidDel="00000000" w:rsidP="00000000" w:rsidRDefault="00000000" w:rsidRPr="00000000" w14:paraId="00000121">
            <w:pPr>
              <w:numPr>
                <w:ilvl w:val="0"/>
                <w:numId w:val="2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Divide service years into equivalence classes.</w:t>
            </w:r>
          </w:p>
          <w:p w:rsidR="00000000" w:rsidDel="00000000" w:rsidP="00000000" w:rsidRDefault="00000000" w:rsidRPr="00000000" w14:paraId="00000122">
            <w:pPr>
              <w:numPr>
                <w:ilvl w:val="0"/>
                <w:numId w:val="2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values immediately before, at and after each boundary.</w:t>
            </w:r>
          </w:p>
          <w:p w:rsidR="00000000" w:rsidDel="00000000" w:rsidP="00000000" w:rsidRDefault="00000000" w:rsidRPr="00000000" w14:paraId="00000123">
            <w:pPr>
              <w:numPr>
                <w:ilvl w:val="0"/>
                <w:numId w:val="2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different performance ratings.</w:t>
            </w:r>
          </w:p>
          <w:p w:rsidR="00000000" w:rsidDel="00000000" w:rsidP="00000000" w:rsidRDefault="00000000" w:rsidRPr="00000000" w14:paraId="00000124">
            <w:pPr>
              <w:numPr>
                <w:ilvl w:val="0"/>
                <w:numId w:val="25"/>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Verify the calculated bonus against the expected amount.</w:t>
            </w:r>
          </w:p>
          <w:p w:rsidR="00000000" w:rsidDel="00000000" w:rsidP="00000000" w:rsidRDefault="00000000" w:rsidRPr="00000000" w14:paraId="00000125">
            <w:pPr>
              <w:spacing w:after="240" w:before="240" w:line="240" w:lineRule="auto"/>
              <w:rPr>
                <w:color w:val="1f1f1f"/>
                <w:sz w:val="24"/>
                <w:szCs w:val="24"/>
              </w:rPr>
            </w:pPr>
            <w:r w:rsidDel="00000000" w:rsidR="00000000" w:rsidRPr="00000000">
              <w:rPr>
                <w:color w:val="1f1f1f"/>
                <w:sz w:val="24"/>
                <w:szCs w:val="24"/>
                <w:rtl w:val="0"/>
              </w:rPr>
              <w:t xml:space="preserve">BVA and ECP are effective for this payroll system because they systematically test service-year categories and exact boundaries. They help detect incorrect bonus calculations more efficiently than relying only on exploratory testing.</w:t>
            </w:r>
          </w:p>
          <w:p w:rsidR="00000000" w:rsidDel="00000000" w:rsidP="00000000" w:rsidRDefault="00000000" w:rsidRPr="00000000" w14:paraId="00000126">
            <w:pPr>
              <w:spacing w:line="240" w:lineRule="auto"/>
              <w:rPr>
                <w:color w:val="1f1f1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7">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7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8">
            <w:pPr>
              <w:spacing w:line="240" w:lineRule="auto"/>
              <w:jc w:val="center"/>
              <w:rPr>
                <w:color w:val="1f1f1f"/>
                <w:sz w:val="24"/>
                <w:szCs w:val="24"/>
              </w:rPr>
            </w:pPr>
            <w:r w:rsidDel="00000000" w:rsidR="00000000" w:rsidRPr="00000000">
              <w:rPr>
                <w:color w:val="1f1f1f"/>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9">
            <w:pPr>
              <w:spacing w:line="240" w:lineRule="auto"/>
              <w:rPr>
                <w:color w:val="1f1f1f"/>
                <w:sz w:val="24"/>
                <w:szCs w:val="24"/>
              </w:rPr>
            </w:pPr>
            <w:r w:rsidDel="00000000" w:rsidR="00000000" w:rsidRPr="00000000">
              <w:rPr>
                <w:color w:val="1f1f1f"/>
                <w:sz w:val="24"/>
                <w:szCs w:val="24"/>
                <w:rtl w:val="0"/>
              </w:rPr>
              <w:t xml:space="preserve">An automated temperature control system for a laboratory uses complex </w:t>
            </w:r>
            <w:r w:rsidDel="00000000" w:rsidR="00000000" w:rsidRPr="00000000">
              <w:rPr>
                <w:color w:val="444746"/>
                <w:sz w:val="24"/>
                <w:szCs w:val="24"/>
                <w:rtl w:val="0"/>
              </w:rPr>
              <w:t xml:space="preserve">if-else</w:t>
            </w:r>
            <w:r w:rsidDel="00000000" w:rsidR="00000000" w:rsidRPr="00000000">
              <w:rPr>
                <w:color w:val="1f1f1f"/>
                <w:sz w:val="24"/>
                <w:szCs w:val="24"/>
                <w:rtl w:val="0"/>
              </w:rPr>
              <w:t xml:space="preserve"> logic to manage heaters and coolers. Post-release, the system failed to trigger the alarm during a specific sensor-malfunction sequence. Construct a Control Flow Graph (CFG) for such a logic module and evaluate the gaps in branch coverage. Propose a white-box testing strategy that ensures 100% Modified Condition/Decision Coverage (MC/DC) and justify its impact on safety-critical reliability.</w:t>
            </w:r>
          </w:p>
          <w:p w:rsidR="00000000" w:rsidDel="00000000" w:rsidP="00000000" w:rsidRDefault="00000000" w:rsidRPr="00000000" w14:paraId="0000012A">
            <w:pPr>
              <w:spacing w:line="240" w:lineRule="auto"/>
              <w:rPr>
                <w:color w:val="1f1f1f"/>
                <w:sz w:val="24"/>
                <w:szCs w:val="24"/>
              </w:rPr>
            </w:pPr>
            <w:r w:rsidDel="00000000" w:rsidR="00000000" w:rsidRPr="00000000">
              <w:rPr>
                <w:rtl w:val="0"/>
              </w:rPr>
            </w:r>
          </w:p>
          <w:p w:rsidR="00000000" w:rsidDel="00000000" w:rsidP="00000000" w:rsidRDefault="00000000" w:rsidRPr="00000000" w14:paraId="0000012B">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12C">
            <w:pPr>
              <w:spacing w:after="240" w:line="240" w:lineRule="auto"/>
              <w:rPr>
                <w:color w:val="1f1f1f"/>
                <w:sz w:val="24"/>
                <w:szCs w:val="24"/>
              </w:rPr>
            </w:pPr>
            <w:r w:rsidDel="00000000" w:rsidR="00000000" w:rsidRPr="00000000">
              <w:rPr>
                <w:color w:val="1f1f1f"/>
                <w:sz w:val="24"/>
                <w:szCs w:val="24"/>
                <w:rtl w:val="0"/>
              </w:rPr>
              <w:t xml:space="preserve">The laboratory temperature control system uses if-else conditions to control heaters, coolers and alarms. An alarm failure during a sensor-malfunction sequence indicates insufficient testing of decision conditions.</w:t>
            </w:r>
          </w:p>
          <w:p w:rsidR="00000000" w:rsidDel="00000000" w:rsidP="00000000" w:rsidRDefault="00000000" w:rsidRPr="00000000" w14:paraId="0000012D">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Possible reasons for failure:</w:t>
            </w:r>
          </w:p>
          <w:p w:rsidR="00000000" w:rsidDel="00000000" w:rsidP="00000000" w:rsidRDefault="00000000" w:rsidRPr="00000000" w14:paraId="0000012E">
            <w:pPr>
              <w:numPr>
                <w:ilvl w:val="0"/>
                <w:numId w:val="28"/>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Sensor malfunction conditions may not be tested.</w:t>
            </w:r>
          </w:p>
          <w:p w:rsidR="00000000" w:rsidDel="00000000" w:rsidP="00000000" w:rsidRDefault="00000000" w:rsidRPr="00000000" w14:paraId="0000012F">
            <w:pPr>
              <w:numPr>
                <w:ilvl w:val="0"/>
                <w:numId w:val="2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Some decision branches may be missed.</w:t>
            </w:r>
          </w:p>
          <w:p w:rsidR="00000000" w:rsidDel="00000000" w:rsidP="00000000" w:rsidRDefault="00000000" w:rsidRPr="00000000" w14:paraId="00000130">
            <w:pPr>
              <w:numPr>
                <w:ilvl w:val="0"/>
                <w:numId w:val="2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Multiple Boolean conditions may not be independently tested.</w:t>
            </w:r>
          </w:p>
          <w:p w:rsidR="00000000" w:rsidDel="00000000" w:rsidP="00000000" w:rsidRDefault="00000000" w:rsidRPr="00000000" w14:paraId="00000131">
            <w:pPr>
              <w:numPr>
                <w:ilvl w:val="0"/>
                <w:numId w:val="28"/>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Branch coverage alone may not detect all logical errors.</w:t>
            </w:r>
          </w:p>
          <w:p w:rsidR="00000000" w:rsidDel="00000000" w:rsidP="00000000" w:rsidRDefault="00000000" w:rsidRPr="00000000" w14:paraId="00000132">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Conceptual Control Flow Graph (CFG):</w:t>
            </w:r>
          </w:p>
          <w:p w:rsidR="00000000" w:rsidDel="00000000" w:rsidP="00000000" w:rsidRDefault="00000000" w:rsidRPr="00000000" w14:paraId="00000133">
            <w:pPr>
              <w:spacing w:line="240" w:lineRule="auto"/>
              <w:rPr>
                <w:color w:val="1f1f1f"/>
                <w:sz w:val="24"/>
                <w:szCs w:val="24"/>
              </w:rPr>
            </w:pPr>
            <w:r w:rsidDel="00000000" w:rsidR="00000000" w:rsidRPr="00000000">
              <w:rPr>
                <w:color w:val="1f1f1f"/>
                <w:sz w:val="24"/>
                <w:szCs w:val="24"/>
                <w:rtl w:val="0"/>
              </w:rPr>
              <w:t xml:space="preserve">            Start</w:t>
            </w:r>
          </w:p>
          <w:p w:rsidR="00000000" w:rsidDel="00000000" w:rsidP="00000000" w:rsidRDefault="00000000" w:rsidRPr="00000000" w14:paraId="00000134">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135">
            <w:pPr>
              <w:spacing w:line="240" w:lineRule="auto"/>
              <w:rPr>
                <w:color w:val="1f1f1f"/>
                <w:sz w:val="24"/>
                <w:szCs w:val="24"/>
              </w:rPr>
            </w:pPr>
            <w:r w:rsidDel="00000000" w:rsidR="00000000" w:rsidRPr="00000000">
              <w:rPr>
                <w:color w:val="1f1f1f"/>
                <w:sz w:val="24"/>
                <w:szCs w:val="24"/>
                <w:rtl w:val="0"/>
              </w:rPr>
              <w:t xml:space="preserve">         Read Sensor</w:t>
            </w:r>
          </w:p>
          <w:p w:rsidR="00000000" w:rsidDel="00000000" w:rsidP="00000000" w:rsidRDefault="00000000" w:rsidRPr="00000000" w14:paraId="00000136">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137">
            <w:pPr>
              <w:spacing w:line="240" w:lineRule="auto"/>
              <w:rPr>
                <w:color w:val="1f1f1f"/>
                <w:sz w:val="24"/>
                <w:szCs w:val="24"/>
              </w:rPr>
            </w:pPr>
            <w:r w:rsidDel="00000000" w:rsidR="00000000" w:rsidRPr="00000000">
              <w:rPr>
                <w:color w:val="1f1f1f"/>
                <w:sz w:val="24"/>
                <w:szCs w:val="24"/>
                <w:rtl w:val="0"/>
              </w:rPr>
              <w:t xml:space="preserve">        Sensor Working?</w:t>
            </w:r>
          </w:p>
          <w:p w:rsidR="00000000" w:rsidDel="00000000" w:rsidP="00000000" w:rsidRDefault="00000000" w:rsidRPr="00000000" w14:paraId="00000138">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39">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13A">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3B">
            <w:pPr>
              <w:spacing w:line="240" w:lineRule="auto"/>
              <w:rPr>
                <w:color w:val="1f1f1f"/>
                <w:sz w:val="24"/>
                <w:szCs w:val="24"/>
              </w:rPr>
            </w:pPr>
            <w:r w:rsidDel="00000000" w:rsidR="00000000" w:rsidRPr="00000000">
              <w:rPr>
                <w:color w:val="1f1f1f"/>
                <w:sz w:val="24"/>
                <w:szCs w:val="24"/>
                <w:rtl w:val="0"/>
              </w:rPr>
              <w:t xml:space="preserve">   Check Temperature  Trigger Alarm</w:t>
            </w:r>
          </w:p>
          <w:p w:rsidR="00000000" w:rsidDel="00000000" w:rsidP="00000000" w:rsidRDefault="00000000" w:rsidRPr="00000000" w14:paraId="0000013C">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13D">
            <w:pPr>
              <w:spacing w:line="240" w:lineRule="auto"/>
              <w:rPr>
                <w:color w:val="1f1f1f"/>
                <w:sz w:val="24"/>
                <w:szCs w:val="24"/>
              </w:rPr>
            </w:pPr>
            <w:r w:rsidDel="00000000" w:rsidR="00000000" w:rsidRPr="00000000">
              <w:rPr>
                <w:color w:val="1f1f1f"/>
                <w:sz w:val="24"/>
                <w:szCs w:val="24"/>
                <w:rtl w:val="0"/>
              </w:rPr>
              <w:t xml:space="preserve">   Temperature Low?</w:t>
            </w:r>
          </w:p>
          <w:p w:rsidR="00000000" w:rsidDel="00000000" w:rsidP="00000000" w:rsidRDefault="00000000" w:rsidRPr="00000000" w14:paraId="0000013E">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3F">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140">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41">
            <w:pPr>
              <w:spacing w:line="240" w:lineRule="auto"/>
              <w:rPr>
                <w:color w:val="1f1f1f"/>
                <w:sz w:val="24"/>
                <w:szCs w:val="24"/>
              </w:rPr>
            </w:pPr>
            <w:r w:rsidDel="00000000" w:rsidR="00000000" w:rsidRPr="00000000">
              <w:rPr>
                <w:color w:val="1f1f1f"/>
                <w:sz w:val="24"/>
                <w:szCs w:val="24"/>
                <w:rtl w:val="0"/>
              </w:rPr>
              <w:t xml:space="preserve">   Heater    Temperature High?</w:t>
            </w:r>
          </w:p>
          <w:p w:rsidR="00000000" w:rsidDel="00000000" w:rsidP="00000000" w:rsidRDefault="00000000" w:rsidRPr="00000000" w14:paraId="00000142">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43">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144">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45">
            <w:pPr>
              <w:spacing w:line="240" w:lineRule="auto"/>
              <w:rPr>
                <w:color w:val="1f1f1f"/>
                <w:sz w:val="24"/>
                <w:szCs w:val="24"/>
              </w:rPr>
            </w:pPr>
            <w:r w:rsidDel="00000000" w:rsidR="00000000" w:rsidRPr="00000000">
              <w:rPr>
                <w:color w:val="1f1f1f"/>
                <w:sz w:val="24"/>
                <w:szCs w:val="24"/>
                <w:rtl w:val="0"/>
              </w:rPr>
              <w:t xml:space="preserve">            Cooler    Normal Mode</w:t>
            </w:r>
          </w:p>
          <w:p w:rsidR="00000000" w:rsidDel="00000000" w:rsidP="00000000" w:rsidRDefault="00000000" w:rsidRPr="00000000" w14:paraId="00000146">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147">
            <w:pPr>
              <w:spacing w:line="240" w:lineRule="auto"/>
              <w:rPr>
                <w:color w:val="1f1f1f"/>
                <w:sz w:val="24"/>
                <w:szCs w:val="24"/>
              </w:rPr>
            </w:pPr>
            <w:r w:rsidDel="00000000" w:rsidR="00000000" w:rsidRPr="00000000">
              <w:rPr>
                <w:color w:val="1f1f1f"/>
                <w:sz w:val="24"/>
                <w:szCs w:val="24"/>
                <w:rtl w:val="0"/>
              </w:rPr>
              <w:t xml:space="preserve">                 End</w:t>
            </w:r>
          </w:p>
          <w:p w:rsidR="00000000" w:rsidDel="00000000" w:rsidP="00000000" w:rsidRDefault="00000000" w:rsidRPr="00000000" w14:paraId="00000148">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Modified Condition/Decision Coverage (MC/DC):</w:t>
            </w:r>
          </w:p>
          <w:p w:rsidR="00000000" w:rsidDel="00000000" w:rsidP="00000000" w:rsidRDefault="00000000" w:rsidRPr="00000000" w14:paraId="00000149">
            <w:pPr>
              <w:spacing w:after="240" w:before="240" w:line="240" w:lineRule="auto"/>
              <w:rPr>
                <w:color w:val="1f1f1f"/>
                <w:sz w:val="24"/>
                <w:szCs w:val="24"/>
              </w:rPr>
            </w:pPr>
            <w:r w:rsidDel="00000000" w:rsidR="00000000" w:rsidRPr="00000000">
              <w:rPr>
                <w:color w:val="1f1f1f"/>
                <w:sz w:val="24"/>
                <w:szCs w:val="24"/>
                <w:rtl w:val="0"/>
              </w:rPr>
              <w:t xml:space="preserve">MC/DC ensures that every individual Boolean condition independently affects the final decision outcome.</w:t>
            </w:r>
          </w:p>
          <w:p w:rsidR="00000000" w:rsidDel="00000000" w:rsidP="00000000" w:rsidRDefault="00000000" w:rsidRPr="00000000" w14:paraId="0000014A">
            <w:pPr>
              <w:spacing w:after="240" w:before="240" w:line="240" w:lineRule="auto"/>
              <w:rPr>
                <w:color w:val="1f1f1f"/>
                <w:sz w:val="24"/>
                <w:szCs w:val="24"/>
              </w:rPr>
            </w:pPr>
            <w:r w:rsidDel="00000000" w:rsidR="00000000" w:rsidRPr="00000000">
              <w:rPr>
                <w:color w:val="1f1f1f"/>
                <w:sz w:val="24"/>
                <w:szCs w:val="24"/>
                <w:rtl w:val="0"/>
              </w:rPr>
              <w:t xml:space="preserve">For example:</w:t>
            </w:r>
          </w:p>
          <w:p w:rsidR="00000000" w:rsidDel="00000000" w:rsidP="00000000" w:rsidRDefault="00000000" w:rsidRPr="00000000" w14:paraId="0000014B">
            <w:pPr>
              <w:spacing w:after="240" w:before="240" w:line="240" w:lineRule="auto"/>
              <w:rPr>
                <w:color w:val="1f1f1f"/>
                <w:sz w:val="24"/>
                <w:szCs w:val="24"/>
              </w:rPr>
            </w:pPr>
            <w:r w:rsidDel="00000000" w:rsidR="00000000" w:rsidRPr="00000000">
              <w:rPr>
                <w:color w:val="1f1f1f"/>
                <w:sz w:val="24"/>
                <w:szCs w:val="24"/>
                <w:rtl w:val="0"/>
              </w:rPr>
              <w:t xml:space="preserve">D = A AND B</w:t>
            </w:r>
          </w:p>
          <w:p w:rsidR="00000000" w:rsidDel="00000000" w:rsidP="00000000" w:rsidRDefault="00000000" w:rsidRPr="00000000" w14:paraId="0000014C">
            <w:pPr>
              <w:spacing w:after="240" w:before="240" w:line="240" w:lineRule="auto"/>
              <w:rPr>
                <w:color w:val="1f1f1f"/>
                <w:sz w:val="24"/>
                <w:szCs w:val="24"/>
              </w:rPr>
            </w:pPr>
            <w:r w:rsidDel="00000000" w:rsidR="00000000" w:rsidRPr="00000000">
              <w:rPr>
                <w:color w:val="1f1f1f"/>
                <w:sz w:val="24"/>
                <w:szCs w:val="24"/>
                <w:rtl w:val="0"/>
              </w:rPr>
              <w:t xml:space="preserve">Where:</w:t>
            </w:r>
          </w:p>
          <w:p w:rsidR="00000000" w:rsidDel="00000000" w:rsidP="00000000" w:rsidRDefault="00000000" w:rsidRPr="00000000" w14:paraId="0000014D">
            <w:pPr>
              <w:numPr>
                <w:ilvl w:val="0"/>
                <w:numId w:val="31"/>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A = Sensor is working.</w:t>
            </w:r>
          </w:p>
          <w:p w:rsidR="00000000" w:rsidDel="00000000" w:rsidP="00000000" w:rsidRDefault="00000000" w:rsidRPr="00000000" w14:paraId="0000014E">
            <w:pPr>
              <w:numPr>
                <w:ilvl w:val="0"/>
                <w:numId w:val="31"/>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B = Temperature is above the safety limit.</w:t>
            </w:r>
          </w:p>
          <w:tbl>
            <w:tblPr>
              <w:tblStyle w:val="Table9"/>
              <w:tblW w:w="4010.0" w:type="dxa"/>
              <w:jc w:val="left"/>
              <w:tblLayout w:type="fixed"/>
              <w:tblLook w:val="0600"/>
            </w:tblPr>
            <w:tblGrid>
              <w:gridCol w:w="1205"/>
              <w:gridCol w:w="740"/>
              <w:gridCol w:w="740"/>
              <w:gridCol w:w="1325"/>
              <w:tblGridChange w:id="0">
                <w:tblGrid>
                  <w:gridCol w:w="1205"/>
                  <w:gridCol w:w="740"/>
                  <w:gridCol w:w="740"/>
                  <w:gridCol w:w="13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Case</w:t>
                  </w:r>
                </w:p>
              </w:tc>
              <w:tc>
                <w:tcPr>
                  <w:tcMar>
                    <w:top w:w="100.0" w:type="dxa"/>
                    <w:left w:w="100.0" w:type="dxa"/>
                    <w:bottom w:w="100.0" w:type="dxa"/>
                    <w:right w:w="100.0" w:type="dxa"/>
                  </w:tcMar>
                  <w:vAlign w:val="top"/>
                </w:tcPr>
                <w:p w:rsidR="00000000" w:rsidDel="00000000" w:rsidP="00000000" w:rsidRDefault="00000000" w:rsidRPr="00000000" w14:paraId="00000150">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51">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52">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Decision 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spacing w:line="240" w:lineRule="auto"/>
                    <w:rPr>
                      <w:color w:val="1f1f1f"/>
                      <w:sz w:val="24"/>
                      <w:szCs w:val="24"/>
                    </w:rPr>
                  </w:pPr>
                  <w:r w:rsidDel="00000000" w:rsidR="00000000" w:rsidRPr="00000000">
                    <w:rPr>
                      <w:color w:val="1f1f1f"/>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54">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155">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156">
                  <w:pPr>
                    <w:spacing w:line="240" w:lineRule="auto"/>
                    <w:rPr>
                      <w:color w:val="1f1f1f"/>
                      <w:sz w:val="24"/>
                      <w:szCs w:val="24"/>
                    </w:rPr>
                  </w:pPr>
                  <w:r w:rsidDel="00000000" w:rsidR="00000000" w:rsidRPr="00000000">
                    <w:rPr>
                      <w:color w:val="1f1f1f"/>
                      <w:sz w:val="24"/>
                      <w:szCs w:val="24"/>
                      <w:rtl w:val="0"/>
                    </w:rPr>
                    <w:t xml:space="preserve">True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spacing w:line="240" w:lineRule="auto"/>
                    <w:rPr>
                      <w:color w:val="1f1f1f"/>
                      <w:sz w:val="24"/>
                      <w:szCs w:val="24"/>
                    </w:rPr>
                  </w:pPr>
                  <w:r w:rsidDel="00000000" w:rsidR="00000000" w:rsidRPr="00000000">
                    <w:rPr>
                      <w:color w:val="1f1f1f"/>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58">
                  <w:pPr>
                    <w:spacing w:line="240" w:lineRule="auto"/>
                    <w:rPr>
                      <w:color w:val="1f1f1f"/>
                      <w:sz w:val="24"/>
                      <w:szCs w:val="24"/>
                    </w:rPr>
                  </w:pPr>
                  <w:r w:rsidDel="00000000" w:rsidR="00000000" w:rsidRPr="00000000">
                    <w:rPr>
                      <w:color w:val="1f1f1f"/>
                      <w:sz w:val="24"/>
                      <w:szCs w:val="24"/>
                      <w:rtl w:val="0"/>
                    </w:rPr>
                    <w:t xml:space="preserve">False</w:t>
                  </w:r>
                </w:p>
              </w:tc>
              <w:tc>
                <w:tcPr>
                  <w:tcMar>
                    <w:top w:w="100.0" w:type="dxa"/>
                    <w:left w:w="100.0" w:type="dxa"/>
                    <w:bottom w:w="100.0" w:type="dxa"/>
                    <w:right w:w="100.0" w:type="dxa"/>
                  </w:tcMar>
                  <w:vAlign w:val="top"/>
                </w:tcPr>
                <w:p w:rsidR="00000000" w:rsidDel="00000000" w:rsidP="00000000" w:rsidRDefault="00000000" w:rsidRPr="00000000" w14:paraId="00000159">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15A">
                  <w:pPr>
                    <w:spacing w:line="240" w:lineRule="auto"/>
                    <w:rPr>
                      <w:color w:val="1f1f1f"/>
                      <w:sz w:val="24"/>
                      <w:szCs w:val="24"/>
                    </w:rPr>
                  </w:pPr>
                  <w:r w:rsidDel="00000000" w:rsidR="00000000" w:rsidRPr="00000000">
                    <w:rPr>
                      <w:color w:val="1f1f1f"/>
                      <w:sz w:val="24"/>
                      <w:szCs w:val="24"/>
                      <w:rtl w:val="0"/>
                    </w:rPr>
                    <w:t xml:space="preserve">False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spacing w:line="240" w:lineRule="auto"/>
                    <w:rPr>
                      <w:color w:val="1f1f1f"/>
                      <w:sz w:val="24"/>
                      <w:szCs w:val="24"/>
                    </w:rPr>
                  </w:pPr>
                  <w:r w:rsidDel="00000000" w:rsidR="00000000" w:rsidRPr="00000000">
                    <w:rPr>
                      <w:color w:val="1f1f1f"/>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5C">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15D">
                  <w:pPr>
                    <w:spacing w:line="240" w:lineRule="auto"/>
                    <w:rPr>
                      <w:color w:val="1f1f1f"/>
                      <w:sz w:val="24"/>
                      <w:szCs w:val="24"/>
                    </w:rPr>
                  </w:pPr>
                  <w:r w:rsidDel="00000000" w:rsidR="00000000" w:rsidRPr="00000000">
                    <w:rPr>
                      <w:color w:val="1f1f1f"/>
                      <w:sz w:val="24"/>
                      <w:szCs w:val="24"/>
                      <w:rtl w:val="0"/>
                    </w:rPr>
                    <w:t xml:space="preserve">False</w:t>
                  </w:r>
                </w:p>
              </w:tc>
              <w:tc>
                <w:tcPr>
                  <w:tcMar>
                    <w:top w:w="100.0" w:type="dxa"/>
                    <w:left w:w="100.0" w:type="dxa"/>
                    <w:bottom w:w="100.0" w:type="dxa"/>
                    <w:right w:w="100.0" w:type="dxa"/>
                  </w:tcMar>
                  <w:vAlign w:val="top"/>
                </w:tcPr>
                <w:p w:rsidR="00000000" w:rsidDel="00000000" w:rsidP="00000000" w:rsidRDefault="00000000" w:rsidRPr="00000000" w14:paraId="0000015E">
                  <w:pPr>
                    <w:spacing w:line="240" w:lineRule="auto"/>
                    <w:rPr>
                      <w:color w:val="1f1f1f"/>
                      <w:sz w:val="24"/>
                      <w:szCs w:val="24"/>
                    </w:rPr>
                  </w:pPr>
                  <w:r w:rsidDel="00000000" w:rsidR="00000000" w:rsidRPr="00000000">
                    <w:rPr>
                      <w:color w:val="1f1f1f"/>
                      <w:sz w:val="24"/>
                      <w:szCs w:val="24"/>
                      <w:rtl w:val="0"/>
                    </w:rPr>
                    <w:t xml:space="preserve">False</w:t>
                  </w:r>
                </w:p>
              </w:tc>
            </w:tr>
          </w:tbl>
          <w:p w:rsidR="00000000" w:rsidDel="00000000" w:rsidP="00000000" w:rsidRDefault="00000000" w:rsidRPr="00000000" w14:paraId="0000015F">
            <w:pPr>
              <w:spacing w:after="240" w:before="240" w:line="240" w:lineRule="auto"/>
              <w:rPr>
                <w:color w:val="1f1f1f"/>
                <w:sz w:val="24"/>
                <w:szCs w:val="24"/>
              </w:rPr>
            </w:pPr>
            <w:r w:rsidDel="00000000" w:rsidR="00000000" w:rsidRPr="00000000">
              <w:rPr>
                <w:color w:val="1f1f1f"/>
                <w:sz w:val="24"/>
                <w:szCs w:val="24"/>
                <w:rtl w:val="0"/>
              </w:rPr>
              <w:t xml:space="preserve">Here, changing A while keeping B constant changes the decision. Similarly, changing B while keeping A constant changes the decision.</w:t>
            </w:r>
          </w:p>
          <w:p w:rsidR="00000000" w:rsidDel="00000000" w:rsidP="00000000" w:rsidRDefault="00000000" w:rsidRPr="00000000" w14:paraId="00000160">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161">
            <w:pPr>
              <w:numPr>
                <w:ilvl w:val="0"/>
                <w:numId w:val="4"/>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Construct the CFG.</w:t>
            </w:r>
          </w:p>
          <w:p w:rsidR="00000000" w:rsidDel="00000000" w:rsidP="00000000" w:rsidRDefault="00000000" w:rsidRPr="00000000" w14:paraId="00000162">
            <w:pPr>
              <w:numPr>
                <w:ilvl w:val="0"/>
                <w:numId w:val="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Identify all Boolean conditions.</w:t>
            </w:r>
          </w:p>
          <w:p w:rsidR="00000000" w:rsidDel="00000000" w:rsidP="00000000" w:rsidRDefault="00000000" w:rsidRPr="00000000" w14:paraId="00000163">
            <w:pPr>
              <w:numPr>
                <w:ilvl w:val="0"/>
                <w:numId w:val="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Design test cases for independent condition changes.</w:t>
            </w:r>
          </w:p>
          <w:p w:rsidR="00000000" w:rsidDel="00000000" w:rsidP="00000000" w:rsidRDefault="00000000" w:rsidRPr="00000000" w14:paraId="00000164">
            <w:pPr>
              <w:numPr>
                <w:ilvl w:val="0"/>
                <w:numId w:val="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sensor malfunction conditions.</w:t>
            </w:r>
          </w:p>
          <w:p w:rsidR="00000000" w:rsidDel="00000000" w:rsidP="00000000" w:rsidRDefault="00000000" w:rsidRPr="00000000" w14:paraId="00000165">
            <w:pPr>
              <w:numPr>
                <w:ilvl w:val="0"/>
                <w:numId w:val="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Verify heater, cooler and alarm responses.</w:t>
            </w:r>
          </w:p>
          <w:p w:rsidR="00000000" w:rsidDel="00000000" w:rsidP="00000000" w:rsidRDefault="00000000" w:rsidRPr="00000000" w14:paraId="00000166">
            <w:pPr>
              <w:numPr>
                <w:ilvl w:val="0"/>
                <w:numId w:val="4"/>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Measure MC/DC coverage.</w:t>
            </w:r>
          </w:p>
          <w:p w:rsidR="00000000" w:rsidDel="00000000" w:rsidP="00000000" w:rsidRDefault="00000000" w:rsidRPr="00000000" w14:paraId="00000167">
            <w:pPr>
              <w:spacing w:after="240" w:before="240" w:line="240" w:lineRule="auto"/>
              <w:rPr>
                <w:color w:val="1f1f1f"/>
                <w:sz w:val="24"/>
                <w:szCs w:val="24"/>
              </w:rPr>
            </w:pPr>
            <w:r w:rsidDel="00000000" w:rsidR="00000000" w:rsidRPr="00000000">
              <w:rPr>
                <w:color w:val="1f1f1f"/>
                <w:sz w:val="24"/>
                <w:szCs w:val="24"/>
                <w:rtl w:val="0"/>
              </w:rPr>
              <w:t xml:space="preserve">MC/DC testing ensures that each condition independently affects the decision outcome. It improves the reliability of the temperature control system and reduces risks in safety-critical applications.</w:t>
            </w:r>
          </w:p>
          <w:p w:rsidR="00000000" w:rsidDel="00000000" w:rsidP="00000000" w:rsidRDefault="00000000" w:rsidRPr="00000000" w14:paraId="00000168">
            <w:pPr>
              <w:spacing w:line="240" w:lineRule="auto"/>
              <w:rPr>
                <w:color w:val="1f1f1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9">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A">
            <w:pPr>
              <w:spacing w:line="240" w:lineRule="auto"/>
              <w:jc w:val="center"/>
              <w:rPr>
                <w:color w:val="1f1f1f"/>
                <w:sz w:val="24"/>
                <w:szCs w:val="24"/>
              </w:rPr>
            </w:pPr>
            <w:r w:rsidDel="00000000" w:rsidR="00000000" w:rsidRPr="00000000">
              <w:rPr>
                <w:color w:val="1f1f1f"/>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B">
            <w:pPr>
              <w:spacing w:line="240" w:lineRule="auto"/>
              <w:rPr>
                <w:color w:val="1f1f1f"/>
                <w:sz w:val="24"/>
                <w:szCs w:val="24"/>
              </w:rPr>
            </w:pPr>
            <w:r w:rsidDel="00000000" w:rsidR="00000000" w:rsidRPr="00000000">
              <w:rPr>
                <w:color w:val="1f1f1f"/>
                <w:sz w:val="24"/>
                <w:szCs w:val="24"/>
                <w:rtl w:val="0"/>
              </w:rPr>
              <w:t xml:space="preserve">A travel booking portal allows users to apply multiple promo codes, but certain combinations lead to a negative "Total Amount" due. Analyze the limitations of testing these inputs in isolation. Apply Decision Table Testing or Cause-Effect Graphing to map all valid and invalid combinations of price, promo type, and user tier. Propose an optimized test set that maximizes defect detection while minimizing redundant test cases.</w:t>
            </w:r>
          </w:p>
          <w:p w:rsidR="00000000" w:rsidDel="00000000" w:rsidP="00000000" w:rsidRDefault="00000000" w:rsidRPr="00000000" w14:paraId="0000016C">
            <w:pPr>
              <w:spacing w:line="240" w:lineRule="auto"/>
              <w:rPr>
                <w:color w:val="1f1f1f"/>
                <w:sz w:val="24"/>
                <w:szCs w:val="24"/>
              </w:rPr>
            </w:pPr>
            <w:r w:rsidDel="00000000" w:rsidR="00000000" w:rsidRPr="00000000">
              <w:rPr>
                <w:rtl w:val="0"/>
              </w:rPr>
            </w:r>
          </w:p>
          <w:p w:rsidR="00000000" w:rsidDel="00000000" w:rsidP="00000000" w:rsidRDefault="00000000" w:rsidRPr="00000000" w14:paraId="0000016D">
            <w:pPr>
              <w:spacing w:line="240" w:lineRule="auto"/>
              <w:rPr>
                <w:color w:val="1f1f1f"/>
                <w:sz w:val="24"/>
                <w:szCs w:val="24"/>
              </w:rPr>
            </w:pPr>
            <w:r w:rsidDel="00000000" w:rsidR="00000000" w:rsidRPr="00000000">
              <w:rPr>
                <w:rtl w:val="0"/>
              </w:rPr>
            </w:r>
          </w:p>
          <w:p w:rsidR="00000000" w:rsidDel="00000000" w:rsidP="00000000" w:rsidRDefault="00000000" w:rsidRPr="00000000" w14:paraId="0000016E">
            <w:pPr>
              <w:spacing w:line="240" w:lineRule="auto"/>
              <w:rPr>
                <w:color w:val="1f1f1f"/>
                <w:sz w:val="24"/>
                <w:szCs w:val="24"/>
              </w:rPr>
            </w:pPr>
            <w:r w:rsidDel="00000000" w:rsidR="00000000" w:rsidRPr="00000000">
              <w:rPr>
                <w:rtl w:val="0"/>
              </w:rPr>
            </w:r>
          </w:p>
          <w:p w:rsidR="00000000" w:rsidDel="00000000" w:rsidP="00000000" w:rsidRDefault="00000000" w:rsidRPr="00000000" w14:paraId="0000016F">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170">
            <w:pPr>
              <w:spacing w:after="240" w:line="240" w:lineRule="auto"/>
              <w:rPr>
                <w:color w:val="1f1f1f"/>
                <w:sz w:val="24"/>
                <w:szCs w:val="24"/>
              </w:rPr>
            </w:pPr>
            <w:r w:rsidDel="00000000" w:rsidR="00000000" w:rsidRPr="00000000">
              <w:rPr>
                <w:color w:val="1f1f1f"/>
                <w:sz w:val="24"/>
                <w:szCs w:val="24"/>
                <w:rtl w:val="0"/>
              </w:rPr>
              <w:t xml:space="preserve">The travel booking portal allows users to apply multiple promotional codes. Some combinations produce a negative total amount. This indicates that the system does not properly validate combinations of promotional codes.</w:t>
            </w:r>
          </w:p>
          <w:p w:rsidR="00000000" w:rsidDel="00000000" w:rsidP="00000000" w:rsidRDefault="00000000" w:rsidRPr="00000000" w14:paraId="00000171">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Limitations of testing inputs individually:</w:t>
            </w:r>
          </w:p>
          <w:p w:rsidR="00000000" w:rsidDel="00000000" w:rsidP="00000000" w:rsidRDefault="00000000" w:rsidRPr="00000000" w14:paraId="00000172">
            <w:pPr>
              <w:numPr>
                <w:ilvl w:val="0"/>
                <w:numId w:val="36"/>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Individual promo codes may work correctly.</w:t>
            </w:r>
          </w:p>
          <w:p w:rsidR="00000000" w:rsidDel="00000000" w:rsidP="00000000" w:rsidRDefault="00000000" w:rsidRPr="00000000" w14:paraId="00000173">
            <w:pPr>
              <w:numPr>
                <w:ilvl w:val="0"/>
                <w:numId w:val="3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Combining multiple promo codes may produce incorrect results.</w:t>
            </w:r>
          </w:p>
          <w:p w:rsidR="00000000" w:rsidDel="00000000" w:rsidP="00000000" w:rsidRDefault="00000000" w:rsidRPr="00000000" w14:paraId="00000174">
            <w:pPr>
              <w:numPr>
                <w:ilvl w:val="0"/>
                <w:numId w:val="3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Invalid combinations may not be identified.</w:t>
            </w:r>
          </w:p>
          <w:p w:rsidR="00000000" w:rsidDel="00000000" w:rsidP="00000000" w:rsidRDefault="00000000" w:rsidRPr="00000000" w14:paraId="00000175">
            <w:pPr>
              <w:numPr>
                <w:ilvl w:val="0"/>
                <w:numId w:val="36"/>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The total amount may become negative.</w:t>
            </w:r>
          </w:p>
          <w:p w:rsidR="00000000" w:rsidDel="00000000" w:rsidP="00000000" w:rsidRDefault="00000000" w:rsidRPr="00000000" w14:paraId="00000176">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Decision Table Testing:</w:t>
            </w:r>
          </w:p>
          <w:p w:rsidR="00000000" w:rsidDel="00000000" w:rsidP="00000000" w:rsidRDefault="00000000" w:rsidRPr="00000000" w14:paraId="00000177">
            <w:pPr>
              <w:spacing w:after="240" w:before="240" w:line="240" w:lineRule="auto"/>
              <w:rPr>
                <w:color w:val="1f1f1f"/>
                <w:sz w:val="24"/>
                <w:szCs w:val="24"/>
              </w:rPr>
            </w:pPr>
            <w:r w:rsidDel="00000000" w:rsidR="00000000" w:rsidRPr="00000000">
              <w:rPr>
                <w:color w:val="1f1f1f"/>
                <w:sz w:val="24"/>
                <w:szCs w:val="24"/>
                <w:rtl w:val="0"/>
              </w:rPr>
              <w:t xml:space="preserve">Decision Table Testing identifies different combinations of conditions and their expected results.</w:t>
            </w:r>
          </w:p>
          <w:p w:rsidR="00000000" w:rsidDel="00000000" w:rsidP="00000000" w:rsidRDefault="00000000" w:rsidRPr="00000000" w14:paraId="00000178">
            <w:pPr>
              <w:spacing w:after="240" w:before="240" w:line="240" w:lineRule="auto"/>
              <w:rPr>
                <w:color w:val="1f1f1f"/>
                <w:sz w:val="24"/>
                <w:szCs w:val="24"/>
              </w:rPr>
            </w:pPr>
            <w:r w:rsidDel="00000000" w:rsidR="00000000" w:rsidRPr="00000000">
              <w:rPr>
                <w:color w:val="1f1f1f"/>
                <w:sz w:val="24"/>
                <w:szCs w:val="24"/>
                <w:rtl w:val="0"/>
              </w:rPr>
              <w:t xml:space="preserve">Example:</w:t>
            </w:r>
          </w:p>
          <w:tbl>
            <w:tblPr>
              <w:tblStyle w:val="Table10"/>
              <w:tblW w:w="6464.999999999999" w:type="dxa"/>
              <w:jc w:val="left"/>
              <w:tblLayout w:type="fixed"/>
              <w:tblLook w:val="0600"/>
            </w:tblPr>
            <w:tblGrid>
              <w:gridCol w:w="2048.927674535409"/>
              <w:gridCol w:w="1104.0180813661477"/>
              <w:gridCol w:w="1230.655449522853"/>
              <w:gridCol w:w="987.1220492214967"/>
              <w:gridCol w:w="1094.2767453540935"/>
              <w:tblGridChange w:id="0">
                <w:tblGrid>
                  <w:gridCol w:w="2048.927674535409"/>
                  <w:gridCol w:w="1104.0180813661477"/>
                  <w:gridCol w:w="1230.655449522853"/>
                  <w:gridCol w:w="987.1220492214967"/>
                  <w:gridCol w:w="1094.27674535409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9">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Condition</w:t>
                  </w:r>
                </w:p>
              </w:tc>
              <w:tc>
                <w:tcPr>
                  <w:tcMar>
                    <w:top w:w="100.0" w:type="dxa"/>
                    <w:left w:w="100.0" w:type="dxa"/>
                    <w:bottom w:w="100.0" w:type="dxa"/>
                    <w:right w:w="100.0" w:type="dxa"/>
                  </w:tcMar>
                  <w:vAlign w:val="top"/>
                </w:tcPr>
                <w:p w:rsidR="00000000" w:rsidDel="00000000" w:rsidP="00000000" w:rsidRDefault="00000000" w:rsidRPr="00000000" w14:paraId="0000017A">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1</w:t>
                  </w:r>
                </w:p>
              </w:tc>
              <w:tc>
                <w:tcPr>
                  <w:tcMar>
                    <w:top w:w="100.0" w:type="dxa"/>
                    <w:left w:w="100.0" w:type="dxa"/>
                    <w:bottom w:w="100.0" w:type="dxa"/>
                    <w:right w:w="100.0" w:type="dxa"/>
                  </w:tcMar>
                  <w:vAlign w:val="top"/>
                </w:tcPr>
                <w:p w:rsidR="00000000" w:rsidDel="00000000" w:rsidP="00000000" w:rsidRDefault="00000000" w:rsidRPr="00000000" w14:paraId="0000017B">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2</w:t>
                  </w:r>
                </w:p>
              </w:tc>
              <w:tc>
                <w:tcPr>
                  <w:tcMar>
                    <w:top w:w="100.0" w:type="dxa"/>
                    <w:left w:w="100.0" w:type="dxa"/>
                    <w:bottom w:w="100.0" w:type="dxa"/>
                    <w:right w:w="100.0" w:type="dxa"/>
                  </w:tcMar>
                  <w:vAlign w:val="top"/>
                </w:tcPr>
                <w:p w:rsidR="00000000" w:rsidDel="00000000" w:rsidP="00000000" w:rsidRDefault="00000000" w:rsidRPr="00000000" w14:paraId="0000017C">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3</w:t>
                  </w:r>
                </w:p>
              </w:tc>
              <w:tc>
                <w:tcPr>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spacing w:line="240" w:lineRule="auto"/>
                    <w:rPr>
                      <w:color w:val="1f1f1f"/>
                      <w:sz w:val="24"/>
                      <w:szCs w:val="24"/>
                    </w:rPr>
                  </w:pPr>
                  <w:r w:rsidDel="00000000" w:rsidR="00000000" w:rsidRPr="00000000">
                    <w:rPr>
                      <w:color w:val="1f1f1f"/>
                      <w:sz w:val="24"/>
                      <w:szCs w:val="24"/>
                      <w:rtl w:val="0"/>
                    </w:rPr>
                    <w:t xml:space="preserve">Valid booking price</w:t>
                  </w:r>
                </w:p>
              </w:tc>
              <w:tc>
                <w:tcPr>
                  <w:tcMar>
                    <w:top w:w="100.0" w:type="dxa"/>
                    <w:left w:w="100.0" w:type="dxa"/>
                    <w:bottom w:w="100.0" w:type="dxa"/>
                    <w:right w:w="100.0" w:type="dxa"/>
                  </w:tcMar>
                  <w:vAlign w:val="top"/>
                </w:tcPr>
                <w:p w:rsidR="00000000" w:rsidDel="00000000" w:rsidP="00000000" w:rsidRDefault="00000000" w:rsidRPr="00000000" w14:paraId="0000017F">
                  <w:pPr>
                    <w:spacing w:line="240" w:lineRule="auto"/>
                    <w:rPr>
                      <w:color w:val="1f1f1f"/>
                      <w:sz w:val="24"/>
                      <w:szCs w:val="24"/>
                    </w:rPr>
                  </w:pPr>
                  <w:r w:rsidDel="00000000" w:rsidR="00000000" w:rsidRPr="00000000">
                    <w:rPr>
                      <w:color w:val="1f1f1f"/>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0">
                  <w:pPr>
                    <w:spacing w:line="240" w:lineRule="auto"/>
                    <w:rPr>
                      <w:color w:val="1f1f1f"/>
                      <w:sz w:val="24"/>
                      <w:szCs w:val="24"/>
                    </w:rPr>
                  </w:pPr>
                  <w:r w:rsidDel="00000000" w:rsidR="00000000" w:rsidRPr="00000000">
                    <w:rPr>
                      <w:color w:val="1f1f1f"/>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1">
                  <w:pPr>
                    <w:spacing w:line="240" w:lineRule="auto"/>
                    <w:rPr>
                      <w:color w:val="1f1f1f"/>
                      <w:sz w:val="24"/>
                      <w:szCs w:val="24"/>
                    </w:rPr>
                  </w:pPr>
                  <w:r w:rsidDel="00000000" w:rsidR="00000000" w:rsidRPr="00000000">
                    <w:rPr>
                      <w:color w:val="1f1f1f"/>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2">
                  <w:pPr>
                    <w:spacing w:line="240" w:lineRule="auto"/>
                    <w:rPr>
                      <w:color w:val="1f1f1f"/>
                      <w:sz w:val="24"/>
                      <w:szCs w:val="24"/>
                    </w:rPr>
                  </w:pPr>
                  <w:r w:rsidDel="00000000" w:rsidR="00000000" w:rsidRPr="00000000">
                    <w:rPr>
                      <w:color w:val="1f1f1f"/>
                      <w:sz w:val="24"/>
                      <w:szCs w:val="24"/>
                      <w:rtl w:val="0"/>
                    </w:rPr>
                    <w:t xml:space="preserve">No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spacing w:line="240" w:lineRule="auto"/>
                    <w:rPr>
                      <w:color w:val="1f1f1f"/>
                      <w:sz w:val="24"/>
                      <w:szCs w:val="24"/>
                    </w:rPr>
                  </w:pPr>
                  <w:r w:rsidDel="00000000" w:rsidR="00000000" w:rsidRPr="00000000">
                    <w:rPr>
                      <w:color w:val="1f1f1f"/>
                      <w:sz w:val="24"/>
                      <w:szCs w:val="24"/>
                      <w:rtl w:val="0"/>
                    </w:rPr>
                    <w:t xml:space="preserve">Valid promo code</w:t>
                  </w:r>
                </w:p>
              </w:tc>
              <w:tc>
                <w:tcPr>
                  <w:tcMar>
                    <w:top w:w="100.0" w:type="dxa"/>
                    <w:left w:w="100.0" w:type="dxa"/>
                    <w:bottom w:w="100.0" w:type="dxa"/>
                    <w:right w:w="100.0" w:type="dxa"/>
                  </w:tcMar>
                  <w:vAlign w:val="top"/>
                </w:tcPr>
                <w:p w:rsidR="00000000" w:rsidDel="00000000" w:rsidP="00000000" w:rsidRDefault="00000000" w:rsidRPr="00000000" w14:paraId="00000184">
                  <w:pPr>
                    <w:spacing w:line="240" w:lineRule="auto"/>
                    <w:rPr>
                      <w:color w:val="1f1f1f"/>
                      <w:sz w:val="24"/>
                      <w:szCs w:val="24"/>
                    </w:rPr>
                  </w:pPr>
                  <w:r w:rsidDel="00000000" w:rsidR="00000000" w:rsidRPr="00000000">
                    <w:rPr>
                      <w:color w:val="1f1f1f"/>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5">
                  <w:pPr>
                    <w:spacing w:line="240" w:lineRule="auto"/>
                    <w:rPr>
                      <w:color w:val="1f1f1f"/>
                      <w:sz w:val="24"/>
                      <w:szCs w:val="24"/>
                    </w:rPr>
                  </w:pPr>
                  <w:r w:rsidDel="00000000" w:rsidR="00000000" w:rsidRPr="00000000">
                    <w:rPr>
                      <w:color w:val="1f1f1f"/>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6">
                  <w:pPr>
                    <w:spacing w:line="240" w:lineRule="auto"/>
                    <w:rPr>
                      <w:color w:val="1f1f1f"/>
                      <w:sz w:val="24"/>
                      <w:szCs w:val="24"/>
                    </w:rPr>
                  </w:pPr>
                  <w:r w:rsidDel="00000000" w:rsidR="00000000" w:rsidRPr="00000000">
                    <w:rPr>
                      <w:color w:val="1f1f1f"/>
                      <w:sz w:val="24"/>
                      <w:szCs w:val="24"/>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87">
                  <w:pPr>
                    <w:spacing w:line="240" w:lineRule="auto"/>
                    <w:rPr>
                      <w:color w:val="1f1f1f"/>
                      <w:sz w:val="24"/>
                      <w:szCs w:val="24"/>
                    </w:rPr>
                  </w:pPr>
                  <w:r w:rsidDel="00000000" w:rsidR="00000000" w:rsidRPr="00000000">
                    <w:rPr>
                      <w:color w:val="1f1f1f"/>
                      <w:sz w:val="24"/>
                      <w:szCs w:val="24"/>
                      <w:rtl w:val="0"/>
                    </w:rPr>
                    <w:t xml:space="preserve">Yes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spacing w:line="240" w:lineRule="auto"/>
                    <w:rPr>
                      <w:color w:val="1f1f1f"/>
                      <w:sz w:val="24"/>
                      <w:szCs w:val="24"/>
                    </w:rPr>
                  </w:pPr>
                  <w:r w:rsidDel="00000000" w:rsidR="00000000" w:rsidRPr="00000000">
                    <w:rPr>
                      <w:color w:val="1f1f1f"/>
                      <w:sz w:val="24"/>
                      <w:szCs w:val="24"/>
                      <w:rtl w:val="0"/>
                    </w:rPr>
                    <w:t xml:space="preserve">Multiple promo codes allowed</w:t>
                  </w:r>
                </w:p>
              </w:tc>
              <w:tc>
                <w:tcPr>
                  <w:tcMar>
                    <w:top w:w="100.0" w:type="dxa"/>
                    <w:left w:w="100.0" w:type="dxa"/>
                    <w:bottom w:w="100.0" w:type="dxa"/>
                    <w:right w:w="100.0" w:type="dxa"/>
                  </w:tcMar>
                  <w:vAlign w:val="top"/>
                </w:tcPr>
                <w:p w:rsidR="00000000" w:rsidDel="00000000" w:rsidP="00000000" w:rsidRDefault="00000000" w:rsidRPr="00000000" w14:paraId="00000189">
                  <w:pPr>
                    <w:spacing w:line="240" w:lineRule="auto"/>
                    <w:rPr>
                      <w:color w:val="1f1f1f"/>
                      <w:sz w:val="24"/>
                      <w:szCs w:val="24"/>
                    </w:rPr>
                  </w:pPr>
                  <w:r w:rsidDel="00000000" w:rsidR="00000000" w:rsidRPr="00000000">
                    <w:rPr>
                      <w:color w:val="1f1f1f"/>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A">
                  <w:pPr>
                    <w:spacing w:line="240" w:lineRule="auto"/>
                    <w:rPr>
                      <w:color w:val="1f1f1f"/>
                      <w:sz w:val="24"/>
                      <w:szCs w:val="24"/>
                    </w:rPr>
                  </w:pPr>
                  <w:r w:rsidDel="00000000" w:rsidR="00000000" w:rsidRPr="00000000">
                    <w:rPr>
                      <w:color w:val="1f1f1f"/>
                      <w:sz w:val="24"/>
                      <w:szCs w:val="24"/>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8B">
                  <w:pPr>
                    <w:spacing w:line="240" w:lineRule="auto"/>
                    <w:rPr>
                      <w:color w:val="1f1f1f"/>
                      <w:sz w:val="24"/>
                      <w:szCs w:val="24"/>
                    </w:rPr>
                  </w:pPr>
                  <w:r w:rsidDel="00000000" w:rsidR="00000000" w:rsidRPr="00000000">
                    <w:rPr>
                      <w:color w:val="1f1f1f"/>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8C">
                  <w:pPr>
                    <w:spacing w:line="240" w:lineRule="auto"/>
                    <w:rPr>
                      <w:color w:val="1f1f1f"/>
                      <w:sz w:val="24"/>
                      <w:szCs w:val="24"/>
                    </w:rPr>
                  </w:pPr>
                  <w:r w:rsidDel="00000000" w:rsidR="00000000" w:rsidRPr="00000000">
                    <w:rPr>
                      <w:color w:val="1f1f1f"/>
                      <w:sz w:val="24"/>
                      <w:szCs w:val="24"/>
                      <w:rtl w:val="0"/>
                    </w:rPr>
                    <w:t xml:space="preserve">Yes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spacing w:line="240" w:lineRule="auto"/>
                    <w:rPr>
                      <w:color w:val="1f1f1f"/>
                      <w:sz w:val="24"/>
                      <w:szCs w:val="24"/>
                    </w:rPr>
                  </w:pPr>
                  <w:r w:rsidDel="00000000" w:rsidR="00000000" w:rsidRPr="00000000">
                    <w:rPr>
                      <w:color w:val="1f1f1f"/>
                      <w:sz w:val="24"/>
                      <w:szCs w:val="24"/>
                      <w:rtl w:val="0"/>
                    </w:rPr>
                    <w:t xml:space="preserve">Expected result</w:t>
                  </w:r>
                </w:p>
              </w:tc>
              <w:tc>
                <w:tcPr>
                  <w:tcMar>
                    <w:top w:w="100.0" w:type="dxa"/>
                    <w:left w:w="100.0" w:type="dxa"/>
                    <w:bottom w:w="100.0" w:type="dxa"/>
                    <w:right w:w="100.0" w:type="dxa"/>
                  </w:tcMar>
                  <w:vAlign w:val="top"/>
                </w:tcPr>
                <w:p w:rsidR="00000000" w:rsidDel="00000000" w:rsidP="00000000" w:rsidRDefault="00000000" w:rsidRPr="00000000" w14:paraId="0000018E">
                  <w:pPr>
                    <w:spacing w:line="240" w:lineRule="auto"/>
                    <w:rPr>
                      <w:color w:val="1f1f1f"/>
                      <w:sz w:val="24"/>
                      <w:szCs w:val="24"/>
                    </w:rPr>
                  </w:pPr>
                  <w:r w:rsidDel="00000000" w:rsidR="00000000" w:rsidRPr="00000000">
                    <w:rPr>
                      <w:color w:val="1f1f1f"/>
                      <w:sz w:val="24"/>
                      <w:szCs w:val="24"/>
                      <w:rtl w:val="0"/>
                    </w:rPr>
                    <w:t xml:space="preserve">Apply discount</w:t>
                  </w:r>
                </w:p>
              </w:tc>
              <w:tc>
                <w:tcPr>
                  <w:tcMar>
                    <w:top w:w="100.0" w:type="dxa"/>
                    <w:left w:w="100.0" w:type="dxa"/>
                    <w:bottom w:w="100.0" w:type="dxa"/>
                    <w:right w:w="100.0" w:type="dxa"/>
                  </w:tcMar>
                  <w:vAlign w:val="top"/>
                </w:tcPr>
                <w:p w:rsidR="00000000" w:rsidDel="00000000" w:rsidP="00000000" w:rsidRDefault="00000000" w:rsidRPr="00000000" w14:paraId="0000018F">
                  <w:pPr>
                    <w:spacing w:line="240" w:lineRule="auto"/>
                    <w:rPr>
                      <w:color w:val="1f1f1f"/>
                      <w:sz w:val="24"/>
                      <w:szCs w:val="24"/>
                    </w:rPr>
                  </w:pPr>
                  <w:r w:rsidDel="00000000" w:rsidR="00000000" w:rsidRPr="00000000">
                    <w:rPr>
                      <w:color w:val="1f1f1f"/>
                      <w:sz w:val="24"/>
                      <w:szCs w:val="24"/>
                      <w:rtl w:val="0"/>
                    </w:rPr>
                    <w:t xml:space="preserve">Reject extra code</w:t>
                  </w:r>
                </w:p>
              </w:tc>
              <w:tc>
                <w:tcPr>
                  <w:tcMar>
                    <w:top w:w="100.0" w:type="dxa"/>
                    <w:left w:w="100.0" w:type="dxa"/>
                    <w:bottom w:w="100.0" w:type="dxa"/>
                    <w:right w:w="100.0" w:type="dxa"/>
                  </w:tcMar>
                  <w:vAlign w:val="top"/>
                </w:tcPr>
                <w:p w:rsidR="00000000" w:rsidDel="00000000" w:rsidP="00000000" w:rsidRDefault="00000000" w:rsidRPr="00000000" w14:paraId="00000190">
                  <w:pPr>
                    <w:spacing w:line="240" w:lineRule="auto"/>
                    <w:rPr>
                      <w:color w:val="1f1f1f"/>
                      <w:sz w:val="24"/>
                      <w:szCs w:val="24"/>
                    </w:rPr>
                  </w:pPr>
                  <w:r w:rsidDel="00000000" w:rsidR="00000000" w:rsidRPr="00000000">
                    <w:rPr>
                      <w:color w:val="1f1f1f"/>
                      <w:sz w:val="24"/>
                      <w:szCs w:val="24"/>
                      <w:rtl w:val="0"/>
                    </w:rPr>
                    <w:t xml:space="preserve">Reject promo</w:t>
                  </w:r>
                </w:p>
              </w:tc>
              <w:tc>
                <w:tcPr>
                  <w:tcMar>
                    <w:top w:w="100.0" w:type="dxa"/>
                    <w:left w:w="100.0" w:type="dxa"/>
                    <w:bottom w:w="100.0" w:type="dxa"/>
                    <w:right w:w="100.0" w:type="dxa"/>
                  </w:tcMar>
                  <w:vAlign w:val="top"/>
                </w:tcPr>
                <w:p w:rsidR="00000000" w:rsidDel="00000000" w:rsidP="00000000" w:rsidRDefault="00000000" w:rsidRPr="00000000" w14:paraId="00000191">
                  <w:pPr>
                    <w:spacing w:line="240" w:lineRule="auto"/>
                    <w:rPr>
                      <w:color w:val="1f1f1f"/>
                      <w:sz w:val="24"/>
                      <w:szCs w:val="24"/>
                    </w:rPr>
                  </w:pPr>
                  <w:r w:rsidDel="00000000" w:rsidR="00000000" w:rsidRPr="00000000">
                    <w:rPr>
                      <w:color w:val="1f1f1f"/>
                      <w:sz w:val="24"/>
                      <w:szCs w:val="24"/>
                      <w:rtl w:val="0"/>
                    </w:rPr>
                    <w:t xml:space="preserve">Reject booking</w:t>
                  </w:r>
                </w:p>
              </w:tc>
            </w:tr>
          </w:tbl>
          <w:p w:rsidR="00000000" w:rsidDel="00000000" w:rsidP="00000000" w:rsidRDefault="00000000" w:rsidRPr="00000000" w14:paraId="00000192">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Improved Testing Strategy:</w:t>
            </w:r>
          </w:p>
          <w:p w:rsidR="00000000" w:rsidDel="00000000" w:rsidP="00000000" w:rsidRDefault="00000000" w:rsidRPr="00000000" w14:paraId="00000193">
            <w:pPr>
              <w:numPr>
                <w:ilvl w:val="0"/>
                <w:numId w:val="18"/>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Identify booking price, promo type and user tier.</w:t>
            </w:r>
          </w:p>
          <w:p w:rsidR="00000000" w:rsidDel="00000000" w:rsidP="00000000" w:rsidRDefault="00000000" w:rsidRPr="00000000" w14:paraId="00000194">
            <w:pPr>
              <w:numPr>
                <w:ilvl w:val="0"/>
                <w:numId w:val="1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Identify valid and invalid promotional combinations.</w:t>
            </w:r>
          </w:p>
          <w:p w:rsidR="00000000" w:rsidDel="00000000" w:rsidP="00000000" w:rsidRDefault="00000000" w:rsidRPr="00000000" w14:paraId="00000195">
            <w:pPr>
              <w:numPr>
                <w:ilvl w:val="0"/>
                <w:numId w:val="1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Prepare a decision table.</w:t>
            </w:r>
          </w:p>
          <w:p w:rsidR="00000000" w:rsidDel="00000000" w:rsidP="00000000" w:rsidRDefault="00000000" w:rsidRPr="00000000" w14:paraId="00000196">
            <w:pPr>
              <w:numPr>
                <w:ilvl w:val="0"/>
                <w:numId w:val="1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individual and multiple promo codes.</w:t>
            </w:r>
          </w:p>
          <w:p w:rsidR="00000000" w:rsidDel="00000000" w:rsidP="00000000" w:rsidRDefault="00000000" w:rsidRPr="00000000" w14:paraId="00000197">
            <w:pPr>
              <w:numPr>
                <w:ilvl w:val="0"/>
                <w:numId w:val="1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Verify that the discount does not exceed the booking price.</w:t>
            </w:r>
          </w:p>
          <w:p w:rsidR="00000000" w:rsidDel="00000000" w:rsidP="00000000" w:rsidRDefault="00000000" w:rsidRPr="00000000" w14:paraId="00000198">
            <w:pPr>
              <w:numPr>
                <w:ilvl w:val="0"/>
                <w:numId w:val="1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Ensure the final amount is never negative.</w:t>
            </w:r>
          </w:p>
          <w:p w:rsidR="00000000" w:rsidDel="00000000" w:rsidP="00000000" w:rsidRDefault="00000000" w:rsidRPr="00000000" w14:paraId="00000199">
            <w:pPr>
              <w:numPr>
                <w:ilvl w:val="0"/>
                <w:numId w:val="18"/>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Test invalid and expired promo codes.</w:t>
            </w:r>
          </w:p>
          <w:p w:rsidR="00000000" w:rsidDel="00000000" w:rsidP="00000000" w:rsidRDefault="00000000" w:rsidRPr="00000000" w14:paraId="0000019A">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Optimized Test Set:</w:t>
            </w:r>
          </w:p>
          <w:p w:rsidR="00000000" w:rsidDel="00000000" w:rsidP="00000000" w:rsidRDefault="00000000" w:rsidRPr="00000000" w14:paraId="0000019B">
            <w:pPr>
              <w:spacing w:after="240" w:before="240" w:line="240" w:lineRule="auto"/>
              <w:rPr>
                <w:color w:val="1f1f1f"/>
                <w:sz w:val="24"/>
                <w:szCs w:val="24"/>
              </w:rPr>
            </w:pPr>
            <w:r w:rsidDel="00000000" w:rsidR="00000000" w:rsidRPr="00000000">
              <w:rPr>
                <w:color w:val="1f1f1f"/>
                <w:sz w:val="24"/>
                <w:szCs w:val="24"/>
                <w:rtl w:val="0"/>
              </w:rPr>
              <w:t xml:space="preserve">Use representative test cases for each important combination instead of testing every possible combination repeatedly. Include valid, invalid and boundary conditions.</w:t>
            </w:r>
          </w:p>
          <w:p w:rsidR="00000000" w:rsidDel="00000000" w:rsidP="00000000" w:rsidRDefault="00000000" w:rsidRPr="00000000" w14:paraId="0000019C">
            <w:pPr>
              <w:spacing w:after="240" w:before="240" w:line="240" w:lineRule="auto"/>
              <w:rPr>
                <w:color w:val="1f1f1f"/>
                <w:sz w:val="24"/>
                <w:szCs w:val="24"/>
              </w:rPr>
            </w:pPr>
            <w:r w:rsidDel="00000000" w:rsidR="00000000" w:rsidRPr="00000000">
              <w:rPr>
                <w:rtl w:val="0"/>
              </w:rPr>
            </w:r>
          </w:p>
          <w:p w:rsidR="00000000" w:rsidDel="00000000" w:rsidP="00000000" w:rsidRDefault="00000000" w:rsidRPr="00000000" w14:paraId="0000019D">
            <w:pPr>
              <w:spacing w:after="240" w:before="240" w:line="240" w:lineRule="auto"/>
              <w:rPr>
                <w:color w:val="1f1f1f"/>
                <w:sz w:val="24"/>
                <w:szCs w:val="24"/>
              </w:rPr>
            </w:pPr>
            <w:r w:rsidDel="00000000" w:rsidR="00000000" w:rsidRPr="00000000">
              <w:rPr>
                <w:color w:val="1f1f1f"/>
                <w:sz w:val="24"/>
                <w:szCs w:val="24"/>
                <w:rtl w:val="0"/>
              </w:rPr>
              <w:t xml:space="preserve">Decision Table Testing helps identify errors caused by combinations of promotional codes. It improves test completeness while reducing unnecessary test cases.</w:t>
            </w:r>
          </w:p>
          <w:p w:rsidR="00000000" w:rsidDel="00000000" w:rsidP="00000000" w:rsidRDefault="00000000" w:rsidRPr="00000000" w14:paraId="0000019E">
            <w:pPr>
              <w:spacing w:line="240" w:lineRule="auto"/>
              <w:rPr>
                <w:color w:val="1f1f1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9F">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0">
            <w:pPr>
              <w:spacing w:line="240" w:lineRule="auto"/>
              <w:jc w:val="center"/>
              <w:rPr>
                <w:color w:val="1f1f1f"/>
                <w:sz w:val="24"/>
                <w:szCs w:val="24"/>
              </w:rPr>
            </w:pPr>
            <w:r w:rsidDel="00000000" w:rsidR="00000000" w:rsidRPr="00000000">
              <w:rPr>
                <w:color w:val="1f1f1f"/>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A1">
            <w:pPr>
              <w:spacing w:line="240" w:lineRule="auto"/>
              <w:rPr>
                <w:color w:val="1f1f1f"/>
                <w:sz w:val="24"/>
                <w:szCs w:val="24"/>
              </w:rPr>
            </w:pPr>
            <w:r w:rsidDel="00000000" w:rsidR="00000000" w:rsidRPr="00000000">
              <w:rPr>
                <w:color w:val="1f1f1f"/>
                <w:sz w:val="24"/>
                <w:szCs w:val="24"/>
                <w:rtl w:val="0"/>
              </w:rPr>
              <w:t xml:space="preserve">A legacy database migration tool uses a deeply nested loop structure to validate records. The team reports high statement coverage but frequent "infinite loop" crashes in production. Evaluate the current white-box approach and identify why statement coverage was insufficient. Propose a Path Testing strategy focusing on independent paths and loop boundary conditions. Justify your approach using Cyclomatic Complexity metrics.</w:t>
            </w:r>
          </w:p>
          <w:p w:rsidR="00000000" w:rsidDel="00000000" w:rsidP="00000000" w:rsidRDefault="00000000" w:rsidRPr="00000000" w14:paraId="000001A2">
            <w:pPr>
              <w:spacing w:after="240"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1A3">
            <w:pPr>
              <w:spacing w:after="240" w:before="240" w:line="240" w:lineRule="auto"/>
              <w:rPr>
                <w:color w:val="1f1f1f"/>
                <w:sz w:val="24"/>
                <w:szCs w:val="24"/>
              </w:rPr>
            </w:pPr>
            <w:r w:rsidDel="00000000" w:rsidR="00000000" w:rsidRPr="00000000">
              <w:rPr>
                <w:color w:val="1f1f1f"/>
                <w:sz w:val="24"/>
                <w:szCs w:val="24"/>
                <w:rtl w:val="0"/>
              </w:rPr>
              <w:t xml:space="preserve">The legacy database migration tool reports high statement coverage but still experiences infinite loop crashes. This indicates that executing every statement does not guarantee correct loop behaviour.</w:t>
            </w:r>
          </w:p>
          <w:p w:rsidR="00000000" w:rsidDel="00000000" w:rsidP="00000000" w:rsidRDefault="00000000" w:rsidRPr="00000000" w14:paraId="000001A4">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Problems with statement coverage:</w:t>
            </w:r>
          </w:p>
          <w:p w:rsidR="00000000" w:rsidDel="00000000" w:rsidP="00000000" w:rsidRDefault="00000000" w:rsidRPr="00000000" w14:paraId="000001A5">
            <w:pPr>
              <w:numPr>
                <w:ilvl w:val="0"/>
                <w:numId w:val="38"/>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Statement coverage does not guarantee that every decision outcome is tested.</w:t>
            </w:r>
          </w:p>
          <w:p w:rsidR="00000000" w:rsidDel="00000000" w:rsidP="00000000" w:rsidRDefault="00000000" w:rsidRPr="00000000" w14:paraId="000001A6">
            <w:pPr>
              <w:numPr>
                <w:ilvl w:val="0"/>
                <w:numId w:val="3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Loop termination conditions may not be properly validated.</w:t>
            </w:r>
          </w:p>
          <w:p w:rsidR="00000000" w:rsidDel="00000000" w:rsidP="00000000" w:rsidRDefault="00000000" w:rsidRPr="00000000" w14:paraId="000001A7">
            <w:pPr>
              <w:numPr>
                <w:ilvl w:val="0"/>
                <w:numId w:val="38"/>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Infinite loops may remain undetected.</w:t>
            </w:r>
          </w:p>
          <w:p w:rsidR="00000000" w:rsidDel="00000000" w:rsidP="00000000" w:rsidRDefault="00000000" w:rsidRPr="00000000" w14:paraId="000001A8">
            <w:pPr>
              <w:numPr>
                <w:ilvl w:val="0"/>
                <w:numId w:val="38"/>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Different execution paths may not be tested.</w:t>
            </w:r>
          </w:p>
          <w:p w:rsidR="00000000" w:rsidDel="00000000" w:rsidP="00000000" w:rsidRDefault="00000000" w:rsidRPr="00000000" w14:paraId="000001A9">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Path Testing:</w:t>
            </w:r>
          </w:p>
          <w:p w:rsidR="00000000" w:rsidDel="00000000" w:rsidP="00000000" w:rsidRDefault="00000000" w:rsidRPr="00000000" w14:paraId="000001AA">
            <w:pPr>
              <w:spacing w:after="240" w:before="240" w:line="240" w:lineRule="auto"/>
              <w:rPr>
                <w:color w:val="1f1f1f"/>
                <w:sz w:val="24"/>
                <w:szCs w:val="24"/>
              </w:rPr>
            </w:pPr>
            <w:r w:rsidDel="00000000" w:rsidR="00000000" w:rsidRPr="00000000">
              <w:rPr>
                <w:color w:val="1f1f1f"/>
                <w:sz w:val="24"/>
                <w:szCs w:val="24"/>
                <w:rtl w:val="0"/>
              </w:rPr>
              <w:t xml:space="preserve">Path Testing checks different execution paths through the program.</w:t>
            </w:r>
          </w:p>
          <w:p w:rsidR="00000000" w:rsidDel="00000000" w:rsidP="00000000" w:rsidRDefault="00000000" w:rsidRPr="00000000" w14:paraId="000001AB">
            <w:pPr>
              <w:spacing w:after="240" w:before="240" w:line="240" w:lineRule="auto"/>
              <w:rPr>
                <w:color w:val="1f1f1f"/>
                <w:sz w:val="24"/>
                <w:szCs w:val="24"/>
              </w:rPr>
            </w:pPr>
            <w:r w:rsidDel="00000000" w:rsidR="00000000" w:rsidRPr="00000000">
              <w:rPr>
                <w:color w:val="1f1f1f"/>
                <w:sz w:val="24"/>
                <w:szCs w:val="24"/>
                <w:rtl w:val="0"/>
              </w:rPr>
              <w:t xml:space="preserve">For the database migration tool, test the following loop conditions:</w:t>
            </w:r>
          </w:p>
          <w:tbl>
            <w:tblPr>
              <w:tblStyle w:val="Table11"/>
              <w:tblW w:w="5910.0" w:type="dxa"/>
              <w:jc w:val="left"/>
              <w:tblLayout w:type="fixed"/>
              <w:tblLook w:val="0600"/>
            </w:tblPr>
            <w:tblGrid>
              <w:gridCol w:w="1205"/>
              <w:gridCol w:w="2000"/>
              <w:gridCol w:w="2705"/>
              <w:tblGridChange w:id="0">
                <w:tblGrid>
                  <w:gridCol w:w="1205"/>
                  <w:gridCol w:w="2000"/>
                  <w:gridCol w:w="27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C">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Case</w:t>
                  </w:r>
                </w:p>
              </w:tc>
              <w:tc>
                <w:tcPr>
                  <w:tcMar>
                    <w:top w:w="100.0" w:type="dxa"/>
                    <w:left w:w="100.0" w:type="dxa"/>
                    <w:bottom w:w="100.0" w:type="dxa"/>
                    <w:right w:w="100.0" w:type="dxa"/>
                  </w:tcMar>
                  <w:vAlign w:val="top"/>
                </w:tcPr>
                <w:p w:rsidR="00000000" w:rsidDel="00000000" w:rsidP="00000000" w:rsidRDefault="00000000" w:rsidRPr="00000000" w14:paraId="000001AD">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Loop Condition</w:t>
                  </w:r>
                </w:p>
              </w:tc>
              <w:tc>
                <w:tcPr>
                  <w:tcMar>
                    <w:top w:w="100.0" w:type="dxa"/>
                    <w:left w:w="100.0" w:type="dxa"/>
                    <w:bottom w:w="100.0" w:type="dxa"/>
                    <w:right w:w="100.0" w:type="dxa"/>
                  </w:tcMar>
                  <w:vAlign w:val="top"/>
                </w:tcPr>
                <w:p w:rsidR="00000000" w:rsidDel="00000000" w:rsidP="00000000" w:rsidRDefault="00000000" w:rsidRPr="00000000" w14:paraId="000001AE">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Expected Result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F">
                  <w:pPr>
                    <w:spacing w:line="240" w:lineRule="auto"/>
                    <w:rPr>
                      <w:color w:val="1f1f1f"/>
                      <w:sz w:val="24"/>
                      <w:szCs w:val="24"/>
                    </w:rPr>
                  </w:pPr>
                  <w:r w:rsidDel="00000000" w:rsidR="00000000" w:rsidRPr="00000000">
                    <w:rPr>
                      <w:color w:val="1f1f1f"/>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B0">
                  <w:pPr>
                    <w:spacing w:line="240" w:lineRule="auto"/>
                    <w:rPr>
                      <w:color w:val="1f1f1f"/>
                      <w:sz w:val="24"/>
                      <w:szCs w:val="24"/>
                    </w:rPr>
                  </w:pPr>
                  <w:r w:rsidDel="00000000" w:rsidR="00000000" w:rsidRPr="00000000">
                    <w:rPr>
                      <w:color w:val="1f1f1f"/>
                      <w:sz w:val="24"/>
                      <w:szCs w:val="24"/>
                      <w:rtl w:val="0"/>
                    </w:rPr>
                    <w:t xml:space="preserve">Zero records</w:t>
                  </w:r>
                </w:p>
              </w:tc>
              <w:tc>
                <w:tcPr>
                  <w:tcMar>
                    <w:top w:w="100.0" w:type="dxa"/>
                    <w:left w:w="100.0" w:type="dxa"/>
                    <w:bottom w:w="100.0" w:type="dxa"/>
                    <w:right w:w="100.0" w:type="dxa"/>
                  </w:tcMar>
                  <w:vAlign w:val="top"/>
                </w:tcPr>
                <w:p w:rsidR="00000000" w:rsidDel="00000000" w:rsidP="00000000" w:rsidRDefault="00000000" w:rsidRPr="00000000" w14:paraId="000001B1">
                  <w:pPr>
                    <w:spacing w:line="240" w:lineRule="auto"/>
                    <w:rPr>
                      <w:color w:val="1f1f1f"/>
                      <w:sz w:val="24"/>
                      <w:szCs w:val="24"/>
                    </w:rPr>
                  </w:pPr>
                  <w:r w:rsidDel="00000000" w:rsidR="00000000" w:rsidRPr="00000000">
                    <w:rPr>
                      <w:color w:val="1f1f1f"/>
                      <w:sz w:val="24"/>
                      <w:szCs w:val="24"/>
                      <w:rtl w:val="0"/>
                    </w:rPr>
                    <w:t xml:space="preserve">Loop should not execute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spacing w:line="240" w:lineRule="auto"/>
                    <w:rPr>
                      <w:color w:val="1f1f1f"/>
                      <w:sz w:val="24"/>
                      <w:szCs w:val="24"/>
                    </w:rPr>
                  </w:pPr>
                  <w:r w:rsidDel="00000000" w:rsidR="00000000" w:rsidRPr="00000000">
                    <w:rPr>
                      <w:color w:val="1f1f1f"/>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B3">
                  <w:pPr>
                    <w:spacing w:line="240" w:lineRule="auto"/>
                    <w:rPr>
                      <w:color w:val="1f1f1f"/>
                      <w:sz w:val="24"/>
                      <w:szCs w:val="24"/>
                    </w:rPr>
                  </w:pPr>
                  <w:r w:rsidDel="00000000" w:rsidR="00000000" w:rsidRPr="00000000">
                    <w:rPr>
                      <w:color w:val="1f1f1f"/>
                      <w:sz w:val="24"/>
                      <w:szCs w:val="24"/>
                      <w:rtl w:val="0"/>
                    </w:rPr>
                    <w:t xml:space="preserve">One record</w:t>
                  </w:r>
                </w:p>
              </w:tc>
              <w:tc>
                <w:tcPr>
                  <w:tcMar>
                    <w:top w:w="100.0" w:type="dxa"/>
                    <w:left w:w="100.0" w:type="dxa"/>
                    <w:bottom w:w="100.0" w:type="dxa"/>
                    <w:right w:w="100.0" w:type="dxa"/>
                  </w:tcMar>
                  <w:vAlign w:val="top"/>
                </w:tcPr>
                <w:p w:rsidR="00000000" w:rsidDel="00000000" w:rsidP="00000000" w:rsidRDefault="00000000" w:rsidRPr="00000000" w14:paraId="000001B4">
                  <w:pPr>
                    <w:spacing w:line="240" w:lineRule="auto"/>
                    <w:rPr>
                      <w:color w:val="1f1f1f"/>
                      <w:sz w:val="24"/>
                      <w:szCs w:val="24"/>
                    </w:rPr>
                  </w:pPr>
                  <w:r w:rsidDel="00000000" w:rsidR="00000000" w:rsidRPr="00000000">
                    <w:rPr>
                      <w:color w:val="1f1f1f"/>
                      <w:sz w:val="24"/>
                      <w:szCs w:val="24"/>
                      <w:rtl w:val="0"/>
                    </w:rPr>
                    <w:t xml:space="preserve">Loop executes once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5">
                  <w:pPr>
                    <w:spacing w:line="240" w:lineRule="auto"/>
                    <w:rPr>
                      <w:color w:val="1f1f1f"/>
                      <w:sz w:val="24"/>
                      <w:szCs w:val="24"/>
                    </w:rPr>
                  </w:pPr>
                  <w:r w:rsidDel="00000000" w:rsidR="00000000" w:rsidRPr="00000000">
                    <w:rPr>
                      <w:color w:val="1f1f1f"/>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B6">
                  <w:pPr>
                    <w:spacing w:line="240" w:lineRule="auto"/>
                    <w:rPr>
                      <w:color w:val="1f1f1f"/>
                      <w:sz w:val="24"/>
                      <w:szCs w:val="24"/>
                    </w:rPr>
                  </w:pPr>
                  <w:r w:rsidDel="00000000" w:rsidR="00000000" w:rsidRPr="00000000">
                    <w:rPr>
                      <w:color w:val="1f1f1f"/>
                      <w:sz w:val="24"/>
                      <w:szCs w:val="24"/>
                      <w:rtl w:val="0"/>
                    </w:rPr>
                    <w:t xml:space="preserve">Multiple records</w:t>
                  </w:r>
                </w:p>
              </w:tc>
              <w:tc>
                <w:tcPr>
                  <w:tcMar>
                    <w:top w:w="100.0" w:type="dxa"/>
                    <w:left w:w="100.0" w:type="dxa"/>
                    <w:bottom w:w="100.0" w:type="dxa"/>
                    <w:right w:w="100.0" w:type="dxa"/>
                  </w:tcMar>
                  <w:vAlign w:val="top"/>
                </w:tcPr>
                <w:p w:rsidR="00000000" w:rsidDel="00000000" w:rsidP="00000000" w:rsidRDefault="00000000" w:rsidRPr="00000000" w14:paraId="000001B7">
                  <w:pPr>
                    <w:spacing w:line="240" w:lineRule="auto"/>
                    <w:rPr>
                      <w:color w:val="1f1f1f"/>
                      <w:sz w:val="24"/>
                      <w:szCs w:val="24"/>
                    </w:rPr>
                  </w:pPr>
                  <w:r w:rsidDel="00000000" w:rsidR="00000000" w:rsidRPr="00000000">
                    <w:rPr>
                      <w:color w:val="1f1f1f"/>
                      <w:sz w:val="24"/>
                      <w:szCs w:val="24"/>
                      <w:rtl w:val="0"/>
                    </w:rPr>
                    <w:t xml:space="preserve">Loop executes correctly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spacing w:line="240" w:lineRule="auto"/>
                    <w:rPr>
                      <w:color w:val="1f1f1f"/>
                      <w:sz w:val="24"/>
                      <w:szCs w:val="24"/>
                    </w:rPr>
                  </w:pPr>
                  <w:r w:rsidDel="00000000" w:rsidR="00000000" w:rsidRPr="00000000">
                    <w:rPr>
                      <w:color w:val="1f1f1f"/>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9">
                  <w:pPr>
                    <w:spacing w:line="240" w:lineRule="auto"/>
                    <w:rPr>
                      <w:color w:val="1f1f1f"/>
                      <w:sz w:val="24"/>
                      <w:szCs w:val="24"/>
                    </w:rPr>
                  </w:pPr>
                  <w:r w:rsidDel="00000000" w:rsidR="00000000" w:rsidRPr="00000000">
                    <w:rPr>
                      <w:color w:val="1f1f1f"/>
                      <w:sz w:val="24"/>
                      <w:szCs w:val="24"/>
                      <w:rtl w:val="0"/>
                    </w:rPr>
                    <w:t xml:space="preserve">Maximum records</w:t>
                  </w:r>
                </w:p>
              </w:tc>
              <w:tc>
                <w:tcPr>
                  <w:tcMar>
                    <w:top w:w="100.0" w:type="dxa"/>
                    <w:left w:w="100.0" w:type="dxa"/>
                    <w:bottom w:w="100.0" w:type="dxa"/>
                    <w:right w:w="100.0" w:type="dxa"/>
                  </w:tcMar>
                  <w:vAlign w:val="top"/>
                </w:tcPr>
                <w:p w:rsidR="00000000" w:rsidDel="00000000" w:rsidP="00000000" w:rsidRDefault="00000000" w:rsidRPr="00000000" w14:paraId="000001BA">
                  <w:pPr>
                    <w:spacing w:line="240" w:lineRule="auto"/>
                    <w:rPr>
                      <w:color w:val="1f1f1f"/>
                      <w:sz w:val="24"/>
                      <w:szCs w:val="24"/>
                    </w:rPr>
                  </w:pPr>
                  <w:r w:rsidDel="00000000" w:rsidR="00000000" w:rsidRPr="00000000">
                    <w:rPr>
                      <w:color w:val="1f1f1f"/>
                      <w:sz w:val="24"/>
                      <w:szCs w:val="24"/>
                      <w:rtl w:val="0"/>
                    </w:rPr>
                    <w:t xml:space="preserve">Loop terminates correctly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spacing w:line="240" w:lineRule="auto"/>
                    <w:rPr>
                      <w:color w:val="1f1f1f"/>
                      <w:sz w:val="24"/>
                      <w:szCs w:val="24"/>
                    </w:rPr>
                  </w:pPr>
                  <w:r w:rsidDel="00000000" w:rsidR="00000000" w:rsidRPr="00000000">
                    <w:rPr>
                      <w:color w:val="1f1f1f"/>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BC">
                  <w:pPr>
                    <w:spacing w:line="240" w:lineRule="auto"/>
                    <w:rPr>
                      <w:color w:val="1f1f1f"/>
                      <w:sz w:val="24"/>
                      <w:szCs w:val="24"/>
                    </w:rPr>
                  </w:pPr>
                  <w:r w:rsidDel="00000000" w:rsidR="00000000" w:rsidRPr="00000000">
                    <w:rPr>
                      <w:color w:val="1f1f1f"/>
                      <w:sz w:val="24"/>
                      <w:szCs w:val="24"/>
                      <w:rtl w:val="0"/>
                    </w:rPr>
                    <w:t xml:space="preserve">Invalid record</w:t>
                  </w:r>
                </w:p>
              </w:tc>
              <w:tc>
                <w:tcPr>
                  <w:tcMar>
                    <w:top w:w="100.0" w:type="dxa"/>
                    <w:left w:w="100.0" w:type="dxa"/>
                    <w:bottom w:w="100.0" w:type="dxa"/>
                    <w:right w:w="100.0" w:type="dxa"/>
                  </w:tcMar>
                  <w:vAlign w:val="top"/>
                </w:tcPr>
                <w:p w:rsidR="00000000" w:rsidDel="00000000" w:rsidP="00000000" w:rsidRDefault="00000000" w:rsidRPr="00000000" w14:paraId="000001BD">
                  <w:pPr>
                    <w:spacing w:line="240" w:lineRule="auto"/>
                    <w:rPr>
                      <w:color w:val="1f1f1f"/>
                      <w:sz w:val="24"/>
                      <w:szCs w:val="24"/>
                    </w:rPr>
                  </w:pPr>
                  <w:r w:rsidDel="00000000" w:rsidR="00000000" w:rsidRPr="00000000">
                    <w:rPr>
                      <w:color w:val="1f1f1f"/>
                      <w:sz w:val="24"/>
                      <w:szCs w:val="24"/>
                      <w:rtl w:val="0"/>
                    </w:rPr>
                    <w:t xml:space="preserve">Error should be handled</w:t>
                  </w:r>
                </w:p>
              </w:tc>
            </w:tr>
          </w:tbl>
          <w:p w:rsidR="00000000" w:rsidDel="00000000" w:rsidP="00000000" w:rsidRDefault="00000000" w:rsidRPr="00000000" w14:paraId="000001BE">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Cyclomatic Complexity:</w:t>
            </w:r>
          </w:p>
          <w:p w:rsidR="00000000" w:rsidDel="00000000" w:rsidP="00000000" w:rsidRDefault="00000000" w:rsidRPr="00000000" w14:paraId="000001BF">
            <w:pPr>
              <w:spacing w:after="240" w:before="240" w:line="240" w:lineRule="auto"/>
              <w:rPr>
                <w:color w:val="1f1f1f"/>
                <w:sz w:val="24"/>
                <w:szCs w:val="24"/>
              </w:rPr>
            </w:pPr>
            <w:r w:rsidDel="00000000" w:rsidR="00000000" w:rsidRPr="00000000">
              <w:rPr>
                <w:color w:val="1f1f1f"/>
                <w:sz w:val="24"/>
                <w:szCs w:val="24"/>
                <w:rtl w:val="0"/>
              </w:rPr>
              <w:t xml:space="preserve">Cyclomatic Complexity measures the number of independent paths in a program.</w:t>
            </w:r>
          </w:p>
          <w:p w:rsidR="00000000" w:rsidDel="00000000" w:rsidP="00000000" w:rsidRDefault="00000000" w:rsidRPr="00000000" w14:paraId="000001C0">
            <w:pPr>
              <w:spacing w:after="240" w:before="240" w:line="240" w:lineRule="auto"/>
              <w:rPr>
                <w:color w:val="1f1f1f"/>
                <w:sz w:val="24"/>
                <w:szCs w:val="24"/>
              </w:rPr>
            </w:pPr>
            <w:r w:rsidDel="00000000" w:rsidR="00000000" w:rsidRPr="00000000">
              <w:rPr>
                <w:color w:val="1f1f1f"/>
                <w:sz w:val="24"/>
                <w:szCs w:val="24"/>
                <w:rtl w:val="0"/>
              </w:rPr>
              <w:t xml:space="preserve">Formula:</w:t>
            </w:r>
          </w:p>
          <w:p w:rsidR="00000000" w:rsidDel="00000000" w:rsidP="00000000" w:rsidRDefault="00000000" w:rsidRPr="00000000" w14:paraId="000001C1">
            <w:pPr>
              <w:spacing w:after="240" w:before="240" w:line="240" w:lineRule="auto"/>
              <w:rPr>
                <w:color w:val="1f1f1f"/>
                <w:sz w:val="24"/>
                <w:szCs w:val="24"/>
              </w:rPr>
            </w:pPr>
            <w:r w:rsidDel="00000000" w:rsidR="00000000" w:rsidRPr="00000000">
              <w:rPr>
                <w:color w:val="1f1f1f"/>
                <w:sz w:val="24"/>
                <w:szCs w:val="24"/>
                <w:rtl w:val="0"/>
              </w:rPr>
              <w:t xml:space="preserve">V(G) = E - N + 2</w:t>
            </w:r>
          </w:p>
          <w:p w:rsidR="00000000" w:rsidDel="00000000" w:rsidP="00000000" w:rsidRDefault="00000000" w:rsidRPr="00000000" w14:paraId="000001C2">
            <w:pPr>
              <w:spacing w:after="240" w:before="240" w:line="240" w:lineRule="auto"/>
              <w:rPr>
                <w:color w:val="1f1f1f"/>
                <w:sz w:val="24"/>
                <w:szCs w:val="24"/>
              </w:rPr>
            </w:pPr>
            <w:r w:rsidDel="00000000" w:rsidR="00000000" w:rsidRPr="00000000">
              <w:rPr>
                <w:color w:val="1f1f1f"/>
                <w:sz w:val="24"/>
                <w:szCs w:val="24"/>
                <w:rtl w:val="0"/>
              </w:rPr>
              <w:t xml:space="preserve">Where:</w:t>
            </w:r>
          </w:p>
          <w:p w:rsidR="00000000" w:rsidDel="00000000" w:rsidP="00000000" w:rsidRDefault="00000000" w:rsidRPr="00000000" w14:paraId="000001C3">
            <w:pPr>
              <w:numPr>
                <w:ilvl w:val="0"/>
                <w:numId w:val="17"/>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E = Number of edges.</w:t>
            </w:r>
          </w:p>
          <w:p w:rsidR="00000000" w:rsidDel="00000000" w:rsidP="00000000" w:rsidRDefault="00000000" w:rsidRPr="00000000" w14:paraId="000001C4">
            <w:pPr>
              <w:numPr>
                <w:ilvl w:val="0"/>
                <w:numId w:val="17"/>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N = Number of nodes.</w:t>
            </w:r>
          </w:p>
          <w:p w:rsidR="00000000" w:rsidDel="00000000" w:rsidP="00000000" w:rsidRDefault="00000000" w:rsidRPr="00000000" w14:paraId="000001C5">
            <w:pPr>
              <w:spacing w:after="240" w:before="240" w:line="240" w:lineRule="auto"/>
              <w:rPr>
                <w:color w:val="1f1f1f"/>
                <w:sz w:val="24"/>
                <w:szCs w:val="24"/>
              </w:rPr>
            </w:pPr>
            <w:r w:rsidDel="00000000" w:rsidR="00000000" w:rsidRPr="00000000">
              <w:rPr>
                <w:color w:val="1f1f1f"/>
                <w:sz w:val="24"/>
                <w:szCs w:val="24"/>
                <w:rtl w:val="0"/>
              </w:rPr>
              <w:t xml:space="preserve">It can also be calculated as:</w:t>
            </w:r>
          </w:p>
          <w:p w:rsidR="00000000" w:rsidDel="00000000" w:rsidP="00000000" w:rsidRDefault="00000000" w:rsidRPr="00000000" w14:paraId="000001C6">
            <w:pPr>
              <w:spacing w:after="240" w:before="240" w:line="240" w:lineRule="auto"/>
              <w:rPr>
                <w:color w:val="1f1f1f"/>
                <w:sz w:val="24"/>
                <w:szCs w:val="24"/>
              </w:rPr>
            </w:pPr>
            <w:r w:rsidDel="00000000" w:rsidR="00000000" w:rsidRPr="00000000">
              <w:rPr>
                <w:color w:val="1f1f1f"/>
                <w:sz w:val="24"/>
                <w:szCs w:val="24"/>
                <w:rtl w:val="0"/>
              </w:rPr>
              <w:t xml:space="preserve">V(G) = Number of decision nodes + 1.</w:t>
            </w:r>
          </w:p>
          <w:p w:rsidR="00000000" w:rsidDel="00000000" w:rsidP="00000000" w:rsidRDefault="00000000" w:rsidRPr="00000000" w14:paraId="000001C7">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1C8">
            <w:pPr>
              <w:numPr>
                <w:ilvl w:val="0"/>
                <w:numId w:val="29"/>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Construct a CFG.</w:t>
            </w:r>
          </w:p>
          <w:p w:rsidR="00000000" w:rsidDel="00000000" w:rsidP="00000000" w:rsidRDefault="00000000" w:rsidRPr="00000000" w14:paraId="000001C9">
            <w:pPr>
              <w:numPr>
                <w:ilvl w:val="0"/>
                <w:numId w:val="29"/>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Calculate cyclomatic complexity.</w:t>
            </w:r>
          </w:p>
          <w:p w:rsidR="00000000" w:rsidDel="00000000" w:rsidP="00000000" w:rsidRDefault="00000000" w:rsidRPr="00000000" w14:paraId="000001CA">
            <w:pPr>
              <w:numPr>
                <w:ilvl w:val="0"/>
                <w:numId w:val="29"/>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Identify independent paths.</w:t>
            </w:r>
          </w:p>
          <w:p w:rsidR="00000000" w:rsidDel="00000000" w:rsidP="00000000" w:rsidRDefault="00000000" w:rsidRPr="00000000" w14:paraId="000001CB">
            <w:pPr>
              <w:numPr>
                <w:ilvl w:val="0"/>
                <w:numId w:val="29"/>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zero, one and multiple loop iterations.</w:t>
            </w:r>
          </w:p>
          <w:p w:rsidR="00000000" w:rsidDel="00000000" w:rsidP="00000000" w:rsidRDefault="00000000" w:rsidRPr="00000000" w14:paraId="000001CC">
            <w:pPr>
              <w:numPr>
                <w:ilvl w:val="0"/>
                <w:numId w:val="29"/>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loop termination conditions.</w:t>
            </w:r>
          </w:p>
          <w:p w:rsidR="00000000" w:rsidDel="00000000" w:rsidP="00000000" w:rsidRDefault="00000000" w:rsidRPr="00000000" w14:paraId="000001CD">
            <w:pPr>
              <w:numPr>
                <w:ilvl w:val="0"/>
                <w:numId w:val="29"/>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Check whether every record is processed exactly as expected.</w:t>
            </w:r>
          </w:p>
          <w:p w:rsidR="00000000" w:rsidDel="00000000" w:rsidP="00000000" w:rsidRDefault="00000000" w:rsidRPr="00000000" w14:paraId="000001CE">
            <w:pPr>
              <w:numPr>
                <w:ilvl w:val="0"/>
                <w:numId w:val="29"/>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Measure path and branch coverage.</w:t>
            </w:r>
          </w:p>
          <w:p w:rsidR="00000000" w:rsidDel="00000000" w:rsidP="00000000" w:rsidRDefault="00000000" w:rsidRPr="00000000" w14:paraId="000001CF">
            <w:pPr>
              <w:spacing w:after="240" w:before="240" w:line="240" w:lineRule="auto"/>
              <w:rPr>
                <w:color w:val="1f1f1f"/>
                <w:sz w:val="24"/>
                <w:szCs w:val="24"/>
              </w:rPr>
            </w:pPr>
            <w:r w:rsidDel="00000000" w:rsidR="00000000" w:rsidRPr="00000000">
              <w:rPr>
                <w:color w:val="1f1f1f"/>
                <w:sz w:val="24"/>
                <w:szCs w:val="24"/>
                <w:rtl w:val="0"/>
              </w:rPr>
              <w:t xml:space="preserve">Statement coverage alone is insufficient to identify infinite loops. Path Testing and Cyclomatic Complexity help identify missing execution paths and improve the reliability of database migration.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D0">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1">
            <w:pPr>
              <w:spacing w:line="240" w:lineRule="auto"/>
              <w:jc w:val="center"/>
              <w:rPr>
                <w:color w:val="1f1f1f"/>
                <w:sz w:val="24"/>
                <w:szCs w:val="24"/>
              </w:rPr>
            </w:pPr>
            <w:r w:rsidDel="00000000" w:rsidR="00000000" w:rsidRPr="00000000">
              <w:rPr>
                <w:color w:val="1f1f1f"/>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D2">
            <w:pPr>
              <w:spacing w:line="240" w:lineRule="auto"/>
              <w:rPr>
                <w:color w:val="1f1f1f"/>
                <w:sz w:val="24"/>
                <w:szCs w:val="24"/>
              </w:rPr>
            </w:pPr>
            <w:r w:rsidDel="00000000" w:rsidR="00000000" w:rsidRPr="00000000">
              <w:rPr>
                <w:color w:val="1f1f1f"/>
                <w:sz w:val="24"/>
                <w:szCs w:val="24"/>
                <w:rtl w:val="0"/>
              </w:rPr>
              <w:t xml:space="preserve">A mobile food delivery app features a "Real-time Tracker" that transitions through various states (Ordered, Preparing, Out for Delivery, Delivered). Users reported the app getting stuck when a driver cancels mid-delivery. Evaluate the current black-box strategy and apply State Transition Testing to redesign the scenarios. Justify how this technique addresses the logic gaps that ECP and BVA might miss in dynamic workflows.</w:t>
            </w:r>
          </w:p>
          <w:p w:rsidR="00000000" w:rsidDel="00000000" w:rsidP="00000000" w:rsidRDefault="00000000" w:rsidRPr="00000000" w14:paraId="000001D3">
            <w:pPr>
              <w:spacing w:line="240" w:lineRule="auto"/>
              <w:rPr>
                <w:color w:val="1f1f1f"/>
                <w:sz w:val="24"/>
                <w:szCs w:val="24"/>
              </w:rPr>
            </w:pPr>
            <w:r w:rsidDel="00000000" w:rsidR="00000000" w:rsidRPr="00000000">
              <w:rPr>
                <w:rtl w:val="0"/>
              </w:rPr>
            </w:r>
          </w:p>
          <w:p w:rsidR="00000000" w:rsidDel="00000000" w:rsidP="00000000" w:rsidRDefault="00000000" w:rsidRPr="00000000" w14:paraId="000001D4">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1D5">
            <w:pPr>
              <w:spacing w:line="240" w:lineRule="auto"/>
              <w:rPr>
                <w:color w:val="1f1f1f"/>
                <w:sz w:val="24"/>
                <w:szCs w:val="24"/>
              </w:rPr>
            </w:pPr>
            <w:r w:rsidDel="00000000" w:rsidR="00000000" w:rsidRPr="00000000">
              <w:rPr>
                <w:rtl w:val="0"/>
              </w:rPr>
            </w:r>
          </w:p>
          <w:p w:rsidR="00000000" w:rsidDel="00000000" w:rsidP="00000000" w:rsidRDefault="00000000" w:rsidRPr="00000000" w14:paraId="000001D6">
            <w:pPr>
              <w:spacing w:after="240" w:line="240" w:lineRule="auto"/>
              <w:rPr>
                <w:color w:val="1f1f1f"/>
                <w:sz w:val="24"/>
                <w:szCs w:val="24"/>
              </w:rPr>
            </w:pPr>
            <w:r w:rsidDel="00000000" w:rsidR="00000000" w:rsidRPr="00000000">
              <w:rPr>
                <w:color w:val="1f1f1f"/>
                <w:sz w:val="24"/>
                <w:szCs w:val="24"/>
                <w:rtl w:val="0"/>
              </w:rPr>
              <w:t xml:space="preserve">The food delivery application contains a real-time order tracker with different states. Users reported that the application gets stuck when a driver cancels during delivery. This indicates missing state transition validation.</w:t>
            </w:r>
          </w:p>
          <w:p w:rsidR="00000000" w:rsidDel="00000000" w:rsidP="00000000" w:rsidRDefault="00000000" w:rsidRPr="00000000" w14:paraId="000001D7">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Existing Testing Limitations:</w:t>
            </w:r>
          </w:p>
          <w:p w:rsidR="00000000" w:rsidDel="00000000" w:rsidP="00000000" w:rsidRDefault="00000000" w:rsidRPr="00000000" w14:paraId="000001D8">
            <w:pPr>
              <w:numPr>
                <w:ilvl w:val="0"/>
                <w:numId w:val="6"/>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Normal order transitions may be tested without cancellation scenarios.</w:t>
            </w:r>
          </w:p>
          <w:p w:rsidR="00000000" w:rsidDel="00000000" w:rsidP="00000000" w:rsidRDefault="00000000" w:rsidRPr="00000000" w14:paraId="000001D9">
            <w:pPr>
              <w:numPr>
                <w:ilvl w:val="0"/>
                <w:numId w:val="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Invalid state transitions may not be identified.</w:t>
            </w:r>
          </w:p>
          <w:p w:rsidR="00000000" w:rsidDel="00000000" w:rsidP="00000000" w:rsidRDefault="00000000" w:rsidRPr="00000000" w14:paraId="000001DA">
            <w:pPr>
              <w:numPr>
                <w:ilvl w:val="0"/>
                <w:numId w:val="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Driver cancellation during delivery may not be tested.</w:t>
            </w:r>
          </w:p>
          <w:p w:rsidR="00000000" w:rsidDel="00000000" w:rsidP="00000000" w:rsidRDefault="00000000" w:rsidRPr="00000000" w14:paraId="000001DB">
            <w:pPr>
              <w:numPr>
                <w:ilvl w:val="0"/>
                <w:numId w:val="6"/>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ECP and BVA cannot adequately cover all dynamic state changes.</w:t>
            </w:r>
          </w:p>
          <w:p w:rsidR="00000000" w:rsidDel="00000000" w:rsidP="00000000" w:rsidRDefault="00000000" w:rsidRPr="00000000" w14:paraId="000001DC">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State Transition Testing:</w:t>
            </w:r>
          </w:p>
          <w:p w:rsidR="00000000" w:rsidDel="00000000" w:rsidP="00000000" w:rsidRDefault="00000000" w:rsidRPr="00000000" w14:paraId="000001DD">
            <w:pPr>
              <w:spacing w:after="240" w:before="240" w:line="240" w:lineRule="auto"/>
              <w:rPr>
                <w:color w:val="1f1f1f"/>
                <w:sz w:val="24"/>
                <w:szCs w:val="24"/>
              </w:rPr>
            </w:pPr>
            <w:r w:rsidDel="00000000" w:rsidR="00000000" w:rsidRPr="00000000">
              <w:rPr>
                <w:color w:val="1f1f1f"/>
                <w:sz w:val="24"/>
                <w:szCs w:val="24"/>
                <w:rtl w:val="0"/>
              </w:rPr>
              <w:t xml:space="preserve">State Transition Testing verifies how a system behaves when moving from one state to another.</w:t>
            </w:r>
          </w:p>
          <w:p w:rsidR="00000000" w:rsidDel="00000000" w:rsidP="00000000" w:rsidRDefault="00000000" w:rsidRPr="00000000" w14:paraId="000001DE">
            <w:pPr>
              <w:spacing w:after="240" w:before="240" w:line="240" w:lineRule="auto"/>
              <w:rPr>
                <w:color w:val="1f1f1f"/>
                <w:sz w:val="24"/>
                <w:szCs w:val="24"/>
              </w:rPr>
            </w:pPr>
            <w:r w:rsidDel="00000000" w:rsidR="00000000" w:rsidRPr="00000000">
              <w:rPr>
                <w:color w:val="1f1f1f"/>
                <w:sz w:val="24"/>
                <w:szCs w:val="24"/>
                <w:rtl w:val="0"/>
              </w:rPr>
              <w:t xml:space="preserve">Order States:</w:t>
            </w:r>
          </w:p>
          <w:p w:rsidR="00000000" w:rsidDel="00000000" w:rsidP="00000000" w:rsidRDefault="00000000" w:rsidRPr="00000000" w14:paraId="000001DF">
            <w:pPr>
              <w:numPr>
                <w:ilvl w:val="0"/>
                <w:numId w:val="12"/>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Ordered</w:t>
            </w:r>
          </w:p>
          <w:p w:rsidR="00000000" w:rsidDel="00000000" w:rsidP="00000000" w:rsidRDefault="00000000" w:rsidRPr="00000000" w14:paraId="000001E0">
            <w:pPr>
              <w:numPr>
                <w:ilvl w:val="0"/>
                <w:numId w:val="1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Preparing</w:t>
            </w:r>
          </w:p>
          <w:p w:rsidR="00000000" w:rsidDel="00000000" w:rsidP="00000000" w:rsidRDefault="00000000" w:rsidRPr="00000000" w14:paraId="000001E1">
            <w:pPr>
              <w:numPr>
                <w:ilvl w:val="0"/>
                <w:numId w:val="1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Out for Delivery</w:t>
            </w:r>
          </w:p>
          <w:p w:rsidR="00000000" w:rsidDel="00000000" w:rsidP="00000000" w:rsidRDefault="00000000" w:rsidRPr="00000000" w14:paraId="000001E2">
            <w:pPr>
              <w:numPr>
                <w:ilvl w:val="0"/>
                <w:numId w:val="1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Delivered</w:t>
            </w:r>
          </w:p>
          <w:p w:rsidR="00000000" w:rsidDel="00000000" w:rsidP="00000000" w:rsidRDefault="00000000" w:rsidRPr="00000000" w14:paraId="000001E3">
            <w:pPr>
              <w:numPr>
                <w:ilvl w:val="0"/>
                <w:numId w:val="12"/>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Cancelled</w:t>
            </w:r>
          </w:p>
          <w:p w:rsidR="00000000" w:rsidDel="00000000" w:rsidP="00000000" w:rsidRDefault="00000000" w:rsidRPr="00000000" w14:paraId="000001E4">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State Transition Table:</w:t>
            </w:r>
          </w:p>
          <w:tbl>
            <w:tblPr>
              <w:tblStyle w:val="Table12"/>
              <w:tblW w:w="6465.0" w:type="dxa"/>
              <w:jc w:val="left"/>
              <w:tblLayout w:type="fixed"/>
              <w:tblLook w:val="0600"/>
            </w:tblPr>
            <w:tblGrid>
              <w:gridCol w:w="1495.0567107750473"/>
              <w:gridCol w:w="1653.9319470699434"/>
              <w:gridCol w:w="3316.0113421550095"/>
              <w:tblGridChange w:id="0">
                <w:tblGrid>
                  <w:gridCol w:w="1495.0567107750473"/>
                  <w:gridCol w:w="1653.9319470699434"/>
                  <w:gridCol w:w="3316.01134215500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5">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Current State</w:t>
                  </w:r>
                </w:p>
              </w:tc>
              <w:tc>
                <w:tcPr>
                  <w:tcMar>
                    <w:top w:w="100.0" w:type="dxa"/>
                    <w:left w:w="100.0" w:type="dxa"/>
                    <w:bottom w:w="100.0" w:type="dxa"/>
                    <w:right w:w="100.0" w:type="dxa"/>
                  </w:tcMar>
                  <w:vAlign w:val="top"/>
                </w:tcPr>
                <w:p w:rsidR="00000000" w:rsidDel="00000000" w:rsidP="00000000" w:rsidRDefault="00000000" w:rsidRPr="00000000" w14:paraId="000001E6">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Event</w:t>
                  </w:r>
                </w:p>
              </w:tc>
              <w:tc>
                <w:tcPr>
                  <w:tcMar>
                    <w:top w:w="100.0" w:type="dxa"/>
                    <w:left w:w="100.0" w:type="dxa"/>
                    <w:bottom w:w="100.0" w:type="dxa"/>
                    <w:right w:w="100.0" w:type="dxa"/>
                  </w:tcMar>
                  <w:vAlign w:val="top"/>
                </w:tcPr>
                <w:p w:rsidR="00000000" w:rsidDel="00000000" w:rsidP="00000000" w:rsidRDefault="00000000" w:rsidRPr="00000000" w14:paraId="000001E7">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Expected Next State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spacing w:line="240" w:lineRule="auto"/>
                    <w:rPr>
                      <w:color w:val="1f1f1f"/>
                      <w:sz w:val="24"/>
                      <w:szCs w:val="24"/>
                    </w:rPr>
                  </w:pPr>
                  <w:r w:rsidDel="00000000" w:rsidR="00000000" w:rsidRPr="00000000">
                    <w:rPr>
                      <w:color w:val="1f1f1f"/>
                      <w:sz w:val="24"/>
                      <w:szCs w:val="24"/>
                      <w:rtl w:val="0"/>
                    </w:rPr>
                    <w:t xml:space="preserve">Ordered</w:t>
                  </w:r>
                </w:p>
              </w:tc>
              <w:tc>
                <w:tcPr>
                  <w:tcMar>
                    <w:top w:w="100.0" w:type="dxa"/>
                    <w:left w:w="100.0" w:type="dxa"/>
                    <w:bottom w:w="100.0" w:type="dxa"/>
                    <w:right w:w="100.0" w:type="dxa"/>
                  </w:tcMar>
                  <w:vAlign w:val="top"/>
                </w:tcPr>
                <w:p w:rsidR="00000000" w:rsidDel="00000000" w:rsidP="00000000" w:rsidRDefault="00000000" w:rsidRPr="00000000" w14:paraId="000001E9">
                  <w:pPr>
                    <w:spacing w:line="240" w:lineRule="auto"/>
                    <w:rPr>
                      <w:color w:val="1f1f1f"/>
                      <w:sz w:val="24"/>
                      <w:szCs w:val="24"/>
                    </w:rPr>
                  </w:pPr>
                  <w:r w:rsidDel="00000000" w:rsidR="00000000" w:rsidRPr="00000000">
                    <w:rPr>
                      <w:color w:val="1f1f1f"/>
                      <w:sz w:val="24"/>
                      <w:szCs w:val="24"/>
                      <w:rtl w:val="0"/>
                    </w:rPr>
                    <w:t xml:space="preserve">Restaurant accepts</w:t>
                  </w:r>
                </w:p>
              </w:tc>
              <w:tc>
                <w:tcPr>
                  <w:tcMar>
                    <w:top w:w="100.0" w:type="dxa"/>
                    <w:left w:w="100.0" w:type="dxa"/>
                    <w:bottom w:w="100.0" w:type="dxa"/>
                    <w:right w:w="100.0" w:type="dxa"/>
                  </w:tcMar>
                  <w:vAlign w:val="top"/>
                </w:tcPr>
                <w:p w:rsidR="00000000" w:rsidDel="00000000" w:rsidP="00000000" w:rsidRDefault="00000000" w:rsidRPr="00000000" w14:paraId="000001EA">
                  <w:pPr>
                    <w:spacing w:line="240" w:lineRule="auto"/>
                    <w:rPr>
                      <w:color w:val="1f1f1f"/>
                      <w:sz w:val="24"/>
                      <w:szCs w:val="24"/>
                    </w:rPr>
                  </w:pPr>
                  <w:r w:rsidDel="00000000" w:rsidR="00000000" w:rsidRPr="00000000">
                    <w:rPr>
                      <w:color w:val="1f1f1f"/>
                      <w:sz w:val="24"/>
                      <w:szCs w:val="24"/>
                      <w:rtl w:val="0"/>
                    </w:rPr>
                    <w:t xml:space="preserve">Preparing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spacing w:line="240" w:lineRule="auto"/>
                    <w:rPr>
                      <w:color w:val="1f1f1f"/>
                      <w:sz w:val="24"/>
                      <w:szCs w:val="24"/>
                    </w:rPr>
                  </w:pPr>
                  <w:r w:rsidDel="00000000" w:rsidR="00000000" w:rsidRPr="00000000">
                    <w:rPr>
                      <w:color w:val="1f1f1f"/>
                      <w:sz w:val="24"/>
                      <w:szCs w:val="24"/>
                      <w:rtl w:val="0"/>
                    </w:rPr>
                    <w:t xml:space="preserve">Preparing</w:t>
                  </w:r>
                </w:p>
              </w:tc>
              <w:tc>
                <w:tcPr>
                  <w:tcMar>
                    <w:top w:w="100.0" w:type="dxa"/>
                    <w:left w:w="100.0" w:type="dxa"/>
                    <w:bottom w:w="100.0" w:type="dxa"/>
                    <w:right w:w="100.0" w:type="dxa"/>
                  </w:tcMar>
                  <w:vAlign w:val="top"/>
                </w:tcPr>
                <w:p w:rsidR="00000000" w:rsidDel="00000000" w:rsidP="00000000" w:rsidRDefault="00000000" w:rsidRPr="00000000" w14:paraId="000001EC">
                  <w:pPr>
                    <w:spacing w:line="240" w:lineRule="auto"/>
                    <w:rPr>
                      <w:color w:val="1f1f1f"/>
                      <w:sz w:val="24"/>
                      <w:szCs w:val="24"/>
                    </w:rPr>
                  </w:pPr>
                  <w:r w:rsidDel="00000000" w:rsidR="00000000" w:rsidRPr="00000000">
                    <w:rPr>
                      <w:color w:val="1f1f1f"/>
                      <w:sz w:val="24"/>
                      <w:szCs w:val="24"/>
                      <w:rtl w:val="0"/>
                    </w:rPr>
                    <w:t xml:space="preserve">Order ready</w:t>
                  </w:r>
                </w:p>
              </w:tc>
              <w:tc>
                <w:tcPr>
                  <w:tcMar>
                    <w:top w:w="100.0" w:type="dxa"/>
                    <w:left w:w="100.0" w:type="dxa"/>
                    <w:bottom w:w="100.0" w:type="dxa"/>
                    <w:right w:w="100.0" w:type="dxa"/>
                  </w:tcMar>
                  <w:vAlign w:val="top"/>
                </w:tcPr>
                <w:p w:rsidR="00000000" w:rsidDel="00000000" w:rsidP="00000000" w:rsidRDefault="00000000" w:rsidRPr="00000000" w14:paraId="000001ED">
                  <w:pPr>
                    <w:spacing w:line="240" w:lineRule="auto"/>
                    <w:rPr>
                      <w:color w:val="1f1f1f"/>
                      <w:sz w:val="24"/>
                      <w:szCs w:val="24"/>
                    </w:rPr>
                  </w:pPr>
                  <w:r w:rsidDel="00000000" w:rsidR="00000000" w:rsidRPr="00000000">
                    <w:rPr>
                      <w:color w:val="1f1f1f"/>
                      <w:sz w:val="24"/>
                      <w:szCs w:val="24"/>
                      <w:rtl w:val="0"/>
                    </w:rPr>
                    <w:t xml:space="preserve">Out for Delivery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spacing w:line="240" w:lineRule="auto"/>
                    <w:rPr>
                      <w:color w:val="1f1f1f"/>
                      <w:sz w:val="24"/>
                      <w:szCs w:val="24"/>
                    </w:rPr>
                  </w:pPr>
                  <w:r w:rsidDel="00000000" w:rsidR="00000000" w:rsidRPr="00000000">
                    <w:rPr>
                      <w:color w:val="1f1f1f"/>
                      <w:sz w:val="24"/>
                      <w:szCs w:val="24"/>
                      <w:rtl w:val="0"/>
                    </w:rPr>
                    <w:t xml:space="preserve">Out for Delivery</w:t>
                  </w:r>
                </w:p>
              </w:tc>
              <w:tc>
                <w:tcPr>
                  <w:tcMar>
                    <w:top w:w="100.0" w:type="dxa"/>
                    <w:left w:w="100.0" w:type="dxa"/>
                    <w:bottom w:w="100.0" w:type="dxa"/>
                    <w:right w:w="100.0" w:type="dxa"/>
                  </w:tcMar>
                  <w:vAlign w:val="top"/>
                </w:tcPr>
                <w:p w:rsidR="00000000" w:rsidDel="00000000" w:rsidP="00000000" w:rsidRDefault="00000000" w:rsidRPr="00000000" w14:paraId="000001EF">
                  <w:pPr>
                    <w:spacing w:line="240" w:lineRule="auto"/>
                    <w:rPr>
                      <w:color w:val="1f1f1f"/>
                      <w:sz w:val="24"/>
                      <w:szCs w:val="24"/>
                    </w:rPr>
                  </w:pPr>
                  <w:r w:rsidDel="00000000" w:rsidR="00000000" w:rsidRPr="00000000">
                    <w:rPr>
                      <w:color w:val="1f1f1f"/>
                      <w:sz w:val="24"/>
                      <w:szCs w:val="24"/>
                      <w:rtl w:val="0"/>
                    </w:rPr>
                    <w:t xml:space="preserve">Driver delivers</w:t>
                  </w:r>
                </w:p>
              </w:tc>
              <w:tc>
                <w:tcPr>
                  <w:tcMar>
                    <w:top w:w="100.0" w:type="dxa"/>
                    <w:left w:w="100.0" w:type="dxa"/>
                    <w:bottom w:w="100.0" w:type="dxa"/>
                    <w:right w:w="100.0" w:type="dxa"/>
                  </w:tcMar>
                  <w:vAlign w:val="top"/>
                </w:tcPr>
                <w:p w:rsidR="00000000" w:rsidDel="00000000" w:rsidP="00000000" w:rsidRDefault="00000000" w:rsidRPr="00000000" w14:paraId="000001F0">
                  <w:pPr>
                    <w:spacing w:line="240" w:lineRule="auto"/>
                    <w:rPr>
                      <w:color w:val="1f1f1f"/>
                      <w:sz w:val="24"/>
                      <w:szCs w:val="24"/>
                    </w:rPr>
                  </w:pPr>
                  <w:r w:rsidDel="00000000" w:rsidR="00000000" w:rsidRPr="00000000">
                    <w:rPr>
                      <w:color w:val="1f1f1f"/>
                      <w:sz w:val="24"/>
                      <w:szCs w:val="24"/>
                      <w:rtl w:val="0"/>
                    </w:rPr>
                    <w:t xml:space="preserve">Delivered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1">
                  <w:pPr>
                    <w:spacing w:line="240" w:lineRule="auto"/>
                    <w:rPr>
                      <w:color w:val="1f1f1f"/>
                      <w:sz w:val="24"/>
                      <w:szCs w:val="24"/>
                    </w:rPr>
                  </w:pPr>
                  <w:r w:rsidDel="00000000" w:rsidR="00000000" w:rsidRPr="00000000">
                    <w:rPr>
                      <w:color w:val="1f1f1f"/>
                      <w:sz w:val="24"/>
                      <w:szCs w:val="24"/>
                      <w:rtl w:val="0"/>
                    </w:rPr>
                    <w:t xml:space="preserve">Out for Delivery</w:t>
                  </w:r>
                </w:p>
              </w:tc>
              <w:tc>
                <w:tcPr>
                  <w:tcMar>
                    <w:top w:w="100.0" w:type="dxa"/>
                    <w:left w:w="100.0" w:type="dxa"/>
                    <w:bottom w:w="100.0" w:type="dxa"/>
                    <w:right w:w="100.0" w:type="dxa"/>
                  </w:tcMar>
                  <w:vAlign w:val="top"/>
                </w:tcPr>
                <w:p w:rsidR="00000000" w:rsidDel="00000000" w:rsidP="00000000" w:rsidRDefault="00000000" w:rsidRPr="00000000" w14:paraId="000001F2">
                  <w:pPr>
                    <w:spacing w:line="240" w:lineRule="auto"/>
                    <w:rPr>
                      <w:color w:val="1f1f1f"/>
                      <w:sz w:val="24"/>
                      <w:szCs w:val="24"/>
                    </w:rPr>
                  </w:pPr>
                  <w:r w:rsidDel="00000000" w:rsidR="00000000" w:rsidRPr="00000000">
                    <w:rPr>
                      <w:color w:val="1f1f1f"/>
                      <w:sz w:val="24"/>
                      <w:szCs w:val="24"/>
                      <w:rtl w:val="0"/>
                    </w:rPr>
                    <w:t xml:space="preserve">Driver cancels</w:t>
                  </w:r>
                </w:p>
              </w:tc>
              <w:tc>
                <w:tcPr>
                  <w:tcMar>
                    <w:top w:w="100.0" w:type="dxa"/>
                    <w:left w:w="100.0" w:type="dxa"/>
                    <w:bottom w:w="100.0" w:type="dxa"/>
                    <w:right w:w="100.0" w:type="dxa"/>
                  </w:tcMar>
                  <w:vAlign w:val="top"/>
                </w:tcPr>
                <w:p w:rsidR="00000000" w:rsidDel="00000000" w:rsidP="00000000" w:rsidRDefault="00000000" w:rsidRPr="00000000" w14:paraId="000001F3">
                  <w:pPr>
                    <w:spacing w:line="240" w:lineRule="auto"/>
                    <w:rPr>
                      <w:color w:val="1f1f1f"/>
                      <w:sz w:val="24"/>
                      <w:szCs w:val="24"/>
                    </w:rPr>
                  </w:pPr>
                  <w:r w:rsidDel="00000000" w:rsidR="00000000" w:rsidRPr="00000000">
                    <w:rPr>
                      <w:color w:val="1f1f1f"/>
                      <w:sz w:val="24"/>
                      <w:szCs w:val="24"/>
                      <w:rtl w:val="0"/>
                    </w:rPr>
                    <w:t xml:space="preserve">Reassignment or Cancellation Handling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spacing w:line="240" w:lineRule="auto"/>
                    <w:rPr>
                      <w:color w:val="1f1f1f"/>
                      <w:sz w:val="24"/>
                      <w:szCs w:val="24"/>
                    </w:rPr>
                  </w:pPr>
                  <w:r w:rsidDel="00000000" w:rsidR="00000000" w:rsidRPr="00000000">
                    <w:rPr>
                      <w:color w:val="1f1f1f"/>
                      <w:sz w:val="24"/>
                      <w:szCs w:val="24"/>
                      <w:rtl w:val="0"/>
                    </w:rPr>
                    <w:t xml:space="preserve">Ordered</w:t>
                  </w:r>
                </w:p>
              </w:tc>
              <w:tc>
                <w:tcPr>
                  <w:tcMar>
                    <w:top w:w="100.0" w:type="dxa"/>
                    <w:left w:w="100.0" w:type="dxa"/>
                    <w:bottom w:w="100.0" w:type="dxa"/>
                    <w:right w:w="100.0" w:type="dxa"/>
                  </w:tcMar>
                  <w:vAlign w:val="top"/>
                </w:tcPr>
                <w:p w:rsidR="00000000" w:rsidDel="00000000" w:rsidP="00000000" w:rsidRDefault="00000000" w:rsidRPr="00000000" w14:paraId="000001F5">
                  <w:pPr>
                    <w:spacing w:line="240" w:lineRule="auto"/>
                    <w:rPr>
                      <w:color w:val="1f1f1f"/>
                      <w:sz w:val="24"/>
                      <w:szCs w:val="24"/>
                    </w:rPr>
                  </w:pPr>
                  <w:r w:rsidDel="00000000" w:rsidR="00000000" w:rsidRPr="00000000">
                    <w:rPr>
                      <w:color w:val="1f1f1f"/>
                      <w:sz w:val="24"/>
                      <w:szCs w:val="24"/>
                      <w:rtl w:val="0"/>
                    </w:rPr>
                    <w:t xml:space="preserve">User cancels</w:t>
                  </w:r>
                </w:p>
              </w:tc>
              <w:tc>
                <w:tcPr>
                  <w:tcMar>
                    <w:top w:w="100.0" w:type="dxa"/>
                    <w:left w:w="100.0" w:type="dxa"/>
                    <w:bottom w:w="100.0" w:type="dxa"/>
                    <w:right w:w="100.0" w:type="dxa"/>
                  </w:tcMar>
                  <w:vAlign w:val="top"/>
                </w:tcPr>
                <w:p w:rsidR="00000000" w:rsidDel="00000000" w:rsidP="00000000" w:rsidRDefault="00000000" w:rsidRPr="00000000" w14:paraId="000001F6">
                  <w:pPr>
                    <w:spacing w:line="240" w:lineRule="auto"/>
                    <w:rPr>
                      <w:color w:val="1f1f1f"/>
                      <w:sz w:val="24"/>
                      <w:szCs w:val="24"/>
                    </w:rPr>
                  </w:pPr>
                  <w:r w:rsidDel="00000000" w:rsidR="00000000" w:rsidRPr="00000000">
                    <w:rPr>
                      <w:color w:val="1f1f1f"/>
                      <w:sz w:val="24"/>
                      <w:szCs w:val="24"/>
                      <w:rtl w:val="0"/>
                    </w:rPr>
                    <w:t xml:space="preserve">Cancelled</w:t>
                  </w:r>
                </w:p>
              </w:tc>
            </w:tr>
          </w:tbl>
          <w:p w:rsidR="00000000" w:rsidDel="00000000" w:rsidP="00000000" w:rsidRDefault="00000000" w:rsidRPr="00000000" w14:paraId="000001F7">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1F8">
            <w:pPr>
              <w:numPr>
                <w:ilvl w:val="0"/>
                <w:numId w:val="22"/>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Identify all possible order states.</w:t>
            </w:r>
          </w:p>
          <w:p w:rsidR="00000000" w:rsidDel="00000000" w:rsidP="00000000" w:rsidRDefault="00000000" w:rsidRPr="00000000" w14:paraId="000001F9">
            <w:pPr>
              <w:numPr>
                <w:ilvl w:val="0"/>
                <w:numId w:val="2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Identify valid state transitions.</w:t>
            </w:r>
          </w:p>
          <w:p w:rsidR="00000000" w:rsidDel="00000000" w:rsidP="00000000" w:rsidRDefault="00000000" w:rsidRPr="00000000" w14:paraId="000001FA">
            <w:pPr>
              <w:numPr>
                <w:ilvl w:val="0"/>
                <w:numId w:val="2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Design test cases for each transition.</w:t>
            </w:r>
          </w:p>
          <w:p w:rsidR="00000000" w:rsidDel="00000000" w:rsidP="00000000" w:rsidRDefault="00000000" w:rsidRPr="00000000" w14:paraId="000001FB">
            <w:pPr>
              <w:numPr>
                <w:ilvl w:val="0"/>
                <w:numId w:val="2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driver cancellation during delivery.</w:t>
            </w:r>
          </w:p>
          <w:p w:rsidR="00000000" w:rsidDel="00000000" w:rsidP="00000000" w:rsidRDefault="00000000" w:rsidRPr="00000000" w14:paraId="000001FC">
            <w:pPr>
              <w:numPr>
                <w:ilvl w:val="0"/>
                <w:numId w:val="2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Verify that the application updates the order status correctly.</w:t>
            </w:r>
          </w:p>
          <w:p w:rsidR="00000000" w:rsidDel="00000000" w:rsidP="00000000" w:rsidRDefault="00000000" w:rsidRPr="00000000" w14:paraId="000001FD">
            <w:pPr>
              <w:numPr>
                <w:ilvl w:val="0"/>
                <w:numId w:val="2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invalid transitions, such as moving directly from Ordered to Delivered.</w:t>
            </w:r>
          </w:p>
          <w:p w:rsidR="00000000" w:rsidDel="00000000" w:rsidP="00000000" w:rsidRDefault="00000000" w:rsidRPr="00000000" w14:paraId="000001FE">
            <w:pPr>
              <w:numPr>
                <w:ilvl w:val="0"/>
                <w:numId w:val="22"/>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Verify reassignment or cancellation handling according to requirements.</w:t>
            </w:r>
          </w:p>
          <w:p w:rsidR="00000000" w:rsidDel="00000000" w:rsidP="00000000" w:rsidRDefault="00000000" w:rsidRPr="00000000" w14:paraId="000001FF">
            <w:pPr>
              <w:spacing w:after="240" w:before="240" w:line="240" w:lineRule="auto"/>
              <w:rPr>
                <w:color w:val="1f1f1f"/>
                <w:sz w:val="24"/>
                <w:szCs w:val="24"/>
              </w:rPr>
            </w:pPr>
            <w:r w:rsidDel="00000000" w:rsidR="00000000" w:rsidRPr="00000000">
              <w:rPr>
                <w:color w:val="1f1f1f"/>
                <w:sz w:val="24"/>
                <w:szCs w:val="24"/>
                <w:rtl w:val="0"/>
              </w:rPr>
              <w:t xml:space="preserve">State Transition Testing identifies errors in dynamic workflows that may not be detected through ECP and BVA alone. It improves order tracking and application reliability.</w:t>
            </w:r>
          </w:p>
          <w:p w:rsidR="00000000" w:rsidDel="00000000" w:rsidP="00000000" w:rsidRDefault="00000000" w:rsidRPr="00000000" w14:paraId="00000200">
            <w:pPr>
              <w:spacing w:line="240" w:lineRule="auto"/>
              <w:rPr>
                <w:color w:val="1f1f1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01">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2">
            <w:pPr>
              <w:spacing w:line="240" w:lineRule="auto"/>
              <w:jc w:val="center"/>
              <w:rPr>
                <w:color w:val="1f1f1f"/>
                <w:sz w:val="24"/>
                <w:szCs w:val="24"/>
              </w:rPr>
            </w:pPr>
            <w:r w:rsidDel="00000000" w:rsidR="00000000" w:rsidRPr="00000000">
              <w:rPr>
                <w:color w:val="1f1f1f"/>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03">
            <w:pPr>
              <w:spacing w:line="240" w:lineRule="auto"/>
              <w:rPr>
                <w:color w:val="1f1f1f"/>
                <w:sz w:val="24"/>
                <w:szCs w:val="24"/>
              </w:rPr>
            </w:pPr>
            <w:r w:rsidDel="00000000" w:rsidR="00000000" w:rsidRPr="00000000">
              <w:rPr>
                <w:color w:val="1f1f1f"/>
                <w:sz w:val="24"/>
                <w:szCs w:val="24"/>
                <w:rtl w:val="0"/>
              </w:rPr>
              <w:t xml:space="preserve">A cybersecurity authentication module uses a multi-factor logic involving password strength, OTP timing, and IP location. Despite testing, "Brute Force" vulnerabilities were detected. Critically assess the integration of black-box and white-box methods used. Propose a Hybrid Testing strategy that combines Error Guessing with formal Path Analysis. Justify how this integrated approach enhances the security posture of the module.</w:t>
            </w:r>
          </w:p>
          <w:p w:rsidR="00000000" w:rsidDel="00000000" w:rsidP="00000000" w:rsidRDefault="00000000" w:rsidRPr="00000000" w14:paraId="00000204">
            <w:pPr>
              <w:spacing w:line="240" w:lineRule="auto"/>
              <w:rPr>
                <w:color w:val="1f1f1f"/>
                <w:sz w:val="24"/>
                <w:szCs w:val="24"/>
              </w:rPr>
            </w:pPr>
            <w:r w:rsidDel="00000000" w:rsidR="00000000" w:rsidRPr="00000000">
              <w:rPr>
                <w:rtl w:val="0"/>
              </w:rPr>
            </w:r>
          </w:p>
          <w:p w:rsidR="00000000" w:rsidDel="00000000" w:rsidP="00000000" w:rsidRDefault="00000000" w:rsidRPr="00000000" w14:paraId="00000205">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206">
            <w:pPr>
              <w:spacing w:line="240" w:lineRule="auto"/>
              <w:rPr>
                <w:color w:val="1f1f1f"/>
                <w:sz w:val="24"/>
                <w:szCs w:val="24"/>
              </w:rPr>
            </w:pPr>
            <w:r w:rsidDel="00000000" w:rsidR="00000000" w:rsidRPr="00000000">
              <w:rPr>
                <w:rtl w:val="0"/>
              </w:rPr>
            </w:r>
          </w:p>
          <w:p w:rsidR="00000000" w:rsidDel="00000000" w:rsidP="00000000" w:rsidRDefault="00000000" w:rsidRPr="00000000" w14:paraId="00000207">
            <w:pPr>
              <w:spacing w:after="240" w:line="240" w:lineRule="auto"/>
              <w:rPr>
                <w:color w:val="1f1f1f"/>
                <w:sz w:val="24"/>
                <w:szCs w:val="24"/>
              </w:rPr>
            </w:pPr>
            <w:r w:rsidDel="00000000" w:rsidR="00000000" w:rsidRPr="00000000">
              <w:rPr>
                <w:color w:val="1f1f1f"/>
                <w:sz w:val="24"/>
                <w:szCs w:val="24"/>
                <w:rtl w:val="0"/>
              </w:rPr>
              <w:t xml:space="preserve">The cybersecurity authentication module uses password strength, OTP timing and IP location to authenticate users. Brute Force vulnerabilities were detected despite testing. This indicates insufficient security testing.</w:t>
            </w:r>
          </w:p>
          <w:p w:rsidR="00000000" w:rsidDel="00000000" w:rsidP="00000000" w:rsidRDefault="00000000" w:rsidRPr="00000000" w14:paraId="00000208">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Problems in the existing testing approach:</w:t>
            </w:r>
          </w:p>
          <w:p w:rsidR="00000000" w:rsidDel="00000000" w:rsidP="00000000" w:rsidRDefault="00000000" w:rsidRPr="00000000" w14:paraId="00000209">
            <w:pPr>
              <w:numPr>
                <w:ilvl w:val="0"/>
                <w:numId w:val="11"/>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Repeated incorrect password attempts may not be tested.</w:t>
            </w:r>
          </w:p>
          <w:p w:rsidR="00000000" w:rsidDel="00000000" w:rsidP="00000000" w:rsidRDefault="00000000" w:rsidRPr="00000000" w14:paraId="0000020A">
            <w:pPr>
              <w:numPr>
                <w:ilvl w:val="0"/>
                <w:numId w:val="11"/>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OTP expiration conditions may be missed.</w:t>
            </w:r>
          </w:p>
          <w:p w:rsidR="00000000" w:rsidDel="00000000" w:rsidP="00000000" w:rsidRDefault="00000000" w:rsidRPr="00000000" w14:paraId="0000020B">
            <w:pPr>
              <w:numPr>
                <w:ilvl w:val="0"/>
                <w:numId w:val="11"/>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IP-based restrictions may not be properly validated.</w:t>
            </w:r>
          </w:p>
          <w:p w:rsidR="00000000" w:rsidDel="00000000" w:rsidP="00000000" w:rsidRDefault="00000000" w:rsidRPr="00000000" w14:paraId="0000020C">
            <w:pPr>
              <w:numPr>
                <w:ilvl w:val="0"/>
                <w:numId w:val="11"/>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Internal authentication paths may not be fully tested.</w:t>
            </w:r>
          </w:p>
          <w:p w:rsidR="00000000" w:rsidDel="00000000" w:rsidP="00000000" w:rsidRDefault="00000000" w:rsidRPr="00000000" w14:paraId="0000020D">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Black Box Testing:</w:t>
            </w:r>
          </w:p>
          <w:p w:rsidR="00000000" w:rsidDel="00000000" w:rsidP="00000000" w:rsidRDefault="00000000" w:rsidRPr="00000000" w14:paraId="0000020E">
            <w:pPr>
              <w:spacing w:after="240" w:before="240" w:line="240" w:lineRule="auto"/>
              <w:rPr>
                <w:color w:val="1f1f1f"/>
                <w:sz w:val="24"/>
                <w:szCs w:val="24"/>
              </w:rPr>
            </w:pPr>
            <w:r w:rsidDel="00000000" w:rsidR="00000000" w:rsidRPr="00000000">
              <w:rPr>
                <w:color w:val="1f1f1f"/>
                <w:sz w:val="24"/>
                <w:szCs w:val="24"/>
                <w:rtl w:val="0"/>
              </w:rPr>
              <w:t xml:space="preserve">Apply Error Guessing to identify possible security defects.</w:t>
            </w:r>
          </w:p>
          <w:p w:rsidR="00000000" w:rsidDel="00000000" w:rsidP="00000000" w:rsidRDefault="00000000" w:rsidRPr="00000000" w14:paraId="0000020F">
            <w:pPr>
              <w:spacing w:after="240" w:before="240" w:line="240" w:lineRule="auto"/>
              <w:rPr>
                <w:color w:val="1f1f1f"/>
                <w:sz w:val="24"/>
                <w:szCs w:val="24"/>
              </w:rPr>
            </w:pPr>
            <w:r w:rsidDel="00000000" w:rsidR="00000000" w:rsidRPr="00000000">
              <w:rPr>
                <w:color w:val="1f1f1f"/>
                <w:sz w:val="24"/>
                <w:szCs w:val="24"/>
                <w:rtl w:val="0"/>
              </w:rPr>
              <w:t xml:space="preserve">Example test cases:</w:t>
            </w:r>
          </w:p>
          <w:p w:rsidR="00000000" w:rsidDel="00000000" w:rsidP="00000000" w:rsidRDefault="00000000" w:rsidRPr="00000000" w14:paraId="00000210">
            <w:pPr>
              <w:numPr>
                <w:ilvl w:val="0"/>
                <w:numId w:val="5"/>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Enter incorrect passwords repeatedly.</w:t>
            </w:r>
          </w:p>
          <w:p w:rsidR="00000000" w:rsidDel="00000000" w:rsidP="00000000" w:rsidRDefault="00000000" w:rsidRPr="00000000" w14:paraId="00000211">
            <w:pPr>
              <w:numPr>
                <w:ilvl w:val="0"/>
                <w:numId w:val="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Enter expired OTPs.</w:t>
            </w:r>
          </w:p>
          <w:p w:rsidR="00000000" w:rsidDel="00000000" w:rsidP="00000000" w:rsidRDefault="00000000" w:rsidRPr="00000000" w14:paraId="00000212">
            <w:pPr>
              <w:numPr>
                <w:ilvl w:val="0"/>
                <w:numId w:val="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Enter incorrect OTPs.</w:t>
            </w:r>
          </w:p>
          <w:p w:rsidR="00000000" w:rsidDel="00000000" w:rsidP="00000000" w:rsidRDefault="00000000" w:rsidRPr="00000000" w14:paraId="00000213">
            <w:pPr>
              <w:numPr>
                <w:ilvl w:val="0"/>
                <w:numId w:val="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Reuse an already-used OTP.</w:t>
            </w:r>
          </w:p>
          <w:p w:rsidR="00000000" w:rsidDel="00000000" w:rsidP="00000000" w:rsidRDefault="00000000" w:rsidRPr="00000000" w14:paraId="00000214">
            <w:pPr>
              <w:numPr>
                <w:ilvl w:val="0"/>
                <w:numId w:val="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Attempt login from an unauthorized IP address.</w:t>
            </w:r>
          </w:p>
          <w:p w:rsidR="00000000" w:rsidDel="00000000" w:rsidP="00000000" w:rsidRDefault="00000000" w:rsidRPr="00000000" w14:paraId="00000215">
            <w:pPr>
              <w:numPr>
                <w:ilvl w:val="0"/>
                <w:numId w:val="5"/>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Enter empty or invalid credentials.</w:t>
            </w:r>
          </w:p>
          <w:p w:rsidR="00000000" w:rsidDel="00000000" w:rsidP="00000000" w:rsidRDefault="00000000" w:rsidRPr="00000000" w14:paraId="00000216">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White Box Testing:</w:t>
            </w:r>
          </w:p>
          <w:p w:rsidR="00000000" w:rsidDel="00000000" w:rsidP="00000000" w:rsidRDefault="00000000" w:rsidRPr="00000000" w14:paraId="00000217">
            <w:pPr>
              <w:spacing w:after="240" w:before="240" w:line="240" w:lineRule="auto"/>
              <w:rPr>
                <w:color w:val="1f1f1f"/>
                <w:sz w:val="24"/>
                <w:szCs w:val="24"/>
              </w:rPr>
            </w:pPr>
            <w:r w:rsidDel="00000000" w:rsidR="00000000" w:rsidRPr="00000000">
              <w:rPr>
                <w:color w:val="1f1f1f"/>
                <w:sz w:val="24"/>
                <w:szCs w:val="24"/>
                <w:rtl w:val="0"/>
              </w:rPr>
              <w:t xml:space="preserve">Use Path Analysis to examine internal authentication logic.</w:t>
            </w:r>
          </w:p>
          <w:p w:rsidR="00000000" w:rsidDel="00000000" w:rsidP="00000000" w:rsidRDefault="00000000" w:rsidRPr="00000000" w14:paraId="00000218">
            <w:pPr>
              <w:spacing w:after="240" w:before="240" w:line="240" w:lineRule="auto"/>
              <w:rPr>
                <w:color w:val="1f1f1f"/>
                <w:sz w:val="24"/>
                <w:szCs w:val="24"/>
              </w:rPr>
            </w:pPr>
            <w:r w:rsidDel="00000000" w:rsidR="00000000" w:rsidRPr="00000000">
              <w:rPr>
                <w:color w:val="1f1f1f"/>
                <w:sz w:val="24"/>
                <w:szCs w:val="24"/>
                <w:rtl w:val="0"/>
              </w:rPr>
              <w:t xml:space="preserve">Example:</w:t>
            </w:r>
          </w:p>
          <w:p w:rsidR="00000000" w:rsidDel="00000000" w:rsidP="00000000" w:rsidRDefault="00000000" w:rsidRPr="00000000" w14:paraId="00000219">
            <w:pPr>
              <w:spacing w:line="240" w:lineRule="auto"/>
              <w:rPr>
                <w:color w:val="1f1f1f"/>
                <w:sz w:val="24"/>
                <w:szCs w:val="24"/>
              </w:rPr>
            </w:pPr>
            <w:r w:rsidDel="00000000" w:rsidR="00000000" w:rsidRPr="00000000">
              <w:rPr>
                <w:color w:val="1f1f1f"/>
                <w:sz w:val="24"/>
                <w:szCs w:val="24"/>
                <w:rtl w:val="0"/>
              </w:rPr>
              <w:t xml:space="preserve">         Start</w:t>
            </w:r>
          </w:p>
          <w:p w:rsidR="00000000" w:rsidDel="00000000" w:rsidP="00000000" w:rsidRDefault="00000000" w:rsidRPr="00000000" w14:paraId="0000021A">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1B">
            <w:pPr>
              <w:spacing w:line="240" w:lineRule="auto"/>
              <w:rPr>
                <w:color w:val="1f1f1f"/>
                <w:sz w:val="24"/>
                <w:szCs w:val="24"/>
              </w:rPr>
            </w:pPr>
            <w:r w:rsidDel="00000000" w:rsidR="00000000" w:rsidRPr="00000000">
              <w:rPr>
                <w:color w:val="1f1f1f"/>
                <w:sz w:val="24"/>
                <w:szCs w:val="24"/>
                <w:rtl w:val="0"/>
              </w:rPr>
              <w:t xml:space="preserve">      Enter Password</w:t>
            </w:r>
          </w:p>
          <w:p w:rsidR="00000000" w:rsidDel="00000000" w:rsidP="00000000" w:rsidRDefault="00000000" w:rsidRPr="00000000" w14:paraId="0000021C">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1D">
            <w:pPr>
              <w:spacing w:line="240" w:lineRule="auto"/>
              <w:rPr>
                <w:color w:val="1f1f1f"/>
                <w:sz w:val="24"/>
                <w:szCs w:val="24"/>
              </w:rPr>
            </w:pPr>
            <w:r w:rsidDel="00000000" w:rsidR="00000000" w:rsidRPr="00000000">
              <w:rPr>
                <w:color w:val="1f1f1f"/>
                <w:sz w:val="24"/>
                <w:szCs w:val="24"/>
                <w:rtl w:val="0"/>
              </w:rPr>
              <w:t xml:space="preserve">      Password Valid?</w:t>
            </w:r>
          </w:p>
          <w:p w:rsidR="00000000" w:rsidDel="00000000" w:rsidP="00000000" w:rsidRDefault="00000000" w:rsidRPr="00000000" w14:paraId="0000021E">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1F">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220">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21">
            <w:pPr>
              <w:spacing w:line="240" w:lineRule="auto"/>
              <w:rPr>
                <w:color w:val="1f1f1f"/>
                <w:sz w:val="24"/>
                <w:szCs w:val="24"/>
              </w:rPr>
            </w:pPr>
            <w:r w:rsidDel="00000000" w:rsidR="00000000" w:rsidRPr="00000000">
              <w:rPr>
                <w:color w:val="1f1f1f"/>
                <w:sz w:val="24"/>
                <w:szCs w:val="24"/>
                <w:rtl w:val="0"/>
              </w:rPr>
              <w:t xml:space="preserve">     Verify OTP  Reject Login</w:t>
            </w:r>
          </w:p>
          <w:p w:rsidR="00000000" w:rsidDel="00000000" w:rsidP="00000000" w:rsidRDefault="00000000" w:rsidRPr="00000000" w14:paraId="00000222">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23">
            <w:pPr>
              <w:spacing w:line="240" w:lineRule="auto"/>
              <w:rPr>
                <w:color w:val="1f1f1f"/>
                <w:sz w:val="24"/>
                <w:szCs w:val="24"/>
              </w:rPr>
            </w:pPr>
            <w:r w:rsidDel="00000000" w:rsidR="00000000" w:rsidRPr="00000000">
              <w:rPr>
                <w:color w:val="1f1f1f"/>
                <w:sz w:val="24"/>
                <w:szCs w:val="24"/>
                <w:rtl w:val="0"/>
              </w:rPr>
              <w:t xml:space="preserve">       OTP Valid?</w:t>
            </w:r>
          </w:p>
          <w:p w:rsidR="00000000" w:rsidDel="00000000" w:rsidP="00000000" w:rsidRDefault="00000000" w:rsidRPr="00000000" w14:paraId="00000224">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25">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226">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27">
            <w:pPr>
              <w:spacing w:line="240" w:lineRule="auto"/>
              <w:rPr>
                <w:color w:val="1f1f1f"/>
                <w:sz w:val="24"/>
                <w:szCs w:val="24"/>
              </w:rPr>
            </w:pPr>
            <w:r w:rsidDel="00000000" w:rsidR="00000000" w:rsidRPr="00000000">
              <w:rPr>
                <w:color w:val="1f1f1f"/>
                <w:sz w:val="24"/>
                <w:szCs w:val="24"/>
                <w:rtl w:val="0"/>
              </w:rPr>
              <w:t xml:space="preserve">   Check IP   Reject Login</w:t>
            </w:r>
          </w:p>
          <w:p w:rsidR="00000000" w:rsidDel="00000000" w:rsidP="00000000" w:rsidRDefault="00000000" w:rsidRPr="00000000" w14:paraId="00000228">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29">
            <w:pPr>
              <w:spacing w:line="240" w:lineRule="auto"/>
              <w:rPr>
                <w:color w:val="1f1f1f"/>
                <w:sz w:val="24"/>
                <w:szCs w:val="24"/>
              </w:rPr>
            </w:pPr>
            <w:r w:rsidDel="00000000" w:rsidR="00000000" w:rsidRPr="00000000">
              <w:rPr>
                <w:color w:val="1f1f1f"/>
                <w:sz w:val="24"/>
                <w:szCs w:val="24"/>
                <w:rtl w:val="0"/>
              </w:rPr>
              <w:t xml:space="preserve">      IP Valid?</w:t>
            </w:r>
          </w:p>
          <w:p w:rsidR="00000000" w:rsidDel="00000000" w:rsidP="00000000" w:rsidRDefault="00000000" w:rsidRPr="00000000" w14:paraId="0000022A">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2B">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22C">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2D">
            <w:pPr>
              <w:spacing w:line="240" w:lineRule="auto"/>
              <w:rPr>
                <w:color w:val="1f1f1f"/>
                <w:sz w:val="24"/>
                <w:szCs w:val="24"/>
              </w:rPr>
            </w:pPr>
            <w:r w:rsidDel="00000000" w:rsidR="00000000" w:rsidRPr="00000000">
              <w:rPr>
                <w:color w:val="1f1f1f"/>
                <w:sz w:val="24"/>
                <w:szCs w:val="24"/>
                <w:rtl w:val="0"/>
              </w:rPr>
              <w:t xml:space="preserve"> Grant     Reject Login</w:t>
            </w:r>
          </w:p>
          <w:p w:rsidR="00000000" w:rsidDel="00000000" w:rsidP="00000000" w:rsidRDefault="00000000" w:rsidRPr="00000000" w14:paraId="0000022E">
            <w:pPr>
              <w:spacing w:line="240" w:lineRule="auto"/>
              <w:rPr>
                <w:color w:val="1f1f1f"/>
                <w:sz w:val="24"/>
                <w:szCs w:val="24"/>
              </w:rPr>
            </w:pPr>
            <w:r w:rsidDel="00000000" w:rsidR="00000000" w:rsidRPr="00000000">
              <w:rPr>
                <w:color w:val="1f1f1f"/>
                <w:sz w:val="24"/>
                <w:szCs w:val="24"/>
                <w:rtl w:val="0"/>
              </w:rPr>
              <w:t xml:space="preserve"> Access</w:t>
            </w:r>
          </w:p>
          <w:p w:rsidR="00000000" w:rsidDel="00000000" w:rsidP="00000000" w:rsidRDefault="00000000" w:rsidRPr="00000000" w14:paraId="0000022F">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Hybrid Testing Strategy:</w:t>
            </w:r>
          </w:p>
          <w:p w:rsidR="00000000" w:rsidDel="00000000" w:rsidP="00000000" w:rsidRDefault="00000000" w:rsidRPr="00000000" w14:paraId="00000230">
            <w:pPr>
              <w:numPr>
                <w:ilvl w:val="0"/>
                <w:numId w:val="40"/>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Apply Error Guessing for unexpected security inputs.</w:t>
            </w:r>
          </w:p>
          <w:p w:rsidR="00000000" w:rsidDel="00000000" w:rsidP="00000000" w:rsidRDefault="00000000" w:rsidRPr="00000000" w14:paraId="00000231">
            <w:pPr>
              <w:numPr>
                <w:ilvl w:val="0"/>
                <w:numId w:val="4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repeated login attempts.</w:t>
            </w:r>
          </w:p>
          <w:p w:rsidR="00000000" w:rsidDel="00000000" w:rsidP="00000000" w:rsidRDefault="00000000" w:rsidRPr="00000000" w14:paraId="00000232">
            <w:pPr>
              <w:numPr>
                <w:ilvl w:val="0"/>
                <w:numId w:val="4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Validate OTP expiration and reuse.</w:t>
            </w:r>
          </w:p>
          <w:p w:rsidR="00000000" w:rsidDel="00000000" w:rsidP="00000000" w:rsidRDefault="00000000" w:rsidRPr="00000000" w14:paraId="00000233">
            <w:pPr>
              <w:numPr>
                <w:ilvl w:val="0"/>
                <w:numId w:val="4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Construct a CFG for authentication logic.</w:t>
            </w:r>
          </w:p>
          <w:p w:rsidR="00000000" w:rsidDel="00000000" w:rsidP="00000000" w:rsidRDefault="00000000" w:rsidRPr="00000000" w14:paraId="00000234">
            <w:pPr>
              <w:numPr>
                <w:ilvl w:val="0"/>
                <w:numId w:val="4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Identify independent execution paths.</w:t>
            </w:r>
          </w:p>
          <w:p w:rsidR="00000000" w:rsidDel="00000000" w:rsidP="00000000" w:rsidRDefault="00000000" w:rsidRPr="00000000" w14:paraId="00000235">
            <w:pPr>
              <w:numPr>
                <w:ilvl w:val="0"/>
                <w:numId w:val="4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valid and invalid authentication paths.</w:t>
            </w:r>
          </w:p>
          <w:p w:rsidR="00000000" w:rsidDel="00000000" w:rsidP="00000000" w:rsidRDefault="00000000" w:rsidRPr="00000000" w14:paraId="00000236">
            <w:pPr>
              <w:numPr>
                <w:ilvl w:val="0"/>
                <w:numId w:val="40"/>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Verify account lockout and rate-limiting requirements.</w:t>
            </w:r>
          </w:p>
          <w:p w:rsidR="00000000" w:rsidDel="00000000" w:rsidP="00000000" w:rsidRDefault="00000000" w:rsidRPr="00000000" w14:paraId="00000237">
            <w:pPr>
              <w:spacing w:after="240" w:before="240" w:line="240" w:lineRule="auto"/>
              <w:rPr>
                <w:color w:val="1f1f1f"/>
                <w:sz w:val="24"/>
                <w:szCs w:val="24"/>
              </w:rPr>
            </w:pPr>
            <w:r w:rsidDel="00000000" w:rsidR="00000000" w:rsidRPr="00000000">
              <w:rPr>
                <w:color w:val="1f1f1f"/>
                <w:sz w:val="24"/>
                <w:szCs w:val="24"/>
                <w:rtl w:val="0"/>
              </w:rPr>
              <w:t xml:space="preserve">Combining black box Error Guessing with white box Path Analysis helps identify security vulnerabilities. It improves authentication reliability and strengthens the security of the application.</w:t>
            </w:r>
          </w:p>
          <w:p w:rsidR="00000000" w:rsidDel="00000000" w:rsidP="00000000" w:rsidRDefault="00000000" w:rsidRPr="00000000" w14:paraId="00000238">
            <w:pPr>
              <w:spacing w:line="240" w:lineRule="auto"/>
              <w:rPr>
                <w:color w:val="1f1f1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39">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A">
            <w:pPr>
              <w:spacing w:line="240" w:lineRule="auto"/>
              <w:jc w:val="center"/>
              <w:rPr>
                <w:color w:val="1f1f1f"/>
                <w:sz w:val="24"/>
                <w:szCs w:val="24"/>
              </w:rPr>
            </w:pPr>
            <w:r w:rsidDel="00000000" w:rsidR="00000000" w:rsidRPr="00000000">
              <w:rPr>
                <w:color w:val="1f1f1f"/>
                <w:sz w:val="24"/>
                <w:szCs w:val="24"/>
                <w:rtl w:val="0"/>
              </w:rPr>
              <w:t xml:space="preserve">12</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3B">
            <w:pPr>
              <w:spacing w:line="240" w:lineRule="auto"/>
              <w:rPr>
                <w:color w:val="1f1f1f"/>
                <w:sz w:val="24"/>
                <w:szCs w:val="24"/>
              </w:rPr>
            </w:pPr>
            <w:r w:rsidDel="00000000" w:rsidR="00000000" w:rsidRPr="00000000">
              <w:rPr>
                <w:color w:val="1f1f1f"/>
                <w:sz w:val="24"/>
                <w:szCs w:val="24"/>
                <w:rtl w:val="0"/>
              </w:rPr>
              <w:t xml:space="preserve">An e-learning platform provides tiered access (Free, Basic, Premium) based on subscription dates and course types. Errors were found when a user upgrades exactly on the day of expiration. Evaluate the adequacy of the current testing criteria. Apply Equivalence Class Partitioning to the date ranges and subscription types. Propose a structured test design and justify its completeness in ensuring seamless user transitions.</w:t>
            </w:r>
          </w:p>
          <w:p w:rsidR="00000000" w:rsidDel="00000000" w:rsidP="00000000" w:rsidRDefault="00000000" w:rsidRPr="00000000" w14:paraId="0000023C">
            <w:pPr>
              <w:spacing w:line="240" w:lineRule="auto"/>
              <w:rPr>
                <w:color w:val="1f1f1f"/>
                <w:sz w:val="24"/>
                <w:szCs w:val="24"/>
              </w:rPr>
            </w:pPr>
            <w:r w:rsidDel="00000000" w:rsidR="00000000" w:rsidRPr="00000000">
              <w:rPr>
                <w:rtl w:val="0"/>
              </w:rPr>
            </w:r>
          </w:p>
          <w:p w:rsidR="00000000" w:rsidDel="00000000" w:rsidP="00000000" w:rsidRDefault="00000000" w:rsidRPr="00000000" w14:paraId="0000023D">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23E">
            <w:pPr>
              <w:spacing w:line="240" w:lineRule="auto"/>
              <w:rPr>
                <w:color w:val="1f1f1f"/>
                <w:sz w:val="24"/>
                <w:szCs w:val="24"/>
              </w:rPr>
            </w:pPr>
            <w:r w:rsidDel="00000000" w:rsidR="00000000" w:rsidRPr="00000000">
              <w:rPr>
                <w:rtl w:val="0"/>
              </w:rPr>
            </w:r>
          </w:p>
          <w:p w:rsidR="00000000" w:rsidDel="00000000" w:rsidP="00000000" w:rsidRDefault="00000000" w:rsidRPr="00000000" w14:paraId="0000023F">
            <w:pPr>
              <w:spacing w:after="240" w:line="240" w:lineRule="auto"/>
              <w:rPr>
                <w:color w:val="1f1f1f"/>
                <w:sz w:val="24"/>
                <w:szCs w:val="24"/>
              </w:rPr>
            </w:pPr>
            <w:r w:rsidDel="00000000" w:rsidR="00000000" w:rsidRPr="00000000">
              <w:rPr>
                <w:color w:val="1f1f1f"/>
                <w:sz w:val="24"/>
                <w:szCs w:val="24"/>
                <w:rtl w:val="0"/>
              </w:rPr>
              <w:t xml:space="preserve">The e-learning platform provides Free, Basic and Premium subscriptions. Errors occur when users upgrade exactly on the subscription expiration date. This indicates insufficient testing of subscription date boundaries.</w:t>
            </w:r>
          </w:p>
          <w:p w:rsidR="00000000" w:rsidDel="00000000" w:rsidP="00000000" w:rsidRDefault="00000000" w:rsidRPr="00000000" w14:paraId="00000240">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Problems in the existing testing approach:</w:t>
            </w:r>
          </w:p>
          <w:p w:rsidR="00000000" w:rsidDel="00000000" w:rsidP="00000000" w:rsidRDefault="00000000" w:rsidRPr="00000000" w14:paraId="00000241">
            <w:pPr>
              <w:numPr>
                <w:ilvl w:val="0"/>
                <w:numId w:val="3"/>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Expiration dates may not be properly tested.</w:t>
            </w:r>
          </w:p>
          <w:p w:rsidR="00000000" w:rsidDel="00000000" w:rsidP="00000000" w:rsidRDefault="00000000" w:rsidRPr="00000000" w14:paraId="00000242">
            <w:pPr>
              <w:numPr>
                <w:ilvl w:val="0"/>
                <w:numId w:val="3"/>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Subscription upgrades on the exact expiration date may fail.</w:t>
            </w:r>
          </w:p>
          <w:p w:rsidR="00000000" w:rsidDel="00000000" w:rsidP="00000000" w:rsidRDefault="00000000" w:rsidRPr="00000000" w14:paraId="00000243">
            <w:pPr>
              <w:numPr>
                <w:ilvl w:val="0"/>
                <w:numId w:val="3"/>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Different subscription types may not be adequately covered.</w:t>
            </w:r>
          </w:p>
          <w:p w:rsidR="00000000" w:rsidDel="00000000" w:rsidP="00000000" w:rsidRDefault="00000000" w:rsidRPr="00000000" w14:paraId="00000244">
            <w:pPr>
              <w:numPr>
                <w:ilvl w:val="0"/>
                <w:numId w:val="3"/>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Invalid date combinations may be missed.</w:t>
            </w:r>
          </w:p>
          <w:p w:rsidR="00000000" w:rsidDel="00000000" w:rsidP="00000000" w:rsidRDefault="00000000" w:rsidRPr="00000000" w14:paraId="00000245">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Equivalence Class Partitioning (ECP):</w:t>
            </w:r>
          </w:p>
          <w:p w:rsidR="00000000" w:rsidDel="00000000" w:rsidP="00000000" w:rsidRDefault="00000000" w:rsidRPr="00000000" w14:paraId="00000246">
            <w:pPr>
              <w:spacing w:after="240" w:before="240" w:line="240" w:lineRule="auto"/>
              <w:rPr>
                <w:color w:val="1f1f1f"/>
                <w:sz w:val="24"/>
                <w:szCs w:val="24"/>
              </w:rPr>
            </w:pPr>
            <w:r w:rsidDel="00000000" w:rsidR="00000000" w:rsidRPr="00000000">
              <w:rPr>
                <w:color w:val="1f1f1f"/>
                <w:sz w:val="24"/>
                <w:szCs w:val="24"/>
                <w:rtl w:val="0"/>
              </w:rPr>
              <w:t xml:space="preserve">Divide subscription dates into valid and invalid categories.</w:t>
            </w:r>
          </w:p>
          <w:p w:rsidR="00000000" w:rsidDel="00000000" w:rsidP="00000000" w:rsidRDefault="00000000" w:rsidRPr="00000000" w14:paraId="00000247">
            <w:pPr>
              <w:spacing w:after="240" w:before="240" w:line="240" w:lineRule="auto"/>
              <w:rPr>
                <w:color w:val="1f1f1f"/>
                <w:sz w:val="24"/>
                <w:szCs w:val="24"/>
              </w:rPr>
            </w:pPr>
            <w:r w:rsidDel="00000000" w:rsidR="00000000" w:rsidRPr="00000000">
              <w:rPr>
                <w:color w:val="1f1f1f"/>
                <w:sz w:val="24"/>
                <w:szCs w:val="24"/>
                <w:rtl w:val="0"/>
              </w:rPr>
              <w:t xml:space="preserve">Example:</w:t>
            </w:r>
          </w:p>
          <w:tbl>
            <w:tblPr>
              <w:tblStyle w:val="Table13"/>
              <w:tblW w:w="6465.0" w:type="dxa"/>
              <w:jc w:val="left"/>
              <w:tblLayout w:type="fixed"/>
              <w:tblLook w:val="0600"/>
            </w:tblPr>
            <w:tblGrid>
              <w:gridCol w:w="1594.3185840707965"/>
              <w:gridCol w:w="2452.504424778761"/>
              <w:gridCol w:w="2418.1769911504425"/>
              <w:tblGridChange w:id="0">
                <w:tblGrid>
                  <w:gridCol w:w="1594.3185840707965"/>
                  <w:gridCol w:w="2452.504424778761"/>
                  <w:gridCol w:w="2418.17699115044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8">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Equivalence Class</w:t>
                  </w:r>
                </w:p>
              </w:tc>
              <w:tc>
                <w:tcPr>
                  <w:tcMar>
                    <w:top w:w="100.0" w:type="dxa"/>
                    <w:left w:w="100.0" w:type="dxa"/>
                    <w:bottom w:w="100.0" w:type="dxa"/>
                    <w:right w:w="100.0" w:type="dxa"/>
                  </w:tcMar>
                  <w:vAlign w:val="top"/>
                </w:tcPr>
                <w:p w:rsidR="00000000" w:rsidDel="00000000" w:rsidP="00000000" w:rsidRDefault="00000000" w:rsidRPr="00000000" w14:paraId="00000249">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Condition</w:t>
                  </w:r>
                </w:p>
              </w:tc>
              <w:tc>
                <w:tcPr>
                  <w:tcMar>
                    <w:top w:w="100.0" w:type="dxa"/>
                    <w:left w:w="100.0" w:type="dxa"/>
                    <w:bottom w:w="100.0" w:type="dxa"/>
                    <w:right w:w="100.0" w:type="dxa"/>
                  </w:tcMar>
                  <w:vAlign w:val="top"/>
                </w:tcPr>
                <w:p w:rsidR="00000000" w:rsidDel="00000000" w:rsidP="00000000" w:rsidRDefault="00000000" w:rsidRPr="00000000" w14:paraId="0000024A">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Expected Result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B">
                  <w:pPr>
                    <w:spacing w:line="240" w:lineRule="auto"/>
                    <w:rPr>
                      <w:color w:val="1f1f1f"/>
                      <w:sz w:val="24"/>
                      <w:szCs w:val="24"/>
                    </w:rPr>
                  </w:pPr>
                  <w:r w:rsidDel="00000000" w:rsidR="00000000" w:rsidRPr="00000000">
                    <w:rPr>
                      <w:color w:val="1f1f1f"/>
                      <w:sz w:val="24"/>
                      <w:szCs w:val="24"/>
                      <w:rtl w:val="0"/>
                    </w:rPr>
                    <w:t xml:space="preserve">Before expiration</w:t>
                  </w:r>
                </w:p>
              </w:tc>
              <w:tc>
                <w:tcPr>
                  <w:tcMar>
                    <w:top w:w="100.0" w:type="dxa"/>
                    <w:left w:w="100.0" w:type="dxa"/>
                    <w:bottom w:w="100.0" w:type="dxa"/>
                    <w:right w:w="100.0" w:type="dxa"/>
                  </w:tcMar>
                  <w:vAlign w:val="top"/>
                </w:tcPr>
                <w:p w:rsidR="00000000" w:rsidDel="00000000" w:rsidP="00000000" w:rsidRDefault="00000000" w:rsidRPr="00000000" w14:paraId="0000024C">
                  <w:pPr>
                    <w:spacing w:line="240" w:lineRule="auto"/>
                    <w:rPr>
                      <w:color w:val="1f1f1f"/>
                      <w:sz w:val="24"/>
                      <w:szCs w:val="24"/>
                    </w:rPr>
                  </w:pPr>
                  <w:r w:rsidDel="00000000" w:rsidR="00000000" w:rsidRPr="00000000">
                    <w:rPr>
                      <w:color w:val="1f1f1f"/>
                      <w:sz w:val="24"/>
                      <w:szCs w:val="24"/>
                      <w:rtl w:val="0"/>
                    </w:rPr>
                    <w:t xml:space="preserve">Upgrade one day before expiry</w:t>
                  </w:r>
                </w:p>
              </w:tc>
              <w:tc>
                <w:tcPr>
                  <w:tcMar>
                    <w:top w:w="100.0" w:type="dxa"/>
                    <w:left w:w="100.0" w:type="dxa"/>
                    <w:bottom w:w="100.0" w:type="dxa"/>
                    <w:right w:w="100.0" w:type="dxa"/>
                  </w:tcMar>
                  <w:vAlign w:val="top"/>
                </w:tcPr>
                <w:p w:rsidR="00000000" w:rsidDel="00000000" w:rsidP="00000000" w:rsidRDefault="00000000" w:rsidRPr="00000000" w14:paraId="0000024D">
                  <w:pPr>
                    <w:spacing w:line="240" w:lineRule="auto"/>
                    <w:rPr>
                      <w:color w:val="1f1f1f"/>
                      <w:sz w:val="24"/>
                      <w:szCs w:val="24"/>
                    </w:rPr>
                  </w:pPr>
                  <w:r w:rsidDel="00000000" w:rsidR="00000000" w:rsidRPr="00000000">
                    <w:rPr>
                      <w:color w:val="1f1f1f"/>
                      <w:sz w:val="24"/>
                      <w:szCs w:val="24"/>
                      <w:rtl w:val="0"/>
                    </w:rPr>
                    <w:t xml:space="preserve">Allow according to rules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E">
                  <w:pPr>
                    <w:spacing w:line="240" w:lineRule="auto"/>
                    <w:rPr>
                      <w:color w:val="1f1f1f"/>
                      <w:sz w:val="24"/>
                      <w:szCs w:val="24"/>
                    </w:rPr>
                  </w:pPr>
                  <w:r w:rsidDel="00000000" w:rsidR="00000000" w:rsidRPr="00000000">
                    <w:rPr>
                      <w:color w:val="1f1f1f"/>
                      <w:sz w:val="24"/>
                      <w:szCs w:val="24"/>
                      <w:rtl w:val="0"/>
                    </w:rPr>
                    <w:t xml:space="preserve">On expiration date</w:t>
                  </w:r>
                </w:p>
              </w:tc>
              <w:tc>
                <w:tcPr>
                  <w:tcMar>
                    <w:top w:w="100.0" w:type="dxa"/>
                    <w:left w:w="100.0" w:type="dxa"/>
                    <w:bottom w:w="100.0" w:type="dxa"/>
                    <w:right w:w="100.0" w:type="dxa"/>
                  </w:tcMar>
                  <w:vAlign w:val="top"/>
                </w:tcPr>
                <w:p w:rsidR="00000000" w:rsidDel="00000000" w:rsidP="00000000" w:rsidRDefault="00000000" w:rsidRPr="00000000" w14:paraId="0000024F">
                  <w:pPr>
                    <w:spacing w:line="240" w:lineRule="auto"/>
                    <w:rPr>
                      <w:color w:val="1f1f1f"/>
                      <w:sz w:val="24"/>
                      <w:szCs w:val="24"/>
                    </w:rPr>
                  </w:pPr>
                  <w:r w:rsidDel="00000000" w:rsidR="00000000" w:rsidRPr="00000000">
                    <w:rPr>
                      <w:color w:val="1f1f1f"/>
                      <w:sz w:val="24"/>
                      <w:szCs w:val="24"/>
                      <w:rtl w:val="0"/>
                    </w:rPr>
                    <w:t xml:space="preserve">Upgrade on expiry date</w:t>
                  </w:r>
                </w:p>
              </w:tc>
              <w:tc>
                <w:tcPr>
                  <w:tcMar>
                    <w:top w:w="100.0" w:type="dxa"/>
                    <w:left w:w="100.0" w:type="dxa"/>
                    <w:bottom w:w="100.0" w:type="dxa"/>
                    <w:right w:w="100.0" w:type="dxa"/>
                  </w:tcMar>
                  <w:vAlign w:val="top"/>
                </w:tcPr>
                <w:p w:rsidR="00000000" w:rsidDel="00000000" w:rsidP="00000000" w:rsidRDefault="00000000" w:rsidRPr="00000000" w14:paraId="00000250">
                  <w:pPr>
                    <w:spacing w:line="240" w:lineRule="auto"/>
                    <w:rPr>
                      <w:color w:val="1f1f1f"/>
                      <w:sz w:val="24"/>
                      <w:szCs w:val="24"/>
                    </w:rPr>
                  </w:pPr>
                  <w:r w:rsidDel="00000000" w:rsidR="00000000" w:rsidRPr="00000000">
                    <w:rPr>
                      <w:color w:val="1f1f1f"/>
                      <w:sz w:val="24"/>
                      <w:szCs w:val="24"/>
                      <w:rtl w:val="0"/>
                    </w:rPr>
                    <w:t xml:space="preserve">Follow defined expiry policy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1">
                  <w:pPr>
                    <w:spacing w:line="240" w:lineRule="auto"/>
                    <w:rPr>
                      <w:color w:val="1f1f1f"/>
                      <w:sz w:val="24"/>
                      <w:szCs w:val="24"/>
                    </w:rPr>
                  </w:pPr>
                  <w:r w:rsidDel="00000000" w:rsidR="00000000" w:rsidRPr="00000000">
                    <w:rPr>
                      <w:color w:val="1f1f1f"/>
                      <w:sz w:val="24"/>
                      <w:szCs w:val="24"/>
                      <w:rtl w:val="0"/>
                    </w:rPr>
                    <w:t xml:space="preserve">After expiration</w:t>
                  </w:r>
                </w:p>
              </w:tc>
              <w:tc>
                <w:tcPr>
                  <w:tcMar>
                    <w:top w:w="100.0" w:type="dxa"/>
                    <w:left w:w="100.0" w:type="dxa"/>
                    <w:bottom w:w="100.0" w:type="dxa"/>
                    <w:right w:w="100.0" w:type="dxa"/>
                  </w:tcMar>
                  <w:vAlign w:val="top"/>
                </w:tcPr>
                <w:p w:rsidR="00000000" w:rsidDel="00000000" w:rsidP="00000000" w:rsidRDefault="00000000" w:rsidRPr="00000000" w14:paraId="00000252">
                  <w:pPr>
                    <w:spacing w:line="240" w:lineRule="auto"/>
                    <w:rPr>
                      <w:color w:val="1f1f1f"/>
                      <w:sz w:val="24"/>
                      <w:szCs w:val="24"/>
                    </w:rPr>
                  </w:pPr>
                  <w:r w:rsidDel="00000000" w:rsidR="00000000" w:rsidRPr="00000000">
                    <w:rPr>
                      <w:color w:val="1f1f1f"/>
                      <w:sz w:val="24"/>
                      <w:szCs w:val="24"/>
                      <w:rtl w:val="0"/>
                    </w:rPr>
                    <w:t xml:space="preserve">Upgrade one day after expiry</w:t>
                  </w:r>
                </w:p>
              </w:tc>
              <w:tc>
                <w:tcPr>
                  <w:tcMar>
                    <w:top w:w="100.0" w:type="dxa"/>
                    <w:left w:w="100.0" w:type="dxa"/>
                    <w:bottom w:w="100.0" w:type="dxa"/>
                    <w:right w:w="100.0" w:type="dxa"/>
                  </w:tcMar>
                  <w:vAlign w:val="top"/>
                </w:tcPr>
                <w:p w:rsidR="00000000" w:rsidDel="00000000" w:rsidP="00000000" w:rsidRDefault="00000000" w:rsidRPr="00000000" w14:paraId="00000253">
                  <w:pPr>
                    <w:spacing w:line="240" w:lineRule="auto"/>
                    <w:rPr>
                      <w:color w:val="1f1f1f"/>
                      <w:sz w:val="24"/>
                      <w:szCs w:val="24"/>
                    </w:rPr>
                  </w:pPr>
                  <w:r w:rsidDel="00000000" w:rsidR="00000000" w:rsidRPr="00000000">
                    <w:rPr>
                      <w:color w:val="1f1f1f"/>
                      <w:sz w:val="24"/>
                      <w:szCs w:val="24"/>
                      <w:rtl w:val="0"/>
                    </w:rPr>
                    <w:t xml:space="preserve">Follow expired-account policy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4">
                  <w:pPr>
                    <w:spacing w:line="240" w:lineRule="auto"/>
                    <w:rPr>
                      <w:color w:val="1f1f1f"/>
                      <w:sz w:val="24"/>
                      <w:szCs w:val="24"/>
                    </w:rPr>
                  </w:pPr>
                  <w:r w:rsidDel="00000000" w:rsidR="00000000" w:rsidRPr="00000000">
                    <w:rPr>
                      <w:color w:val="1f1f1f"/>
                      <w:sz w:val="24"/>
                      <w:szCs w:val="24"/>
                      <w:rtl w:val="0"/>
                    </w:rPr>
                    <w:t xml:space="preserve">Invalid date</w:t>
                  </w:r>
                </w:p>
              </w:tc>
              <w:tc>
                <w:tcPr>
                  <w:tcMar>
                    <w:top w:w="100.0" w:type="dxa"/>
                    <w:left w:w="100.0" w:type="dxa"/>
                    <w:bottom w:w="100.0" w:type="dxa"/>
                    <w:right w:w="100.0" w:type="dxa"/>
                  </w:tcMar>
                  <w:vAlign w:val="top"/>
                </w:tcPr>
                <w:p w:rsidR="00000000" w:rsidDel="00000000" w:rsidP="00000000" w:rsidRDefault="00000000" w:rsidRPr="00000000" w14:paraId="00000255">
                  <w:pPr>
                    <w:spacing w:line="240" w:lineRule="auto"/>
                    <w:rPr>
                      <w:color w:val="1f1f1f"/>
                      <w:sz w:val="24"/>
                      <w:szCs w:val="24"/>
                    </w:rPr>
                  </w:pPr>
                  <w:r w:rsidDel="00000000" w:rsidR="00000000" w:rsidRPr="00000000">
                    <w:rPr>
                      <w:color w:val="1f1f1f"/>
                      <w:sz w:val="24"/>
                      <w:szCs w:val="24"/>
                      <w:rtl w:val="0"/>
                    </w:rPr>
                    <w:t xml:space="preserve">Invalid subscription date</w:t>
                  </w:r>
                </w:p>
              </w:tc>
              <w:tc>
                <w:tcPr>
                  <w:tcMar>
                    <w:top w:w="100.0" w:type="dxa"/>
                    <w:left w:w="100.0" w:type="dxa"/>
                    <w:bottom w:w="100.0" w:type="dxa"/>
                    <w:right w:w="100.0" w:type="dxa"/>
                  </w:tcMar>
                  <w:vAlign w:val="top"/>
                </w:tcPr>
                <w:p w:rsidR="00000000" w:rsidDel="00000000" w:rsidP="00000000" w:rsidRDefault="00000000" w:rsidRPr="00000000" w14:paraId="00000256">
                  <w:pPr>
                    <w:spacing w:line="240" w:lineRule="auto"/>
                    <w:rPr>
                      <w:color w:val="1f1f1f"/>
                      <w:sz w:val="24"/>
                      <w:szCs w:val="24"/>
                    </w:rPr>
                  </w:pPr>
                  <w:r w:rsidDel="00000000" w:rsidR="00000000" w:rsidRPr="00000000">
                    <w:rPr>
                      <w:color w:val="1f1f1f"/>
                      <w:sz w:val="24"/>
                      <w:szCs w:val="24"/>
                      <w:rtl w:val="0"/>
                    </w:rPr>
                    <w:t xml:space="preserve">Reject</w:t>
                  </w:r>
                </w:p>
              </w:tc>
            </w:tr>
          </w:tbl>
          <w:p w:rsidR="00000000" w:rsidDel="00000000" w:rsidP="00000000" w:rsidRDefault="00000000" w:rsidRPr="00000000" w14:paraId="00000257">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Subscription Type Testing:</w:t>
            </w:r>
          </w:p>
          <w:p w:rsidR="00000000" w:rsidDel="00000000" w:rsidP="00000000" w:rsidRDefault="00000000" w:rsidRPr="00000000" w14:paraId="00000258">
            <w:pPr>
              <w:spacing w:after="240" w:before="240" w:line="240" w:lineRule="auto"/>
              <w:rPr>
                <w:color w:val="1f1f1f"/>
                <w:sz w:val="24"/>
                <w:szCs w:val="24"/>
              </w:rPr>
            </w:pPr>
            <w:r w:rsidDel="00000000" w:rsidR="00000000" w:rsidRPr="00000000">
              <w:rPr>
                <w:color w:val="1f1f1f"/>
                <w:sz w:val="24"/>
                <w:szCs w:val="24"/>
                <w:rtl w:val="0"/>
              </w:rPr>
              <w:t xml:space="preserve">Test all subscription types:</w:t>
            </w:r>
          </w:p>
          <w:p w:rsidR="00000000" w:rsidDel="00000000" w:rsidP="00000000" w:rsidRDefault="00000000" w:rsidRPr="00000000" w14:paraId="00000259">
            <w:pPr>
              <w:numPr>
                <w:ilvl w:val="0"/>
                <w:numId w:val="15"/>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Free</w:t>
            </w:r>
          </w:p>
          <w:p w:rsidR="00000000" w:rsidDel="00000000" w:rsidP="00000000" w:rsidRDefault="00000000" w:rsidRPr="00000000" w14:paraId="0000025A">
            <w:pPr>
              <w:numPr>
                <w:ilvl w:val="0"/>
                <w:numId w:val="15"/>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Basic</w:t>
            </w:r>
          </w:p>
          <w:p w:rsidR="00000000" w:rsidDel="00000000" w:rsidP="00000000" w:rsidRDefault="00000000" w:rsidRPr="00000000" w14:paraId="0000025B">
            <w:pPr>
              <w:numPr>
                <w:ilvl w:val="0"/>
                <w:numId w:val="15"/>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Premium</w:t>
            </w:r>
          </w:p>
          <w:p w:rsidR="00000000" w:rsidDel="00000000" w:rsidP="00000000" w:rsidRDefault="00000000" w:rsidRPr="00000000" w14:paraId="0000025C">
            <w:pPr>
              <w:spacing w:after="240" w:before="240" w:line="240" w:lineRule="auto"/>
              <w:rPr>
                <w:color w:val="1f1f1f"/>
                <w:sz w:val="24"/>
                <w:szCs w:val="24"/>
              </w:rPr>
            </w:pPr>
            <w:r w:rsidDel="00000000" w:rsidR="00000000" w:rsidRPr="00000000">
              <w:rPr>
                <w:color w:val="1f1f1f"/>
                <w:sz w:val="24"/>
                <w:szCs w:val="24"/>
                <w:rtl w:val="0"/>
              </w:rPr>
              <w:t xml:space="preserve">Check upgrades such as Free to Basic, Basic to Premium and Free to Premium according to system requirements.</w:t>
            </w:r>
          </w:p>
          <w:p w:rsidR="00000000" w:rsidDel="00000000" w:rsidP="00000000" w:rsidRDefault="00000000" w:rsidRPr="00000000" w14:paraId="0000025D">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25E">
            <w:pPr>
              <w:numPr>
                <w:ilvl w:val="0"/>
                <w:numId w:val="32"/>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Identify subscription types.</w:t>
            </w:r>
          </w:p>
          <w:p w:rsidR="00000000" w:rsidDel="00000000" w:rsidP="00000000" w:rsidRDefault="00000000" w:rsidRPr="00000000" w14:paraId="0000025F">
            <w:pPr>
              <w:numPr>
                <w:ilvl w:val="0"/>
                <w:numId w:val="3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Divide date ranges into equivalence classes.</w:t>
            </w:r>
          </w:p>
          <w:p w:rsidR="00000000" w:rsidDel="00000000" w:rsidP="00000000" w:rsidRDefault="00000000" w:rsidRPr="00000000" w14:paraId="00000260">
            <w:pPr>
              <w:numPr>
                <w:ilvl w:val="0"/>
                <w:numId w:val="3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before, on and after expiration dates.</w:t>
            </w:r>
          </w:p>
          <w:p w:rsidR="00000000" w:rsidDel="00000000" w:rsidP="00000000" w:rsidRDefault="00000000" w:rsidRPr="00000000" w14:paraId="00000261">
            <w:pPr>
              <w:numPr>
                <w:ilvl w:val="0"/>
                <w:numId w:val="3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different upgrade combinations.</w:t>
            </w:r>
          </w:p>
          <w:p w:rsidR="00000000" w:rsidDel="00000000" w:rsidP="00000000" w:rsidRDefault="00000000" w:rsidRPr="00000000" w14:paraId="00000262">
            <w:pPr>
              <w:numPr>
                <w:ilvl w:val="0"/>
                <w:numId w:val="3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Verify access permissions after upgrading.</w:t>
            </w:r>
          </w:p>
          <w:p w:rsidR="00000000" w:rsidDel="00000000" w:rsidP="00000000" w:rsidRDefault="00000000" w:rsidRPr="00000000" w14:paraId="00000263">
            <w:pPr>
              <w:numPr>
                <w:ilvl w:val="0"/>
                <w:numId w:val="32"/>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Check whether the subscription status is updated correctly.</w:t>
            </w:r>
          </w:p>
          <w:p w:rsidR="00000000" w:rsidDel="00000000" w:rsidP="00000000" w:rsidRDefault="00000000" w:rsidRPr="00000000" w14:paraId="00000264">
            <w:pPr>
              <w:spacing w:after="240" w:before="240" w:line="240" w:lineRule="auto"/>
              <w:rPr>
                <w:color w:val="1f1f1f"/>
                <w:sz w:val="24"/>
                <w:szCs w:val="24"/>
              </w:rPr>
            </w:pPr>
            <w:r w:rsidDel="00000000" w:rsidR="00000000" w:rsidRPr="00000000">
              <w:rPr>
                <w:color w:val="1f1f1f"/>
                <w:sz w:val="24"/>
                <w:szCs w:val="24"/>
                <w:rtl w:val="0"/>
              </w:rPr>
              <w:t xml:space="preserve">ECP helps identify different subscription categories and date conditions. It improves subscription validation and ensures smooth transitions between subscription plans.</w:t>
            </w:r>
          </w:p>
          <w:p w:rsidR="00000000" w:rsidDel="00000000" w:rsidP="00000000" w:rsidRDefault="00000000" w:rsidRPr="00000000" w14:paraId="00000265">
            <w:pPr>
              <w:spacing w:line="240" w:lineRule="auto"/>
              <w:rPr>
                <w:color w:val="1f1f1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66">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7">
            <w:pPr>
              <w:spacing w:line="240" w:lineRule="auto"/>
              <w:jc w:val="center"/>
              <w:rPr>
                <w:color w:val="1f1f1f"/>
                <w:sz w:val="24"/>
                <w:szCs w:val="24"/>
              </w:rPr>
            </w:pPr>
            <w:r w:rsidDel="00000000" w:rsidR="00000000" w:rsidRPr="00000000">
              <w:rPr>
                <w:color w:val="1f1f1f"/>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68">
            <w:pPr>
              <w:spacing w:line="240" w:lineRule="auto"/>
              <w:rPr>
                <w:color w:val="1f1f1f"/>
                <w:sz w:val="24"/>
                <w:szCs w:val="24"/>
              </w:rPr>
            </w:pPr>
            <w:r w:rsidDel="00000000" w:rsidR="00000000" w:rsidRPr="00000000">
              <w:rPr>
                <w:color w:val="1f1f1f"/>
                <w:sz w:val="24"/>
                <w:szCs w:val="24"/>
                <w:rtl w:val="0"/>
              </w:rPr>
              <w:t xml:space="preserve">A smart-home lighting controller uses a specific algorithm to dim lights based on ambient light sensors. The code contains several </w:t>
            </w:r>
            <w:r w:rsidDel="00000000" w:rsidR="00000000" w:rsidRPr="00000000">
              <w:rPr>
                <w:color w:val="444746"/>
                <w:sz w:val="24"/>
                <w:szCs w:val="24"/>
                <w:rtl w:val="0"/>
              </w:rPr>
              <w:t xml:space="preserve">switch-case</w:t>
            </w:r>
            <w:r w:rsidDel="00000000" w:rsidR="00000000" w:rsidRPr="00000000">
              <w:rPr>
                <w:color w:val="1f1f1f"/>
                <w:sz w:val="24"/>
                <w:szCs w:val="24"/>
                <w:rtl w:val="0"/>
              </w:rPr>
              <w:t xml:space="preserve"> statements and complex Boolean expressions. Evaluate the risks of relying solely on statement coverage for this module. Apply Branch and Condition Coverage techniques to identify missing logical paths. Design an improved white-box strategy and justify how it reduces the risk of hardware-software integration failures.</w:t>
            </w:r>
          </w:p>
          <w:p w:rsidR="00000000" w:rsidDel="00000000" w:rsidP="00000000" w:rsidRDefault="00000000" w:rsidRPr="00000000" w14:paraId="00000269">
            <w:pPr>
              <w:spacing w:line="240" w:lineRule="auto"/>
              <w:rPr>
                <w:color w:val="1f1f1f"/>
                <w:sz w:val="24"/>
                <w:szCs w:val="24"/>
              </w:rPr>
            </w:pPr>
            <w:r w:rsidDel="00000000" w:rsidR="00000000" w:rsidRPr="00000000">
              <w:rPr>
                <w:rtl w:val="0"/>
              </w:rPr>
            </w:r>
          </w:p>
          <w:p w:rsidR="00000000" w:rsidDel="00000000" w:rsidP="00000000" w:rsidRDefault="00000000" w:rsidRPr="00000000" w14:paraId="0000026A">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26B">
            <w:pPr>
              <w:spacing w:line="240" w:lineRule="auto"/>
              <w:rPr>
                <w:color w:val="1f1f1f"/>
                <w:sz w:val="24"/>
                <w:szCs w:val="24"/>
              </w:rPr>
            </w:pPr>
            <w:r w:rsidDel="00000000" w:rsidR="00000000" w:rsidRPr="00000000">
              <w:rPr>
                <w:rtl w:val="0"/>
              </w:rPr>
            </w:r>
          </w:p>
          <w:p w:rsidR="00000000" w:rsidDel="00000000" w:rsidP="00000000" w:rsidRDefault="00000000" w:rsidRPr="00000000" w14:paraId="0000026C">
            <w:pPr>
              <w:spacing w:after="240" w:line="240" w:lineRule="auto"/>
              <w:rPr>
                <w:color w:val="1f1f1f"/>
                <w:sz w:val="24"/>
                <w:szCs w:val="24"/>
              </w:rPr>
            </w:pPr>
            <w:r w:rsidDel="00000000" w:rsidR="00000000" w:rsidRPr="00000000">
              <w:rPr>
                <w:color w:val="1f1f1f"/>
                <w:sz w:val="24"/>
                <w:szCs w:val="24"/>
                <w:rtl w:val="0"/>
              </w:rPr>
              <w:t xml:space="preserve">The smart-home lighting controller adjusts brightness based on ambient light sensor values. It contains switch-case statements and complex Boolean expressions. Relying only on statement coverage may fail to identify logical errors.</w:t>
            </w:r>
          </w:p>
          <w:p w:rsidR="00000000" w:rsidDel="00000000" w:rsidP="00000000" w:rsidRDefault="00000000" w:rsidRPr="00000000" w14:paraId="0000026D">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Risks of Statement Coverage:</w:t>
            </w:r>
          </w:p>
          <w:p w:rsidR="00000000" w:rsidDel="00000000" w:rsidP="00000000" w:rsidRDefault="00000000" w:rsidRPr="00000000" w14:paraId="0000026E">
            <w:pPr>
              <w:numPr>
                <w:ilvl w:val="0"/>
                <w:numId w:val="33"/>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Executing every statement does not guarantee that every branch is tested.</w:t>
            </w:r>
          </w:p>
          <w:p w:rsidR="00000000" w:rsidDel="00000000" w:rsidP="00000000" w:rsidRDefault="00000000" w:rsidRPr="00000000" w14:paraId="0000026F">
            <w:pPr>
              <w:numPr>
                <w:ilvl w:val="0"/>
                <w:numId w:val="33"/>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Boolean conditions may not be independently evaluated.</w:t>
            </w:r>
          </w:p>
          <w:p w:rsidR="00000000" w:rsidDel="00000000" w:rsidP="00000000" w:rsidRDefault="00000000" w:rsidRPr="00000000" w14:paraId="00000270">
            <w:pPr>
              <w:numPr>
                <w:ilvl w:val="0"/>
                <w:numId w:val="33"/>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Switch-case alternatives may be missed.</w:t>
            </w:r>
          </w:p>
          <w:p w:rsidR="00000000" w:rsidDel="00000000" w:rsidP="00000000" w:rsidRDefault="00000000" w:rsidRPr="00000000" w14:paraId="00000271">
            <w:pPr>
              <w:numPr>
                <w:ilvl w:val="0"/>
                <w:numId w:val="33"/>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Incorrect brightness control may remain undetected.</w:t>
            </w:r>
          </w:p>
          <w:p w:rsidR="00000000" w:rsidDel="00000000" w:rsidP="00000000" w:rsidRDefault="00000000" w:rsidRPr="00000000" w14:paraId="00000272">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Branch Coverage:</w:t>
            </w:r>
          </w:p>
          <w:p w:rsidR="00000000" w:rsidDel="00000000" w:rsidP="00000000" w:rsidRDefault="00000000" w:rsidRPr="00000000" w14:paraId="00000273">
            <w:pPr>
              <w:spacing w:after="240" w:before="240" w:line="240" w:lineRule="auto"/>
              <w:rPr>
                <w:color w:val="1f1f1f"/>
                <w:sz w:val="24"/>
                <w:szCs w:val="24"/>
              </w:rPr>
            </w:pPr>
            <w:r w:rsidDel="00000000" w:rsidR="00000000" w:rsidRPr="00000000">
              <w:rPr>
                <w:color w:val="1f1f1f"/>
                <w:sz w:val="24"/>
                <w:szCs w:val="24"/>
                <w:rtl w:val="0"/>
              </w:rPr>
              <w:t xml:space="preserve">Branch Coverage ensures that every decision outcome is executed at least once.</w:t>
            </w:r>
          </w:p>
          <w:p w:rsidR="00000000" w:rsidDel="00000000" w:rsidP="00000000" w:rsidRDefault="00000000" w:rsidRPr="00000000" w14:paraId="00000274">
            <w:pPr>
              <w:spacing w:after="240" w:before="240" w:line="240" w:lineRule="auto"/>
              <w:rPr>
                <w:color w:val="1f1f1f"/>
                <w:sz w:val="24"/>
                <w:szCs w:val="24"/>
              </w:rPr>
            </w:pPr>
            <w:r w:rsidDel="00000000" w:rsidR="00000000" w:rsidRPr="00000000">
              <w:rPr>
                <w:color w:val="1f1f1f"/>
                <w:sz w:val="24"/>
                <w:szCs w:val="24"/>
                <w:rtl w:val="0"/>
              </w:rPr>
              <w:t xml:space="preserve">Example:</w:t>
            </w:r>
          </w:p>
          <w:p w:rsidR="00000000" w:rsidDel="00000000" w:rsidP="00000000" w:rsidRDefault="00000000" w:rsidRPr="00000000" w14:paraId="00000275">
            <w:pPr>
              <w:spacing w:line="240" w:lineRule="auto"/>
              <w:rPr>
                <w:color w:val="1f1f1f"/>
                <w:sz w:val="24"/>
                <w:szCs w:val="24"/>
              </w:rPr>
            </w:pPr>
            <w:r w:rsidDel="00000000" w:rsidR="00000000" w:rsidRPr="00000000">
              <w:rPr>
                <w:color w:val="1f1f1f"/>
                <w:sz w:val="24"/>
                <w:szCs w:val="24"/>
                <w:rtl w:val="0"/>
              </w:rPr>
              <w:t xml:space="preserve">      Read Light Sensor</w:t>
            </w:r>
          </w:p>
          <w:p w:rsidR="00000000" w:rsidDel="00000000" w:rsidP="00000000" w:rsidRDefault="00000000" w:rsidRPr="00000000" w14:paraId="00000276">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77">
            <w:pPr>
              <w:spacing w:line="240" w:lineRule="auto"/>
              <w:rPr>
                <w:color w:val="1f1f1f"/>
                <w:sz w:val="24"/>
                <w:szCs w:val="24"/>
              </w:rPr>
            </w:pPr>
            <w:r w:rsidDel="00000000" w:rsidR="00000000" w:rsidRPr="00000000">
              <w:rPr>
                <w:color w:val="1f1f1f"/>
                <w:sz w:val="24"/>
                <w:szCs w:val="24"/>
                <w:rtl w:val="0"/>
              </w:rPr>
              <w:t xml:space="preserve">       Light Level Low?</w:t>
            </w:r>
          </w:p>
          <w:p w:rsidR="00000000" w:rsidDel="00000000" w:rsidP="00000000" w:rsidRDefault="00000000" w:rsidRPr="00000000" w14:paraId="00000278">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79">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27A">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7B">
            <w:pPr>
              <w:spacing w:line="240" w:lineRule="auto"/>
              <w:rPr>
                <w:color w:val="1f1f1f"/>
                <w:sz w:val="24"/>
                <w:szCs w:val="24"/>
              </w:rPr>
            </w:pPr>
            <w:r w:rsidDel="00000000" w:rsidR="00000000" w:rsidRPr="00000000">
              <w:rPr>
                <w:color w:val="1f1f1f"/>
                <w:sz w:val="24"/>
                <w:szCs w:val="24"/>
                <w:rtl w:val="0"/>
              </w:rPr>
              <w:t xml:space="preserve">     Increase    Light Level High?</w:t>
            </w:r>
          </w:p>
          <w:p w:rsidR="00000000" w:rsidDel="00000000" w:rsidP="00000000" w:rsidRDefault="00000000" w:rsidRPr="00000000" w14:paraId="0000027C">
            <w:pPr>
              <w:spacing w:line="240" w:lineRule="auto"/>
              <w:rPr>
                <w:color w:val="1f1f1f"/>
                <w:sz w:val="24"/>
                <w:szCs w:val="24"/>
              </w:rPr>
            </w:pPr>
            <w:r w:rsidDel="00000000" w:rsidR="00000000" w:rsidRPr="00000000">
              <w:rPr>
                <w:color w:val="1f1f1f"/>
                <w:sz w:val="24"/>
                <w:szCs w:val="24"/>
                <w:rtl w:val="0"/>
              </w:rPr>
              <w:t xml:space="preserve">     Brightness    /       \</w:t>
            </w:r>
          </w:p>
          <w:p w:rsidR="00000000" w:rsidDel="00000000" w:rsidP="00000000" w:rsidRDefault="00000000" w:rsidRPr="00000000" w14:paraId="0000027D">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27E">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7F">
            <w:pPr>
              <w:spacing w:line="240" w:lineRule="auto"/>
              <w:rPr>
                <w:color w:val="1f1f1f"/>
                <w:sz w:val="24"/>
                <w:szCs w:val="24"/>
              </w:rPr>
            </w:pPr>
            <w:r w:rsidDel="00000000" w:rsidR="00000000" w:rsidRPr="00000000">
              <w:rPr>
                <w:color w:val="1f1f1f"/>
                <w:sz w:val="24"/>
                <w:szCs w:val="24"/>
                <w:rtl w:val="0"/>
              </w:rPr>
              <w:t xml:space="preserve">              Decrease    Maintain</w:t>
            </w:r>
          </w:p>
          <w:p w:rsidR="00000000" w:rsidDel="00000000" w:rsidP="00000000" w:rsidRDefault="00000000" w:rsidRPr="00000000" w14:paraId="00000280">
            <w:pPr>
              <w:spacing w:line="240" w:lineRule="auto"/>
              <w:rPr>
                <w:color w:val="1f1f1f"/>
                <w:sz w:val="24"/>
                <w:szCs w:val="24"/>
              </w:rPr>
            </w:pPr>
            <w:r w:rsidDel="00000000" w:rsidR="00000000" w:rsidRPr="00000000">
              <w:rPr>
                <w:color w:val="1f1f1f"/>
                <w:sz w:val="24"/>
                <w:szCs w:val="24"/>
                <w:rtl w:val="0"/>
              </w:rPr>
              <w:t xml:space="preserve">              Brightness  Brightness</w:t>
            </w:r>
          </w:p>
          <w:p w:rsidR="00000000" w:rsidDel="00000000" w:rsidP="00000000" w:rsidRDefault="00000000" w:rsidRPr="00000000" w14:paraId="00000281">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Condition Coverage:</w:t>
            </w:r>
          </w:p>
          <w:p w:rsidR="00000000" w:rsidDel="00000000" w:rsidP="00000000" w:rsidRDefault="00000000" w:rsidRPr="00000000" w14:paraId="00000282">
            <w:pPr>
              <w:spacing w:after="240" w:before="240" w:line="240" w:lineRule="auto"/>
              <w:rPr>
                <w:color w:val="1f1f1f"/>
                <w:sz w:val="24"/>
                <w:szCs w:val="24"/>
              </w:rPr>
            </w:pPr>
            <w:r w:rsidDel="00000000" w:rsidR="00000000" w:rsidRPr="00000000">
              <w:rPr>
                <w:color w:val="1f1f1f"/>
                <w:sz w:val="24"/>
                <w:szCs w:val="24"/>
                <w:rtl w:val="0"/>
              </w:rPr>
              <w:t xml:space="preserve">Condition Coverage ensures that each individual Boolean condition evaluates to both True and False.</w:t>
            </w:r>
          </w:p>
          <w:p w:rsidR="00000000" w:rsidDel="00000000" w:rsidP="00000000" w:rsidRDefault="00000000" w:rsidRPr="00000000" w14:paraId="00000283">
            <w:pPr>
              <w:spacing w:after="240" w:before="240" w:line="240" w:lineRule="auto"/>
              <w:rPr>
                <w:color w:val="1f1f1f"/>
                <w:sz w:val="24"/>
                <w:szCs w:val="24"/>
              </w:rPr>
            </w:pPr>
            <w:r w:rsidDel="00000000" w:rsidR="00000000" w:rsidRPr="00000000">
              <w:rPr>
                <w:color w:val="1f1f1f"/>
                <w:sz w:val="24"/>
                <w:szCs w:val="24"/>
                <w:rtl w:val="0"/>
              </w:rPr>
              <w:t xml:space="preserve">For example:</w:t>
            </w:r>
          </w:p>
          <w:p w:rsidR="00000000" w:rsidDel="00000000" w:rsidP="00000000" w:rsidRDefault="00000000" w:rsidRPr="00000000" w14:paraId="00000284">
            <w:pPr>
              <w:spacing w:after="240" w:before="240" w:line="240" w:lineRule="auto"/>
              <w:rPr>
                <w:color w:val="1f1f1f"/>
                <w:sz w:val="24"/>
                <w:szCs w:val="24"/>
              </w:rPr>
            </w:pPr>
            <w:r w:rsidDel="00000000" w:rsidR="00000000" w:rsidRPr="00000000">
              <w:rPr>
                <w:color w:val="1f1f1f"/>
                <w:sz w:val="24"/>
                <w:szCs w:val="24"/>
                <w:rtl w:val="0"/>
              </w:rPr>
              <w:t xml:space="preserve">D = A AND B</w:t>
            </w:r>
          </w:p>
          <w:tbl>
            <w:tblPr>
              <w:tblStyle w:val="Table14"/>
              <w:tblW w:w="3785.0" w:type="dxa"/>
              <w:jc w:val="left"/>
              <w:tblLayout w:type="fixed"/>
              <w:tblLook w:val="0600"/>
            </w:tblPr>
            <w:tblGrid>
              <w:gridCol w:w="1205"/>
              <w:gridCol w:w="740"/>
              <w:gridCol w:w="740"/>
              <w:gridCol w:w="1100"/>
              <w:tblGridChange w:id="0">
                <w:tblGrid>
                  <w:gridCol w:w="1205"/>
                  <w:gridCol w:w="740"/>
                  <w:gridCol w:w="740"/>
                  <w:gridCol w:w="11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Case</w:t>
                  </w:r>
                </w:p>
              </w:tc>
              <w:tc>
                <w:tcPr>
                  <w:tcMar>
                    <w:top w:w="100.0" w:type="dxa"/>
                    <w:left w:w="100.0" w:type="dxa"/>
                    <w:bottom w:w="100.0" w:type="dxa"/>
                    <w:right w:w="100.0" w:type="dxa"/>
                  </w:tcMar>
                  <w:vAlign w:val="top"/>
                </w:tcPr>
                <w:p w:rsidR="00000000" w:rsidDel="00000000" w:rsidP="00000000" w:rsidRDefault="00000000" w:rsidRPr="00000000" w14:paraId="00000286">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287">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288">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Decision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spacing w:line="240" w:lineRule="auto"/>
                    <w:rPr>
                      <w:color w:val="1f1f1f"/>
                      <w:sz w:val="24"/>
                      <w:szCs w:val="24"/>
                    </w:rPr>
                  </w:pPr>
                  <w:r w:rsidDel="00000000" w:rsidR="00000000" w:rsidRPr="00000000">
                    <w:rPr>
                      <w:color w:val="1f1f1f"/>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8A">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28B">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28C">
                  <w:pPr>
                    <w:spacing w:line="240" w:lineRule="auto"/>
                    <w:rPr>
                      <w:color w:val="1f1f1f"/>
                      <w:sz w:val="24"/>
                      <w:szCs w:val="24"/>
                    </w:rPr>
                  </w:pPr>
                  <w:r w:rsidDel="00000000" w:rsidR="00000000" w:rsidRPr="00000000">
                    <w:rPr>
                      <w:color w:val="1f1f1f"/>
                      <w:sz w:val="24"/>
                      <w:szCs w:val="24"/>
                      <w:rtl w:val="0"/>
                    </w:rPr>
                    <w:t xml:space="preserve">True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spacing w:line="240" w:lineRule="auto"/>
                    <w:rPr>
                      <w:color w:val="1f1f1f"/>
                      <w:sz w:val="24"/>
                      <w:szCs w:val="24"/>
                    </w:rPr>
                  </w:pPr>
                  <w:r w:rsidDel="00000000" w:rsidR="00000000" w:rsidRPr="00000000">
                    <w:rPr>
                      <w:color w:val="1f1f1f"/>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8E">
                  <w:pPr>
                    <w:spacing w:line="240" w:lineRule="auto"/>
                    <w:rPr>
                      <w:color w:val="1f1f1f"/>
                      <w:sz w:val="24"/>
                      <w:szCs w:val="24"/>
                    </w:rPr>
                  </w:pPr>
                  <w:r w:rsidDel="00000000" w:rsidR="00000000" w:rsidRPr="00000000">
                    <w:rPr>
                      <w:color w:val="1f1f1f"/>
                      <w:sz w:val="24"/>
                      <w:szCs w:val="24"/>
                      <w:rtl w:val="0"/>
                    </w:rPr>
                    <w:t xml:space="preserve">False</w:t>
                  </w:r>
                </w:p>
              </w:tc>
              <w:tc>
                <w:tcPr>
                  <w:tcMar>
                    <w:top w:w="100.0" w:type="dxa"/>
                    <w:left w:w="100.0" w:type="dxa"/>
                    <w:bottom w:w="100.0" w:type="dxa"/>
                    <w:right w:w="100.0" w:type="dxa"/>
                  </w:tcMar>
                  <w:vAlign w:val="top"/>
                </w:tcPr>
                <w:p w:rsidR="00000000" w:rsidDel="00000000" w:rsidP="00000000" w:rsidRDefault="00000000" w:rsidRPr="00000000" w14:paraId="0000028F">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290">
                  <w:pPr>
                    <w:spacing w:line="240" w:lineRule="auto"/>
                    <w:rPr>
                      <w:color w:val="1f1f1f"/>
                      <w:sz w:val="24"/>
                      <w:szCs w:val="24"/>
                    </w:rPr>
                  </w:pPr>
                  <w:r w:rsidDel="00000000" w:rsidR="00000000" w:rsidRPr="00000000">
                    <w:rPr>
                      <w:color w:val="1f1f1f"/>
                      <w:sz w:val="24"/>
                      <w:szCs w:val="24"/>
                      <w:rtl w:val="0"/>
                    </w:rPr>
                    <w:t xml:space="preserve">False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1">
                  <w:pPr>
                    <w:spacing w:line="240" w:lineRule="auto"/>
                    <w:rPr>
                      <w:color w:val="1f1f1f"/>
                      <w:sz w:val="24"/>
                      <w:szCs w:val="24"/>
                    </w:rPr>
                  </w:pPr>
                  <w:r w:rsidDel="00000000" w:rsidR="00000000" w:rsidRPr="00000000">
                    <w:rPr>
                      <w:color w:val="1f1f1f"/>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92">
                  <w:pPr>
                    <w:spacing w:line="240" w:lineRule="auto"/>
                    <w:rPr>
                      <w:color w:val="1f1f1f"/>
                      <w:sz w:val="24"/>
                      <w:szCs w:val="24"/>
                    </w:rPr>
                  </w:pPr>
                  <w:r w:rsidDel="00000000" w:rsidR="00000000" w:rsidRPr="00000000">
                    <w:rPr>
                      <w:color w:val="1f1f1f"/>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293">
                  <w:pPr>
                    <w:spacing w:line="240" w:lineRule="auto"/>
                    <w:rPr>
                      <w:color w:val="1f1f1f"/>
                      <w:sz w:val="24"/>
                      <w:szCs w:val="24"/>
                    </w:rPr>
                  </w:pPr>
                  <w:r w:rsidDel="00000000" w:rsidR="00000000" w:rsidRPr="00000000">
                    <w:rPr>
                      <w:color w:val="1f1f1f"/>
                      <w:sz w:val="24"/>
                      <w:szCs w:val="24"/>
                      <w:rtl w:val="0"/>
                    </w:rPr>
                    <w:t xml:space="preserve">False</w:t>
                  </w:r>
                </w:p>
              </w:tc>
              <w:tc>
                <w:tcPr>
                  <w:tcMar>
                    <w:top w:w="100.0" w:type="dxa"/>
                    <w:left w:w="100.0" w:type="dxa"/>
                    <w:bottom w:w="100.0" w:type="dxa"/>
                    <w:right w:w="100.0" w:type="dxa"/>
                  </w:tcMar>
                  <w:vAlign w:val="top"/>
                </w:tcPr>
                <w:p w:rsidR="00000000" w:rsidDel="00000000" w:rsidP="00000000" w:rsidRDefault="00000000" w:rsidRPr="00000000" w14:paraId="00000294">
                  <w:pPr>
                    <w:spacing w:line="240" w:lineRule="auto"/>
                    <w:rPr>
                      <w:color w:val="1f1f1f"/>
                      <w:sz w:val="24"/>
                      <w:szCs w:val="24"/>
                    </w:rPr>
                  </w:pPr>
                  <w:r w:rsidDel="00000000" w:rsidR="00000000" w:rsidRPr="00000000">
                    <w:rPr>
                      <w:color w:val="1f1f1f"/>
                      <w:sz w:val="24"/>
                      <w:szCs w:val="24"/>
                      <w:rtl w:val="0"/>
                    </w:rPr>
                    <w:t xml:space="preserve">False</w:t>
                  </w:r>
                </w:p>
              </w:tc>
            </w:tr>
          </w:tbl>
          <w:p w:rsidR="00000000" w:rsidDel="00000000" w:rsidP="00000000" w:rsidRDefault="00000000" w:rsidRPr="00000000" w14:paraId="00000295">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296">
            <w:pPr>
              <w:numPr>
                <w:ilvl w:val="0"/>
                <w:numId w:val="16"/>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Construct a CFG.</w:t>
            </w:r>
          </w:p>
          <w:p w:rsidR="00000000" w:rsidDel="00000000" w:rsidP="00000000" w:rsidRDefault="00000000" w:rsidRPr="00000000" w14:paraId="00000297">
            <w:pPr>
              <w:numPr>
                <w:ilvl w:val="0"/>
                <w:numId w:val="1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Identify all switch-case statements.</w:t>
            </w:r>
          </w:p>
          <w:p w:rsidR="00000000" w:rsidDel="00000000" w:rsidP="00000000" w:rsidRDefault="00000000" w:rsidRPr="00000000" w14:paraId="00000298">
            <w:pPr>
              <w:numPr>
                <w:ilvl w:val="0"/>
                <w:numId w:val="1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every case and default condition.</w:t>
            </w:r>
          </w:p>
          <w:p w:rsidR="00000000" w:rsidDel="00000000" w:rsidP="00000000" w:rsidRDefault="00000000" w:rsidRPr="00000000" w14:paraId="00000299">
            <w:pPr>
              <w:numPr>
                <w:ilvl w:val="0"/>
                <w:numId w:val="1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Apply branch coverage.</w:t>
            </w:r>
          </w:p>
          <w:p w:rsidR="00000000" w:rsidDel="00000000" w:rsidP="00000000" w:rsidRDefault="00000000" w:rsidRPr="00000000" w14:paraId="0000029A">
            <w:pPr>
              <w:numPr>
                <w:ilvl w:val="0"/>
                <w:numId w:val="1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Apply condition coverage to Boolean expressions.</w:t>
            </w:r>
          </w:p>
          <w:p w:rsidR="00000000" w:rsidDel="00000000" w:rsidP="00000000" w:rsidRDefault="00000000" w:rsidRPr="00000000" w14:paraId="0000029B">
            <w:pPr>
              <w:numPr>
                <w:ilvl w:val="0"/>
                <w:numId w:val="1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Verify brightness changes for different sensor readings.</w:t>
            </w:r>
          </w:p>
          <w:p w:rsidR="00000000" w:rsidDel="00000000" w:rsidP="00000000" w:rsidRDefault="00000000" w:rsidRPr="00000000" w14:paraId="0000029C">
            <w:pPr>
              <w:numPr>
                <w:ilvl w:val="0"/>
                <w:numId w:val="16"/>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Test invalid sensor values and sensor failures.</w:t>
            </w:r>
          </w:p>
          <w:p w:rsidR="00000000" w:rsidDel="00000000" w:rsidP="00000000" w:rsidRDefault="00000000" w:rsidRPr="00000000" w14:paraId="0000029D">
            <w:pPr>
              <w:spacing w:after="240" w:before="240" w:line="240" w:lineRule="auto"/>
              <w:rPr>
                <w:color w:val="1f1f1f"/>
                <w:sz w:val="24"/>
                <w:szCs w:val="24"/>
              </w:rPr>
            </w:pPr>
            <w:r w:rsidDel="00000000" w:rsidR="00000000" w:rsidRPr="00000000">
              <w:rPr>
                <w:color w:val="1f1f1f"/>
                <w:sz w:val="24"/>
                <w:szCs w:val="24"/>
                <w:rtl w:val="0"/>
              </w:rPr>
              <w:t xml:space="preserve">Branch and Condition Coverage provide better testing than statement coverage alone. They help identify missing logical conditions and reduce hardware-software integration failures.</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9E">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1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F">
            <w:pPr>
              <w:spacing w:line="240" w:lineRule="auto"/>
              <w:jc w:val="center"/>
              <w:rPr>
                <w:color w:val="1f1f1f"/>
                <w:sz w:val="24"/>
                <w:szCs w:val="24"/>
              </w:rPr>
            </w:pPr>
            <w:r w:rsidDel="00000000" w:rsidR="00000000" w:rsidRPr="00000000">
              <w:rPr>
                <w:color w:val="1f1f1f"/>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A0">
            <w:pPr>
              <w:spacing w:line="240" w:lineRule="auto"/>
              <w:rPr>
                <w:color w:val="1f1f1f"/>
                <w:sz w:val="24"/>
                <w:szCs w:val="24"/>
              </w:rPr>
            </w:pPr>
            <w:r w:rsidDel="00000000" w:rsidR="00000000" w:rsidRPr="00000000">
              <w:rPr>
                <w:color w:val="1f1f1f"/>
                <w:sz w:val="24"/>
                <w:szCs w:val="24"/>
                <w:rtl w:val="0"/>
              </w:rPr>
              <w:t xml:space="preserve">A logistics management system calculates shipping costs based on weight, destination zone, and delivery speed. Testers failed to detect errors when weights were entered as zero or negative values. Analyze the failure of the current input validation testing. Apply Boundary Value Analysis (Robustness Testing) to include invalid boundaries. Justify the necessity of testing "negative scenarios" for robust system performance.</w:t>
            </w:r>
          </w:p>
          <w:p w:rsidR="00000000" w:rsidDel="00000000" w:rsidP="00000000" w:rsidRDefault="00000000" w:rsidRPr="00000000" w14:paraId="000002A1">
            <w:pPr>
              <w:spacing w:line="240" w:lineRule="auto"/>
              <w:rPr>
                <w:color w:val="1f1f1f"/>
                <w:sz w:val="24"/>
                <w:szCs w:val="24"/>
              </w:rPr>
            </w:pPr>
            <w:r w:rsidDel="00000000" w:rsidR="00000000" w:rsidRPr="00000000">
              <w:rPr>
                <w:rtl w:val="0"/>
              </w:rPr>
            </w:r>
          </w:p>
          <w:p w:rsidR="00000000" w:rsidDel="00000000" w:rsidP="00000000" w:rsidRDefault="00000000" w:rsidRPr="00000000" w14:paraId="000002A2">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2A3">
            <w:pPr>
              <w:spacing w:after="240" w:line="240" w:lineRule="auto"/>
              <w:rPr>
                <w:color w:val="1f1f1f"/>
                <w:sz w:val="24"/>
                <w:szCs w:val="24"/>
              </w:rPr>
            </w:pPr>
            <w:r w:rsidDel="00000000" w:rsidR="00000000" w:rsidRPr="00000000">
              <w:rPr>
                <w:color w:val="1f1f1f"/>
                <w:sz w:val="24"/>
                <w:szCs w:val="24"/>
                <w:rtl w:val="0"/>
              </w:rPr>
              <w:t xml:space="preserve">The logistics management system calculates shipping costs based on weight, destination zone and delivery speed. Testers failed to identify errors when zero and negative weights were entered. This indicates insufficient negative input testing.</w:t>
            </w:r>
          </w:p>
          <w:p w:rsidR="00000000" w:rsidDel="00000000" w:rsidP="00000000" w:rsidRDefault="00000000" w:rsidRPr="00000000" w14:paraId="000002A4">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Problems in the existing approach:</w:t>
            </w:r>
          </w:p>
          <w:p w:rsidR="00000000" w:rsidDel="00000000" w:rsidP="00000000" w:rsidRDefault="00000000" w:rsidRPr="00000000" w14:paraId="000002A5">
            <w:pPr>
              <w:numPr>
                <w:ilvl w:val="0"/>
                <w:numId w:val="2"/>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Zero and negative weight values may not have been tested.</w:t>
            </w:r>
          </w:p>
          <w:p w:rsidR="00000000" w:rsidDel="00000000" w:rsidP="00000000" w:rsidRDefault="00000000" w:rsidRPr="00000000" w14:paraId="000002A6">
            <w:pPr>
              <w:numPr>
                <w:ilvl w:val="0"/>
                <w:numId w:val="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Invalid inputs may be accepted.</w:t>
            </w:r>
          </w:p>
          <w:p w:rsidR="00000000" w:rsidDel="00000000" w:rsidP="00000000" w:rsidRDefault="00000000" w:rsidRPr="00000000" w14:paraId="000002A7">
            <w:pPr>
              <w:numPr>
                <w:ilvl w:val="0"/>
                <w:numId w:val="2"/>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Boundary conditions may be ignored.</w:t>
            </w:r>
          </w:p>
          <w:p w:rsidR="00000000" w:rsidDel="00000000" w:rsidP="00000000" w:rsidRDefault="00000000" w:rsidRPr="00000000" w14:paraId="000002A8">
            <w:pPr>
              <w:numPr>
                <w:ilvl w:val="0"/>
                <w:numId w:val="2"/>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Shipping costs may be calculated incorrectly.</w:t>
            </w:r>
          </w:p>
          <w:p w:rsidR="00000000" w:rsidDel="00000000" w:rsidP="00000000" w:rsidRDefault="00000000" w:rsidRPr="00000000" w14:paraId="000002A9">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Robust Boundary Value Analysis (BVA):</w:t>
            </w:r>
          </w:p>
          <w:p w:rsidR="00000000" w:rsidDel="00000000" w:rsidP="00000000" w:rsidRDefault="00000000" w:rsidRPr="00000000" w14:paraId="000002AA">
            <w:pPr>
              <w:spacing w:after="240" w:before="240" w:line="240" w:lineRule="auto"/>
              <w:rPr>
                <w:color w:val="1f1f1f"/>
                <w:sz w:val="24"/>
                <w:szCs w:val="24"/>
              </w:rPr>
            </w:pPr>
            <w:r w:rsidDel="00000000" w:rsidR="00000000" w:rsidRPr="00000000">
              <w:rPr>
                <w:color w:val="1f1f1f"/>
                <w:sz w:val="24"/>
                <w:szCs w:val="24"/>
                <w:rtl w:val="0"/>
              </w:rPr>
              <w:t xml:space="preserve">Robust BVA tests normal boundary values as well as invalid values immediately outside the boundaries.</w:t>
            </w:r>
          </w:p>
          <w:p w:rsidR="00000000" w:rsidDel="00000000" w:rsidP="00000000" w:rsidRDefault="00000000" w:rsidRPr="00000000" w14:paraId="000002AB">
            <w:pPr>
              <w:spacing w:after="240" w:before="240" w:line="240" w:lineRule="auto"/>
              <w:rPr>
                <w:color w:val="1f1f1f"/>
                <w:sz w:val="24"/>
                <w:szCs w:val="24"/>
              </w:rPr>
            </w:pPr>
            <w:r w:rsidDel="00000000" w:rsidR="00000000" w:rsidRPr="00000000">
              <w:rPr>
                <w:color w:val="1f1f1f"/>
                <w:sz w:val="24"/>
                <w:szCs w:val="24"/>
                <w:rtl w:val="0"/>
              </w:rPr>
              <w:t xml:space="preserve">Example: Assume the valid shipping weight is 1 kg to 100 kg.</w:t>
            </w:r>
          </w:p>
          <w:tbl>
            <w:tblPr>
              <w:tblStyle w:val="Table15"/>
              <w:tblW w:w="3175.0" w:type="dxa"/>
              <w:jc w:val="left"/>
              <w:tblLayout w:type="fixed"/>
              <w:tblLook w:val="0600"/>
            </w:tblPr>
            <w:tblGrid>
              <w:gridCol w:w="1280"/>
              <w:gridCol w:w="1895"/>
              <w:tblGridChange w:id="0">
                <w:tblGrid>
                  <w:gridCol w:w="1280"/>
                  <w:gridCol w:w="18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C">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Test Input</w:t>
                  </w:r>
                </w:p>
              </w:tc>
              <w:tc>
                <w:tcPr>
                  <w:tcMar>
                    <w:top w:w="100.0" w:type="dxa"/>
                    <w:left w:w="100.0" w:type="dxa"/>
                    <w:bottom w:w="100.0" w:type="dxa"/>
                    <w:right w:w="100.0" w:type="dxa"/>
                  </w:tcMar>
                  <w:vAlign w:val="top"/>
                </w:tcPr>
                <w:p w:rsidR="00000000" w:rsidDel="00000000" w:rsidP="00000000" w:rsidRDefault="00000000" w:rsidRPr="00000000" w14:paraId="000002AD">
                  <w:pPr>
                    <w:spacing w:line="240" w:lineRule="auto"/>
                    <w:jc w:val="center"/>
                    <w:rPr>
                      <w:b w:val="1"/>
                      <w:bCs w:val="1"/>
                      <w:color w:val="1f1f1f"/>
                      <w:sz w:val="24"/>
                      <w:szCs w:val="24"/>
                    </w:rPr>
                  </w:pPr>
                  <w:r w:rsidDel="00000000" w:rsidR="00000000" w:rsidRPr="00000000">
                    <w:rPr>
                      <w:b w:val="1"/>
                      <w:bCs w:val="1"/>
                      <w:color w:val="1f1f1f"/>
                      <w:sz w:val="24"/>
                      <w:szCs w:val="24"/>
                      <w:rtl w:val="0"/>
                    </w:rPr>
                    <w:t xml:space="preserve">Expected Result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E">
                  <w:pPr>
                    <w:spacing w:line="240" w:lineRule="auto"/>
                    <w:rPr>
                      <w:color w:val="1f1f1f"/>
                      <w:sz w:val="24"/>
                      <w:szCs w:val="24"/>
                    </w:rPr>
                  </w:pPr>
                  <w:r w:rsidDel="00000000" w:rsidR="00000000" w:rsidRPr="00000000">
                    <w:rPr>
                      <w:color w:val="1f1f1f"/>
                      <w:sz w:val="24"/>
                      <w:szCs w:val="24"/>
                      <w:rtl w:val="0"/>
                    </w:rPr>
                    <w:t xml:space="preserve">0 kg</w:t>
                  </w:r>
                </w:p>
              </w:tc>
              <w:tc>
                <w:tcPr>
                  <w:tcMar>
                    <w:top w:w="100.0" w:type="dxa"/>
                    <w:left w:w="100.0" w:type="dxa"/>
                    <w:bottom w:w="100.0" w:type="dxa"/>
                    <w:right w:w="100.0" w:type="dxa"/>
                  </w:tcMar>
                  <w:vAlign w:val="top"/>
                </w:tcPr>
                <w:p w:rsidR="00000000" w:rsidDel="00000000" w:rsidP="00000000" w:rsidRDefault="00000000" w:rsidRPr="00000000" w14:paraId="000002AF">
                  <w:pPr>
                    <w:spacing w:line="240" w:lineRule="auto"/>
                    <w:rPr>
                      <w:color w:val="1f1f1f"/>
                      <w:sz w:val="24"/>
                      <w:szCs w:val="24"/>
                    </w:rPr>
                  </w:pPr>
                  <w:r w:rsidDel="00000000" w:rsidR="00000000" w:rsidRPr="00000000">
                    <w:rPr>
                      <w:color w:val="1f1f1f"/>
                      <w:sz w:val="24"/>
                      <w:szCs w:val="24"/>
                      <w:rtl w:val="0"/>
                    </w:rPr>
                    <w:t xml:space="preserve">Reject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0">
                  <w:pPr>
                    <w:spacing w:line="240" w:lineRule="auto"/>
                    <w:rPr>
                      <w:color w:val="1f1f1f"/>
                      <w:sz w:val="24"/>
                      <w:szCs w:val="24"/>
                    </w:rPr>
                  </w:pPr>
                  <w:r w:rsidDel="00000000" w:rsidR="00000000" w:rsidRPr="00000000">
                    <w:rPr>
                      <w:color w:val="1f1f1f"/>
                      <w:sz w:val="24"/>
                      <w:szCs w:val="24"/>
                      <w:rtl w:val="0"/>
                    </w:rPr>
                    <w:t xml:space="preserve">1 kg</w:t>
                  </w:r>
                </w:p>
              </w:tc>
              <w:tc>
                <w:tcPr>
                  <w:tcMar>
                    <w:top w:w="100.0" w:type="dxa"/>
                    <w:left w:w="100.0" w:type="dxa"/>
                    <w:bottom w:w="100.0" w:type="dxa"/>
                    <w:right w:w="100.0" w:type="dxa"/>
                  </w:tcMar>
                  <w:vAlign w:val="top"/>
                </w:tcPr>
                <w:p w:rsidR="00000000" w:rsidDel="00000000" w:rsidP="00000000" w:rsidRDefault="00000000" w:rsidRPr="00000000" w14:paraId="000002B1">
                  <w:pPr>
                    <w:spacing w:line="240" w:lineRule="auto"/>
                    <w:rPr>
                      <w:color w:val="1f1f1f"/>
                      <w:sz w:val="24"/>
                      <w:szCs w:val="24"/>
                    </w:rPr>
                  </w:pPr>
                  <w:r w:rsidDel="00000000" w:rsidR="00000000" w:rsidRPr="00000000">
                    <w:rPr>
                      <w:color w:val="1f1f1f"/>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2">
                  <w:pPr>
                    <w:spacing w:line="240" w:lineRule="auto"/>
                    <w:rPr>
                      <w:color w:val="1f1f1f"/>
                      <w:sz w:val="24"/>
                      <w:szCs w:val="24"/>
                    </w:rPr>
                  </w:pPr>
                  <w:r w:rsidDel="00000000" w:rsidR="00000000" w:rsidRPr="00000000">
                    <w:rPr>
                      <w:color w:val="1f1f1f"/>
                      <w:sz w:val="24"/>
                      <w:szCs w:val="24"/>
                      <w:rtl w:val="0"/>
                    </w:rPr>
                    <w:t xml:space="preserve">2 kg</w:t>
                  </w:r>
                </w:p>
              </w:tc>
              <w:tc>
                <w:tcPr>
                  <w:tcMar>
                    <w:top w:w="100.0" w:type="dxa"/>
                    <w:left w:w="100.0" w:type="dxa"/>
                    <w:bottom w:w="100.0" w:type="dxa"/>
                    <w:right w:w="100.0" w:type="dxa"/>
                  </w:tcMar>
                  <w:vAlign w:val="top"/>
                </w:tcPr>
                <w:p w:rsidR="00000000" w:rsidDel="00000000" w:rsidP="00000000" w:rsidRDefault="00000000" w:rsidRPr="00000000" w14:paraId="000002B3">
                  <w:pPr>
                    <w:spacing w:line="240" w:lineRule="auto"/>
                    <w:rPr>
                      <w:color w:val="1f1f1f"/>
                      <w:sz w:val="24"/>
                      <w:szCs w:val="24"/>
                    </w:rPr>
                  </w:pPr>
                  <w:r w:rsidDel="00000000" w:rsidR="00000000" w:rsidRPr="00000000">
                    <w:rPr>
                      <w:color w:val="1f1f1f"/>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4">
                  <w:pPr>
                    <w:spacing w:line="240" w:lineRule="auto"/>
                    <w:rPr>
                      <w:color w:val="1f1f1f"/>
                      <w:sz w:val="24"/>
                      <w:szCs w:val="24"/>
                    </w:rPr>
                  </w:pPr>
                  <w:r w:rsidDel="00000000" w:rsidR="00000000" w:rsidRPr="00000000">
                    <w:rPr>
                      <w:color w:val="1f1f1f"/>
                      <w:sz w:val="24"/>
                      <w:szCs w:val="24"/>
                      <w:rtl w:val="0"/>
                    </w:rPr>
                    <w:t xml:space="preserve">50 kg</w:t>
                  </w:r>
                </w:p>
              </w:tc>
              <w:tc>
                <w:tcPr>
                  <w:tcMar>
                    <w:top w:w="100.0" w:type="dxa"/>
                    <w:left w:w="100.0" w:type="dxa"/>
                    <w:bottom w:w="100.0" w:type="dxa"/>
                    <w:right w:w="100.0" w:type="dxa"/>
                  </w:tcMar>
                  <w:vAlign w:val="top"/>
                </w:tcPr>
                <w:p w:rsidR="00000000" w:rsidDel="00000000" w:rsidP="00000000" w:rsidRDefault="00000000" w:rsidRPr="00000000" w14:paraId="000002B5">
                  <w:pPr>
                    <w:spacing w:line="240" w:lineRule="auto"/>
                    <w:rPr>
                      <w:color w:val="1f1f1f"/>
                      <w:sz w:val="24"/>
                      <w:szCs w:val="24"/>
                    </w:rPr>
                  </w:pPr>
                  <w:r w:rsidDel="00000000" w:rsidR="00000000" w:rsidRPr="00000000">
                    <w:rPr>
                      <w:color w:val="1f1f1f"/>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6">
                  <w:pPr>
                    <w:spacing w:line="240" w:lineRule="auto"/>
                    <w:rPr>
                      <w:color w:val="1f1f1f"/>
                      <w:sz w:val="24"/>
                      <w:szCs w:val="24"/>
                    </w:rPr>
                  </w:pPr>
                  <w:r w:rsidDel="00000000" w:rsidR="00000000" w:rsidRPr="00000000">
                    <w:rPr>
                      <w:color w:val="1f1f1f"/>
                      <w:sz w:val="24"/>
                      <w:szCs w:val="24"/>
                      <w:rtl w:val="0"/>
                    </w:rPr>
                    <w:t xml:space="preserve">99 kg</w:t>
                  </w:r>
                </w:p>
              </w:tc>
              <w:tc>
                <w:tcPr>
                  <w:tcMar>
                    <w:top w:w="100.0" w:type="dxa"/>
                    <w:left w:w="100.0" w:type="dxa"/>
                    <w:bottom w:w="100.0" w:type="dxa"/>
                    <w:right w:w="100.0" w:type="dxa"/>
                  </w:tcMar>
                  <w:vAlign w:val="top"/>
                </w:tcPr>
                <w:p w:rsidR="00000000" w:rsidDel="00000000" w:rsidP="00000000" w:rsidRDefault="00000000" w:rsidRPr="00000000" w14:paraId="000002B7">
                  <w:pPr>
                    <w:spacing w:line="240" w:lineRule="auto"/>
                    <w:rPr>
                      <w:color w:val="1f1f1f"/>
                      <w:sz w:val="24"/>
                      <w:szCs w:val="24"/>
                    </w:rPr>
                  </w:pPr>
                  <w:r w:rsidDel="00000000" w:rsidR="00000000" w:rsidRPr="00000000">
                    <w:rPr>
                      <w:color w:val="1f1f1f"/>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8">
                  <w:pPr>
                    <w:spacing w:line="240" w:lineRule="auto"/>
                    <w:rPr>
                      <w:color w:val="1f1f1f"/>
                      <w:sz w:val="24"/>
                      <w:szCs w:val="24"/>
                    </w:rPr>
                  </w:pPr>
                  <w:r w:rsidDel="00000000" w:rsidR="00000000" w:rsidRPr="00000000">
                    <w:rPr>
                      <w:color w:val="1f1f1f"/>
                      <w:sz w:val="24"/>
                      <w:szCs w:val="24"/>
                      <w:rtl w:val="0"/>
                    </w:rPr>
                    <w:t xml:space="preserve">100 kg</w:t>
                  </w:r>
                </w:p>
              </w:tc>
              <w:tc>
                <w:tcPr>
                  <w:tcMar>
                    <w:top w:w="100.0" w:type="dxa"/>
                    <w:left w:w="100.0" w:type="dxa"/>
                    <w:bottom w:w="100.0" w:type="dxa"/>
                    <w:right w:w="100.0" w:type="dxa"/>
                  </w:tcMar>
                  <w:vAlign w:val="top"/>
                </w:tcPr>
                <w:p w:rsidR="00000000" w:rsidDel="00000000" w:rsidP="00000000" w:rsidRDefault="00000000" w:rsidRPr="00000000" w14:paraId="000002B9">
                  <w:pPr>
                    <w:spacing w:line="240" w:lineRule="auto"/>
                    <w:rPr>
                      <w:color w:val="1f1f1f"/>
                      <w:sz w:val="24"/>
                      <w:szCs w:val="24"/>
                    </w:rPr>
                  </w:pPr>
                  <w:r w:rsidDel="00000000" w:rsidR="00000000" w:rsidRPr="00000000">
                    <w:rPr>
                      <w:color w:val="1f1f1f"/>
                      <w:sz w:val="24"/>
                      <w:szCs w:val="24"/>
                      <w:rtl w:val="0"/>
                    </w:rPr>
                    <w:t xml:space="preserve">Accept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A">
                  <w:pPr>
                    <w:spacing w:line="240" w:lineRule="auto"/>
                    <w:rPr>
                      <w:color w:val="1f1f1f"/>
                      <w:sz w:val="24"/>
                      <w:szCs w:val="24"/>
                    </w:rPr>
                  </w:pPr>
                  <w:r w:rsidDel="00000000" w:rsidR="00000000" w:rsidRPr="00000000">
                    <w:rPr>
                      <w:color w:val="1f1f1f"/>
                      <w:sz w:val="24"/>
                      <w:szCs w:val="24"/>
                      <w:rtl w:val="0"/>
                    </w:rPr>
                    <w:t xml:space="preserve">101 kg</w:t>
                  </w:r>
                </w:p>
              </w:tc>
              <w:tc>
                <w:tcPr>
                  <w:tcMar>
                    <w:top w:w="100.0" w:type="dxa"/>
                    <w:left w:w="100.0" w:type="dxa"/>
                    <w:bottom w:w="100.0" w:type="dxa"/>
                    <w:right w:w="100.0" w:type="dxa"/>
                  </w:tcMar>
                  <w:vAlign w:val="top"/>
                </w:tcPr>
                <w:p w:rsidR="00000000" w:rsidDel="00000000" w:rsidP="00000000" w:rsidRDefault="00000000" w:rsidRPr="00000000" w14:paraId="000002BB">
                  <w:pPr>
                    <w:spacing w:line="240" w:lineRule="auto"/>
                    <w:rPr>
                      <w:color w:val="1f1f1f"/>
                      <w:sz w:val="24"/>
                      <w:szCs w:val="24"/>
                    </w:rPr>
                  </w:pPr>
                  <w:r w:rsidDel="00000000" w:rsidR="00000000" w:rsidRPr="00000000">
                    <w:rPr>
                      <w:color w:val="1f1f1f"/>
                      <w:sz w:val="24"/>
                      <w:szCs w:val="24"/>
                      <w:rtl w:val="0"/>
                    </w:rPr>
                    <w:t xml:space="preserve">Reject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C">
                  <w:pPr>
                    <w:spacing w:line="240" w:lineRule="auto"/>
                    <w:rPr>
                      <w:color w:val="1f1f1f"/>
                      <w:sz w:val="24"/>
                      <w:szCs w:val="24"/>
                    </w:rPr>
                  </w:pPr>
                  <w:r w:rsidDel="00000000" w:rsidR="00000000" w:rsidRPr="00000000">
                    <w:rPr>
                      <w:color w:val="1f1f1f"/>
                      <w:sz w:val="24"/>
                      <w:szCs w:val="24"/>
                      <w:rtl w:val="0"/>
                    </w:rPr>
                    <w:t xml:space="preserve">-1 kg</w:t>
                  </w:r>
                </w:p>
              </w:tc>
              <w:tc>
                <w:tcPr>
                  <w:tcMar>
                    <w:top w:w="100.0" w:type="dxa"/>
                    <w:left w:w="100.0" w:type="dxa"/>
                    <w:bottom w:w="100.0" w:type="dxa"/>
                    <w:right w:w="100.0" w:type="dxa"/>
                  </w:tcMar>
                  <w:vAlign w:val="top"/>
                </w:tcPr>
                <w:p w:rsidR="00000000" w:rsidDel="00000000" w:rsidP="00000000" w:rsidRDefault="00000000" w:rsidRPr="00000000" w14:paraId="000002BD">
                  <w:pPr>
                    <w:spacing w:line="240" w:lineRule="auto"/>
                    <w:rPr>
                      <w:color w:val="1f1f1f"/>
                      <w:sz w:val="24"/>
                      <w:szCs w:val="24"/>
                    </w:rPr>
                  </w:pPr>
                  <w:r w:rsidDel="00000000" w:rsidR="00000000" w:rsidRPr="00000000">
                    <w:rPr>
                      <w:color w:val="1f1f1f"/>
                      <w:sz w:val="24"/>
                      <w:szCs w:val="24"/>
                      <w:rtl w:val="0"/>
                    </w:rPr>
                    <w:t xml:space="preserve">Reject</w:t>
                  </w:r>
                </w:p>
              </w:tc>
            </w:tr>
          </w:tbl>
          <w:p w:rsidR="00000000" w:rsidDel="00000000" w:rsidP="00000000" w:rsidRDefault="00000000" w:rsidRPr="00000000" w14:paraId="000002BE">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Negative Testing:</w:t>
            </w:r>
          </w:p>
          <w:p w:rsidR="00000000" w:rsidDel="00000000" w:rsidP="00000000" w:rsidRDefault="00000000" w:rsidRPr="00000000" w14:paraId="000002BF">
            <w:pPr>
              <w:spacing w:after="240" w:before="240" w:line="240" w:lineRule="auto"/>
              <w:rPr>
                <w:color w:val="1f1f1f"/>
                <w:sz w:val="24"/>
                <w:szCs w:val="24"/>
              </w:rPr>
            </w:pPr>
            <w:r w:rsidDel="00000000" w:rsidR="00000000" w:rsidRPr="00000000">
              <w:rPr>
                <w:color w:val="1f1f1f"/>
                <w:sz w:val="24"/>
                <w:szCs w:val="24"/>
                <w:rtl w:val="0"/>
              </w:rPr>
              <w:t xml:space="preserve">Negative testing checks whether the system handles invalid inputs correctly.</w:t>
            </w:r>
          </w:p>
          <w:p w:rsidR="00000000" w:rsidDel="00000000" w:rsidP="00000000" w:rsidRDefault="00000000" w:rsidRPr="00000000" w14:paraId="000002C0">
            <w:pPr>
              <w:spacing w:after="240" w:before="240" w:line="240" w:lineRule="auto"/>
              <w:rPr>
                <w:color w:val="1f1f1f"/>
                <w:sz w:val="24"/>
                <w:szCs w:val="24"/>
              </w:rPr>
            </w:pPr>
            <w:r w:rsidDel="00000000" w:rsidR="00000000" w:rsidRPr="00000000">
              <w:rPr>
                <w:color w:val="1f1f1f"/>
                <w:sz w:val="24"/>
                <w:szCs w:val="24"/>
                <w:rtl w:val="0"/>
              </w:rPr>
              <w:t xml:space="preserve">Examples:</w:t>
            </w:r>
          </w:p>
          <w:p w:rsidR="00000000" w:rsidDel="00000000" w:rsidP="00000000" w:rsidRDefault="00000000" w:rsidRPr="00000000" w14:paraId="000002C1">
            <w:pPr>
              <w:numPr>
                <w:ilvl w:val="0"/>
                <w:numId w:val="24"/>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Enter zero weight.</w:t>
            </w:r>
          </w:p>
          <w:p w:rsidR="00000000" w:rsidDel="00000000" w:rsidP="00000000" w:rsidRDefault="00000000" w:rsidRPr="00000000" w14:paraId="000002C2">
            <w:pPr>
              <w:numPr>
                <w:ilvl w:val="0"/>
                <w:numId w:val="2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Enter negative weight.</w:t>
            </w:r>
          </w:p>
          <w:p w:rsidR="00000000" w:rsidDel="00000000" w:rsidP="00000000" w:rsidRDefault="00000000" w:rsidRPr="00000000" w14:paraId="000002C3">
            <w:pPr>
              <w:numPr>
                <w:ilvl w:val="0"/>
                <w:numId w:val="2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Enter alphabetic characters instead of numbers.</w:t>
            </w:r>
          </w:p>
          <w:p w:rsidR="00000000" w:rsidDel="00000000" w:rsidP="00000000" w:rsidRDefault="00000000" w:rsidRPr="00000000" w14:paraId="000002C4">
            <w:pPr>
              <w:numPr>
                <w:ilvl w:val="0"/>
                <w:numId w:val="2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Leave the weight field empty.</w:t>
            </w:r>
          </w:p>
          <w:p w:rsidR="00000000" w:rsidDel="00000000" w:rsidP="00000000" w:rsidRDefault="00000000" w:rsidRPr="00000000" w14:paraId="000002C5">
            <w:pPr>
              <w:numPr>
                <w:ilvl w:val="0"/>
                <w:numId w:val="24"/>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Enter a weight above the permitted limit.</w:t>
            </w:r>
          </w:p>
          <w:p w:rsidR="00000000" w:rsidDel="00000000" w:rsidP="00000000" w:rsidRDefault="00000000" w:rsidRPr="00000000" w14:paraId="000002C6">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2C7">
            <w:pPr>
              <w:numPr>
                <w:ilvl w:val="0"/>
                <w:numId w:val="10"/>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Identify minimum and maximum weight limits.</w:t>
            </w:r>
          </w:p>
          <w:p w:rsidR="00000000" w:rsidDel="00000000" w:rsidP="00000000" w:rsidRDefault="00000000" w:rsidRPr="00000000" w14:paraId="000002C8">
            <w:pPr>
              <w:numPr>
                <w:ilvl w:val="0"/>
                <w:numId w:val="1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Apply Robust BVA.</w:t>
            </w:r>
          </w:p>
          <w:p w:rsidR="00000000" w:rsidDel="00000000" w:rsidP="00000000" w:rsidRDefault="00000000" w:rsidRPr="00000000" w14:paraId="000002C9">
            <w:pPr>
              <w:numPr>
                <w:ilvl w:val="0"/>
                <w:numId w:val="1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valid and invalid weight values.</w:t>
            </w:r>
          </w:p>
          <w:p w:rsidR="00000000" w:rsidDel="00000000" w:rsidP="00000000" w:rsidRDefault="00000000" w:rsidRPr="00000000" w14:paraId="000002CA">
            <w:pPr>
              <w:numPr>
                <w:ilvl w:val="0"/>
                <w:numId w:val="1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different destination zones.</w:t>
            </w:r>
          </w:p>
          <w:p w:rsidR="00000000" w:rsidDel="00000000" w:rsidP="00000000" w:rsidRDefault="00000000" w:rsidRPr="00000000" w14:paraId="000002CB">
            <w:pPr>
              <w:numPr>
                <w:ilvl w:val="0"/>
                <w:numId w:val="1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different delivery speeds.</w:t>
            </w:r>
          </w:p>
          <w:p w:rsidR="00000000" w:rsidDel="00000000" w:rsidP="00000000" w:rsidRDefault="00000000" w:rsidRPr="00000000" w14:paraId="000002CC">
            <w:pPr>
              <w:numPr>
                <w:ilvl w:val="0"/>
                <w:numId w:val="10"/>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Verify shipping cost calculations.</w:t>
            </w:r>
          </w:p>
          <w:p w:rsidR="00000000" w:rsidDel="00000000" w:rsidP="00000000" w:rsidRDefault="00000000" w:rsidRPr="00000000" w14:paraId="000002CD">
            <w:pPr>
              <w:numPr>
                <w:ilvl w:val="0"/>
                <w:numId w:val="10"/>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Ensure invalid inputs generate proper error messages.</w:t>
            </w:r>
          </w:p>
          <w:p w:rsidR="00000000" w:rsidDel="00000000" w:rsidP="00000000" w:rsidRDefault="00000000" w:rsidRPr="00000000" w14:paraId="000002CE">
            <w:pPr>
              <w:spacing w:after="240" w:before="240" w:line="240" w:lineRule="auto"/>
              <w:rPr>
                <w:color w:val="1f1f1f"/>
                <w:sz w:val="24"/>
                <w:szCs w:val="24"/>
              </w:rPr>
            </w:pPr>
            <w:r w:rsidDel="00000000" w:rsidR="00000000" w:rsidRPr="00000000">
              <w:rPr>
                <w:color w:val="1f1f1f"/>
                <w:sz w:val="24"/>
                <w:szCs w:val="24"/>
                <w:rtl w:val="0"/>
              </w:rPr>
              <w:t xml:space="preserve">Robust BVA identifies defects at valid and invalid boundaries. Negative testing improves input validation and ensures accurate shipping cost calculations.</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CF">
            <w:pPr>
              <w:spacing w:line="240" w:lineRule="auto"/>
              <w:jc w:val="center"/>
              <w:rPr>
                <w:color w:val="1f1f1f"/>
                <w:sz w:val="24"/>
                <w:szCs w:val="24"/>
              </w:rPr>
            </w:pPr>
            <w:r w:rsidDel="00000000" w:rsidR="00000000" w:rsidRPr="00000000">
              <w:rPr>
                <w:color w:val="1f1f1f"/>
                <w:sz w:val="24"/>
                <w:szCs w:val="24"/>
                <w:rtl w:val="0"/>
              </w:rPr>
              <w:t xml:space="preserve">5</w:t>
            </w:r>
          </w:p>
        </w:tc>
      </w:tr>
      <w:tr>
        <w:trPr>
          <w:cantSplit w:val="0"/>
          <w:trHeight w:val="241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0">
            <w:pPr>
              <w:spacing w:line="240" w:lineRule="auto"/>
              <w:jc w:val="center"/>
              <w:rPr>
                <w:color w:val="1f1f1f"/>
                <w:sz w:val="24"/>
                <w:szCs w:val="24"/>
              </w:rPr>
            </w:pPr>
            <w:r w:rsidDel="00000000" w:rsidR="00000000" w:rsidRPr="00000000">
              <w:rPr>
                <w:color w:val="1f1f1f"/>
                <w:sz w:val="24"/>
                <w:szCs w:val="24"/>
                <w:rtl w:val="0"/>
              </w:rPr>
              <w:t xml:space="preserve">15</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D1">
            <w:pPr>
              <w:spacing w:line="240" w:lineRule="auto"/>
              <w:rPr>
                <w:color w:val="1f1f1f"/>
                <w:sz w:val="24"/>
                <w:szCs w:val="24"/>
              </w:rPr>
            </w:pPr>
            <w:r w:rsidDel="00000000" w:rsidR="00000000" w:rsidRPr="00000000">
              <w:rPr>
                <w:color w:val="1f1f1f"/>
                <w:sz w:val="24"/>
                <w:szCs w:val="24"/>
                <w:rtl w:val="0"/>
              </w:rPr>
              <w:t xml:space="preserve">A medical imaging software processes large datasets using parallel processing loops. Inconsistent results occur only when the data size is a prime number. Evaluate the testing team's reliance on random testing for such a specialized mathematical module. Propose a structured White-Box Testing approach that incorporates Basis Path Testing. Justify your solution by explaining how it ensures mathematical accuracy and system stability.</w:t>
            </w:r>
          </w:p>
          <w:p w:rsidR="00000000" w:rsidDel="00000000" w:rsidP="00000000" w:rsidRDefault="00000000" w:rsidRPr="00000000" w14:paraId="000002D2">
            <w:pPr>
              <w:spacing w:line="240" w:lineRule="auto"/>
              <w:rPr>
                <w:color w:val="1f1f1f"/>
                <w:sz w:val="24"/>
                <w:szCs w:val="24"/>
              </w:rPr>
            </w:pPr>
            <w:r w:rsidDel="00000000" w:rsidR="00000000" w:rsidRPr="00000000">
              <w:rPr>
                <w:rtl w:val="0"/>
              </w:rPr>
            </w:r>
          </w:p>
          <w:p w:rsidR="00000000" w:rsidDel="00000000" w:rsidP="00000000" w:rsidRDefault="00000000" w:rsidRPr="00000000" w14:paraId="000002D3">
            <w:pPr>
              <w:spacing w:line="240" w:lineRule="auto"/>
              <w:rPr>
                <w:color w:val="1f1f1f"/>
                <w:sz w:val="24"/>
                <w:szCs w:val="24"/>
              </w:rPr>
            </w:pPr>
            <w:r w:rsidDel="00000000" w:rsidR="00000000" w:rsidRPr="00000000">
              <w:rPr>
                <w:color w:val="1f1f1f"/>
                <w:sz w:val="24"/>
                <w:szCs w:val="24"/>
                <w:rtl w:val="0"/>
              </w:rPr>
              <w:t xml:space="preserve">Answer:</w:t>
            </w:r>
          </w:p>
          <w:p w:rsidR="00000000" w:rsidDel="00000000" w:rsidP="00000000" w:rsidRDefault="00000000" w:rsidRPr="00000000" w14:paraId="000002D4">
            <w:pPr>
              <w:spacing w:after="240" w:line="240" w:lineRule="auto"/>
              <w:rPr>
                <w:color w:val="1f1f1f"/>
                <w:sz w:val="24"/>
                <w:szCs w:val="24"/>
              </w:rPr>
            </w:pPr>
            <w:r w:rsidDel="00000000" w:rsidR="00000000" w:rsidRPr="00000000">
              <w:rPr>
                <w:color w:val="1f1f1f"/>
                <w:sz w:val="24"/>
                <w:szCs w:val="24"/>
                <w:rtl w:val="0"/>
              </w:rPr>
              <w:t xml:space="preserve">The medical imaging software processes large datasets using parallel processing loops. Inconsistent results occur when the dataset size is a prime number. This indicates that random testing alone is insufficient.</w:t>
            </w:r>
          </w:p>
          <w:p w:rsidR="00000000" w:rsidDel="00000000" w:rsidP="00000000" w:rsidRDefault="00000000" w:rsidRPr="00000000" w14:paraId="000002D5">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1. Problems with Random Testing:</w:t>
            </w:r>
          </w:p>
          <w:p w:rsidR="00000000" w:rsidDel="00000000" w:rsidP="00000000" w:rsidRDefault="00000000" w:rsidRPr="00000000" w14:paraId="000002D6">
            <w:pPr>
              <w:numPr>
                <w:ilvl w:val="0"/>
                <w:numId w:val="26"/>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Random testing may not consistently select prime-number dataset sizes.</w:t>
            </w:r>
          </w:p>
          <w:p w:rsidR="00000000" w:rsidDel="00000000" w:rsidP="00000000" w:rsidRDefault="00000000" w:rsidRPr="00000000" w14:paraId="000002D7">
            <w:pPr>
              <w:numPr>
                <w:ilvl w:val="0"/>
                <w:numId w:val="2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Specific execution paths may be missed.</w:t>
            </w:r>
          </w:p>
          <w:p w:rsidR="00000000" w:rsidDel="00000000" w:rsidP="00000000" w:rsidRDefault="00000000" w:rsidRPr="00000000" w14:paraId="000002D8">
            <w:pPr>
              <w:numPr>
                <w:ilvl w:val="0"/>
                <w:numId w:val="26"/>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Loop conditions may not be adequately tested.</w:t>
            </w:r>
          </w:p>
          <w:p w:rsidR="00000000" w:rsidDel="00000000" w:rsidP="00000000" w:rsidRDefault="00000000" w:rsidRPr="00000000" w14:paraId="000002D9">
            <w:pPr>
              <w:numPr>
                <w:ilvl w:val="0"/>
                <w:numId w:val="26"/>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Parallel processing errors may remain undetected.</w:t>
            </w:r>
          </w:p>
          <w:p w:rsidR="00000000" w:rsidDel="00000000" w:rsidP="00000000" w:rsidRDefault="00000000" w:rsidRPr="00000000" w14:paraId="000002DA">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2. Basis Path Testing:</w:t>
            </w:r>
          </w:p>
          <w:p w:rsidR="00000000" w:rsidDel="00000000" w:rsidP="00000000" w:rsidRDefault="00000000" w:rsidRPr="00000000" w14:paraId="000002DB">
            <w:pPr>
              <w:spacing w:after="240" w:before="240" w:line="240" w:lineRule="auto"/>
              <w:rPr>
                <w:color w:val="1f1f1f"/>
                <w:sz w:val="24"/>
                <w:szCs w:val="24"/>
              </w:rPr>
            </w:pPr>
            <w:r w:rsidDel="00000000" w:rsidR="00000000" w:rsidRPr="00000000">
              <w:rPr>
                <w:color w:val="1f1f1f"/>
                <w:sz w:val="24"/>
                <w:szCs w:val="24"/>
                <w:rtl w:val="0"/>
              </w:rPr>
              <w:t xml:space="preserve">Basis Path Testing is a white box testing technique that identifies independent execution paths in a program.</w:t>
            </w:r>
          </w:p>
          <w:p w:rsidR="00000000" w:rsidDel="00000000" w:rsidP="00000000" w:rsidRDefault="00000000" w:rsidRPr="00000000" w14:paraId="000002DC">
            <w:pPr>
              <w:spacing w:after="240" w:before="240" w:line="240" w:lineRule="auto"/>
              <w:rPr>
                <w:color w:val="1f1f1f"/>
                <w:sz w:val="24"/>
                <w:szCs w:val="24"/>
              </w:rPr>
            </w:pPr>
            <w:r w:rsidDel="00000000" w:rsidR="00000000" w:rsidRPr="00000000">
              <w:rPr>
                <w:color w:val="1f1f1f"/>
                <w:sz w:val="24"/>
                <w:szCs w:val="24"/>
                <w:rtl w:val="0"/>
              </w:rPr>
              <w:t xml:space="preserve">Example:</w:t>
            </w:r>
          </w:p>
          <w:p w:rsidR="00000000" w:rsidDel="00000000" w:rsidP="00000000" w:rsidRDefault="00000000" w:rsidRPr="00000000" w14:paraId="000002DD">
            <w:pPr>
              <w:spacing w:line="240" w:lineRule="auto"/>
              <w:rPr>
                <w:color w:val="1f1f1f"/>
                <w:sz w:val="24"/>
                <w:szCs w:val="24"/>
              </w:rPr>
            </w:pPr>
            <w:r w:rsidDel="00000000" w:rsidR="00000000" w:rsidRPr="00000000">
              <w:rPr>
                <w:color w:val="1f1f1f"/>
                <w:sz w:val="24"/>
                <w:szCs w:val="24"/>
                <w:rtl w:val="0"/>
              </w:rPr>
              <w:t xml:space="preserve">            Start</w:t>
            </w:r>
          </w:p>
          <w:p w:rsidR="00000000" w:rsidDel="00000000" w:rsidP="00000000" w:rsidRDefault="00000000" w:rsidRPr="00000000" w14:paraId="000002DE">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DF">
            <w:pPr>
              <w:spacing w:line="240" w:lineRule="auto"/>
              <w:rPr>
                <w:color w:val="1f1f1f"/>
                <w:sz w:val="24"/>
                <w:szCs w:val="24"/>
              </w:rPr>
            </w:pPr>
            <w:r w:rsidDel="00000000" w:rsidR="00000000" w:rsidRPr="00000000">
              <w:rPr>
                <w:color w:val="1f1f1f"/>
                <w:sz w:val="24"/>
                <w:szCs w:val="24"/>
                <w:rtl w:val="0"/>
              </w:rPr>
              <w:t xml:space="preserve">          Load Dataset</w:t>
            </w:r>
          </w:p>
          <w:p w:rsidR="00000000" w:rsidDel="00000000" w:rsidP="00000000" w:rsidRDefault="00000000" w:rsidRPr="00000000" w14:paraId="000002E0">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E1">
            <w:pPr>
              <w:spacing w:line="240" w:lineRule="auto"/>
              <w:rPr>
                <w:color w:val="1f1f1f"/>
                <w:sz w:val="24"/>
                <w:szCs w:val="24"/>
              </w:rPr>
            </w:pPr>
            <w:r w:rsidDel="00000000" w:rsidR="00000000" w:rsidRPr="00000000">
              <w:rPr>
                <w:color w:val="1f1f1f"/>
                <w:sz w:val="24"/>
                <w:szCs w:val="24"/>
                <w:rtl w:val="0"/>
              </w:rPr>
              <w:t xml:space="preserve">         Validate Size</w:t>
            </w:r>
          </w:p>
          <w:p w:rsidR="00000000" w:rsidDel="00000000" w:rsidP="00000000" w:rsidRDefault="00000000" w:rsidRPr="00000000" w14:paraId="000002E2">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E3">
            <w:pPr>
              <w:spacing w:line="240" w:lineRule="auto"/>
              <w:rPr>
                <w:color w:val="1f1f1f"/>
                <w:sz w:val="24"/>
                <w:szCs w:val="24"/>
              </w:rPr>
            </w:pPr>
            <w:r w:rsidDel="00000000" w:rsidR="00000000" w:rsidRPr="00000000">
              <w:rPr>
                <w:color w:val="1f1f1f"/>
                <w:sz w:val="24"/>
                <w:szCs w:val="24"/>
                <w:rtl w:val="0"/>
              </w:rPr>
              <w:t xml:space="preserve">          Size Valid?</w:t>
            </w:r>
          </w:p>
          <w:p w:rsidR="00000000" w:rsidDel="00000000" w:rsidP="00000000" w:rsidRDefault="00000000" w:rsidRPr="00000000" w14:paraId="000002E4">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E5">
            <w:pPr>
              <w:spacing w:line="240" w:lineRule="auto"/>
              <w:rPr>
                <w:color w:val="1f1f1f"/>
                <w:sz w:val="24"/>
                <w:szCs w:val="24"/>
              </w:rPr>
            </w:pPr>
            <w:r w:rsidDel="00000000" w:rsidR="00000000" w:rsidRPr="00000000">
              <w:rPr>
                <w:color w:val="1f1f1f"/>
                <w:sz w:val="24"/>
                <w:szCs w:val="24"/>
                <w:rtl w:val="0"/>
              </w:rPr>
              <w:t xml:space="preserve">         Yes       No</w:t>
            </w:r>
          </w:p>
          <w:p w:rsidR="00000000" w:rsidDel="00000000" w:rsidP="00000000" w:rsidRDefault="00000000" w:rsidRPr="00000000" w14:paraId="000002E6">
            <w:pPr>
              <w:spacing w:line="240" w:lineRule="auto"/>
              <w:rPr>
                <w:color w:val="1f1f1f"/>
                <w:sz w:val="24"/>
                <w:szCs w:val="24"/>
              </w:rPr>
            </w:pPr>
            <w:r w:rsidDel="00000000" w:rsidR="00000000" w:rsidRPr="00000000">
              <w:rPr>
                <w:color w:val="1f1f1f"/>
                <w:sz w:val="24"/>
                <w:szCs w:val="24"/>
                <w:rtl w:val="0"/>
              </w:rPr>
              <w:t xml:space="preserve">          |         |</w:t>
            </w:r>
          </w:p>
          <w:p w:rsidR="00000000" w:rsidDel="00000000" w:rsidP="00000000" w:rsidRDefault="00000000" w:rsidRPr="00000000" w14:paraId="000002E7">
            <w:pPr>
              <w:spacing w:line="240" w:lineRule="auto"/>
              <w:rPr>
                <w:color w:val="1f1f1f"/>
                <w:sz w:val="24"/>
                <w:szCs w:val="24"/>
              </w:rPr>
            </w:pPr>
            <w:r w:rsidDel="00000000" w:rsidR="00000000" w:rsidRPr="00000000">
              <w:rPr>
                <w:color w:val="1f1f1f"/>
                <w:sz w:val="24"/>
                <w:szCs w:val="24"/>
                <w:rtl w:val="0"/>
              </w:rPr>
              <w:t xml:space="preserve">     Process Data  Show Error</w:t>
            </w:r>
          </w:p>
          <w:p w:rsidR="00000000" w:rsidDel="00000000" w:rsidP="00000000" w:rsidRDefault="00000000" w:rsidRPr="00000000" w14:paraId="000002E8">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E9">
            <w:pPr>
              <w:spacing w:line="240" w:lineRule="auto"/>
              <w:rPr>
                <w:color w:val="1f1f1f"/>
                <w:sz w:val="24"/>
                <w:szCs w:val="24"/>
              </w:rPr>
            </w:pPr>
            <w:r w:rsidDel="00000000" w:rsidR="00000000" w:rsidRPr="00000000">
              <w:rPr>
                <w:color w:val="1f1f1f"/>
                <w:sz w:val="24"/>
                <w:szCs w:val="24"/>
                <w:rtl w:val="0"/>
              </w:rPr>
              <w:t xml:space="preserve">     Divide Dataset</w:t>
            </w:r>
          </w:p>
          <w:p w:rsidR="00000000" w:rsidDel="00000000" w:rsidP="00000000" w:rsidRDefault="00000000" w:rsidRPr="00000000" w14:paraId="000002EA">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EB">
            <w:pPr>
              <w:spacing w:line="240" w:lineRule="auto"/>
              <w:rPr>
                <w:color w:val="1f1f1f"/>
                <w:sz w:val="24"/>
                <w:szCs w:val="24"/>
              </w:rPr>
            </w:pPr>
            <w:r w:rsidDel="00000000" w:rsidR="00000000" w:rsidRPr="00000000">
              <w:rPr>
                <w:color w:val="1f1f1f"/>
                <w:sz w:val="24"/>
                <w:szCs w:val="24"/>
                <w:rtl w:val="0"/>
              </w:rPr>
              <w:t xml:space="preserve">     Process in Parallel</w:t>
            </w:r>
          </w:p>
          <w:p w:rsidR="00000000" w:rsidDel="00000000" w:rsidP="00000000" w:rsidRDefault="00000000" w:rsidRPr="00000000" w14:paraId="000002EC">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ED">
            <w:pPr>
              <w:spacing w:line="240" w:lineRule="auto"/>
              <w:rPr>
                <w:color w:val="1f1f1f"/>
                <w:sz w:val="24"/>
                <w:szCs w:val="24"/>
              </w:rPr>
            </w:pPr>
            <w:r w:rsidDel="00000000" w:rsidR="00000000" w:rsidRPr="00000000">
              <w:rPr>
                <w:color w:val="1f1f1f"/>
                <w:sz w:val="24"/>
                <w:szCs w:val="24"/>
                <w:rtl w:val="0"/>
              </w:rPr>
              <w:t xml:space="preserve">      Combine Results</w:t>
            </w:r>
          </w:p>
          <w:p w:rsidR="00000000" w:rsidDel="00000000" w:rsidP="00000000" w:rsidRDefault="00000000" w:rsidRPr="00000000" w14:paraId="000002EE">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EF">
            <w:pPr>
              <w:spacing w:line="240" w:lineRule="auto"/>
              <w:rPr>
                <w:color w:val="1f1f1f"/>
                <w:sz w:val="24"/>
                <w:szCs w:val="24"/>
              </w:rPr>
            </w:pPr>
            <w:r w:rsidDel="00000000" w:rsidR="00000000" w:rsidRPr="00000000">
              <w:rPr>
                <w:color w:val="1f1f1f"/>
                <w:sz w:val="24"/>
                <w:szCs w:val="24"/>
                <w:rtl w:val="0"/>
              </w:rPr>
              <w:t xml:space="preserve">      Verify Results</w:t>
            </w:r>
          </w:p>
          <w:p w:rsidR="00000000" w:rsidDel="00000000" w:rsidP="00000000" w:rsidRDefault="00000000" w:rsidRPr="00000000" w14:paraId="000002F0">
            <w:pPr>
              <w:spacing w:line="240"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F1">
            <w:pPr>
              <w:spacing w:line="240" w:lineRule="auto"/>
              <w:rPr>
                <w:color w:val="1f1f1f"/>
                <w:sz w:val="24"/>
                <w:szCs w:val="24"/>
              </w:rPr>
            </w:pPr>
            <w:r w:rsidDel="00000000" w:rsidR="00000000" w:rsidRPr="00000000">
              <w:rPr>
                <w:color w:val="1f1f1f"/>
                <w:sz w:val="24"/>
                <w:szCs w:val="24"/>
                <w:rtl w:val="0"/>
              </w:rPr>
              <w:t xml:space="preserve">           End</w:t>
            </w:r>
          </w:p>
          <w:p w:rsidR="00000000" w:rsidDel="00000000" w:rsidP="00000000" w:rsidRDefault="00000000" w:rsidRPr="00000000" w14:paraId="000002F2">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3. Cyclomatic Complexity:</w:t>
            </w:r>
          </w:p>
          <w:p w:rsidR="00000000" w:rsidDel="00000000" w:rsidP="00000000" w:rsidRDefault="00000000" w:rsidRPr="00000000" w14:paraId="000002F3">
            <w:pPr>
              <w:spacing w:after="240" w:before="240" w:line="240" w:lineRule="auto"/>
              <w:rPr>
                <w:color w:val="1f1f1f"/>
                <w:sz w:val="24"/>
                <w:szCs w:val="24"/>
              </w:rPr>
            </w:pPr>
            <w:r w:rsidDel="00000000" w:rsidR="00000000" w:rsidRPr="00000000">
              <w:rPr>
                <w:color w:val="1f1f1f"/>
                <w:sz w:val="24"/>
                <w:szCs w:val="24"/>
                <w:rtl w:val="0"/>
              </w:rPr>
              <w:t xml:space="preserve">Cyclomatic Complexity identifies the number of independent paths.</w:t>
            </w:r>
          </w:p>
          <w:p w:rsidR="00000000" w:rsidDel="00000000" w:rsidP="00000000" w:rsidRDefault="00000000" w:rsidRPr="00000000" w14:paraId="000002F4">
            <w:pPr>
              <w:spacing w:after="240" w:before="240" w:line="240" w:lineRule="auto"/>
              <w:rPr>
                <w:color w:val="1f1f1f"/>
                <w:sz w:val="24"/>
                <w:szCs w:val="24"/>
              </w:rPr>
            </w:pPr>
            <w:r w:rsidDel="00000000" w:rsidR="00000000" w:rsidRPr="00000000">
              <w:rPr>
                <w:color w:val="1f1f1f"/>
                <w:sz w:val="24"/>
                <w:szCs w:val="24"/>
                <w:rtl w:val="0"/>
              </w:rPr>
              <w:t xml:space="preserve">Formula:</w:t>
            </w:r>
          </w:p>
          <w:p w:rsidR="00000000" w:rsidDel="00000000" w:rsidP="00000000" w:rsidRDefault="00000000" w:rsidRPr="00000000" w14:paraId="000002F5">
            <w:pPr>
              <w:spacing w:after="240" w:before="240" w:line="240" w:lineRule="auto"/>
              <w:rPr>
                <w:color w:val="1f1f1f"/>
                <w:sz w:val="24"/>
                <w:szCs w:val="24"/>
              </w:rPr>
            </w:pPr>
            <w:r w:rsidDel="00000000" w:rsidR="00000000" w:rsidRPr="00000000">
              <w:rPr>
                <w:color w:val="1f1f1f"/>
                <w:sz w:val="24"/>
                <w:szCs w:val="24"/>
                <w:rtl w:val="0"/>
              </w:rPr>
              <w:t xml:space="preserve">V(G) = E - N + 2</w:t>
            </w:r>
          </w:p>
          <w:p w:rsidR="00000000" w:rsidDel="00000000" w:rsidP="00000000" w:rsidRDefault="00000000" w:rsidRPr="00000000" w14:paraId="000002F6">
            <w:pPr>
              <w:spacing w:after="240" w:before="240" w:line="240" w:lineRule="auto"/>
              <w:rPr>
                <w:color w:val="1f1f1f"/>
                <w:sz w:val="24"/>
                <w:szCs w:val="24"/>
              </w:rPr>
            </w:pPr>
            <w:r w:rsidDel="00000000" w:rsidR="00000000" w:rsidRPr="00000000">
              <w:rPr>
                <w:color w:val="1f1f1f"/>
                <w:sz w:val="24"/>
                <w:szCs w:val="24"/>
                <w:rtl w:val="0"/>
              </w:rPr>
              <w:t xml:space="preserve">Where:</w:t>
            </w:r>
          </w:p>
          <w:p w:rsidR="00000000" w:rsidDel="00000000" w:rsidP="00000000" w:rsidRDefault="00000000" w:rsidRPr="00000000" w14:paraId="000002F7">
            <w:pPr>
              <w:numPr>
                <w:ilvl w:val="0"/>
                <w:numId w:val="9"/>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E = Number of edges.</w:t>
            </w:r>
          </w:p>
          <w:p w:rsidR="00000000" w:rsidDel="00000000" w:rsidP="00000000" w:rsidRDefault="00000000" w:rsidRPr="00000000" w14:paraId="000002F8">
            <w:pPr>
              <w:numPr>
                <w:ilvl w:val="0"/>
                <w:numId w:val="9"/>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N = Number of nodes.</w:t>
            </w:r>
          </w:p>
          <w:p w:rsidR="00000000" w:rsidDel="00000000" w:rsidP="00000000" w:rsidRDefault="00000000" w:rsidRPr="00000000" w14:paraId="000002F9">
            <w:pPr>
              <w:spacing w:after="240" w:before="240" w:line="240" w:lineRule="auto"/>
              <w:rPr>
                <w:color w:val="1f1f1f"/>
                <w:sz w:val="24"/>
                <w:szCs w:val="24"/>
              </w:rPr>
            </w:pPr>
            <w:r w:rsidDel="00000000" w:rsidR="00000000" w:rsidRPr="00000000">
              <w:rPr>
                <w:color w:val="1f1f1f"/>
                <w:sz w:val="24"/>
                <w:szCs w:val="24"/>
                <w:rtl w:val="0"/>
              </w:rPr>
              <w:t xml:space="preserve">It can also be calculated as:</w:t>
            </w:r>
          </w:p>
          <w:p w:rsidR="00000000" w:rsidDel="00000000" w:rsidP="00000000" w:rsidRDefault="00000000" w:rsidRPr="00000000" w14:paraId="000002FA">
            <w:pPr>
              <w:spacing w:after="240" w:before="240" w:line="240" w:lineRule="auto"/>
              <w:rPr>
                <w:color w:val="1f1f1f"/>
                <w:sz w:val="24"/>
                <w:szCs w:val="24"/>
              </w:rPr>
            </w:pPr>
            <w:r w:rsidDel="00000000" w:rsidR="00000000" w:rsidRPr="00000000">
              <w:rPr>
                <w:color w:val="1f1f1f"/>
                <w:sz w:val="24"/>
                <w:szCs w:val="24"/>
                <w:rtl w:val="0"/>
              </w:rPr>
              <w:t xml:space="preserve">V(G) = Number of decision nodes + 1.</w:t>
            </w:r>
          </w:p>
          <w:p w:rsidR="00000000" w:rsidDel="00000000" w:rsidP="00000000" w:rsidRDefault="00000000" w:rsidRPr="00000000" w14:paraId="000002FB">
            <w:pPr>
              <w:spacing w:after="240" w:before="240" w:line="240" w:lineRule="auto"/>
              <w:rPr>
                <w:b w:val="1"/>
                <w:bCs w:val="1"/>
                <w:color w:val="1f1f1f"/>
                <w:sz w:val="24"/>
                <w:szCs w:val="24"/>
              </w:rPr>
            </w:pPr>
            <w:r w:rsidDel="00000000" w:rsidR="00000000" w:rsidRPr="00000000">
              <w:rPr>
                <w:b w:val="1"/>
                <w:bCs w:val="1"/>
                <w:color w:val="1f1f1f"/>
                <w:sz w:val="24"/>
                <w:szCs w:val="24"/>
                <w:rtl w:val="0"/>
              </w:rPr>
              <w:t xml:space="preserve">4. Improved Testing Strategy:</w:t>
            </w:r>
          </w:p>
          <w:p w:rsidR="00000000" w:rsidDel="00000000" w:rsidP="00000000" w:rsidRDefault="00000000" w:rsidRPr="00000000" w14:paraId="000002FC">
            <w:pPr>
              <w:numPr>
                <w:ilvl w:val="0"/>
                <w:numId w:val="34"/>
              </w:numPr>
              <w:spacing w:after="0" w:afterAutospacing="0" w:before="240" w:line="240" w:lineRule="auto"/>
              <w:ind w:left="720" w:hanging="360"/>
              <w:rPr>
                <w:color w:val="1f1f1f"/>
                <w:sz w:val="24"/>
                <w:szCs w:val="24"/>
              </w:rPr>
            </w:pPr>
            <w:r w:rsidDel="00000000" w:rsidR="00000000" w:rsidRPr="00000000">
              <w:rPr>
                <w:color w:val="1f1f1f"/>
                <w:sz w:val="24"/>
                <w:szCs w:val="24"/>
                <w:rtl w:val="0"/>
              </w:rPr>
              <w:t xml:space="preserve">Construct a CFG of the processing module.</w:t>
            </w:r>
          </w:p>
          <w:p w:rsidR="00000000" w:rsidDel="00000000" w:rsidP="00000000" w:rsidRDefault="00000000" w:rsidRPr="00000000" w14:paraId="000002FD">
            <w:pPr>
              <w:numPr>
                <w:ilvl w:val="0"/>
                <w:numId w:val="3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Calculate cyclomatic complexity.</w:t>
            </w:r>
          </w:p>
          <w:p w:rsidR="00000000" w:rsidDel="00000000" w:rsidP="00000000" w:rsidRDefault="00000000" w:rsidRPr="00000000" w14:paraId="000002FE">
            <w:pPr>
              <w:numPr>
                <w:ilvl w:val="0"/>
                <w:numId w:val="3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Identify independent execution paths.</w:t>
            </w:r>
          </w:p>
          <w:p w:rsidR="00000000" w:rsidDel="00000000" w:rsidP="00000000" w:rsidRDefault="00000000" w:rsidRPr="00000000" w14:paraId="000002FF">
            <w:pPr>
              <w:numPr>
                <w:ilvl w:val="0"/>
                <w:numId w:val="3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dataset sizes that are prime numbers and non-prime numbers.</w:t>
            </w:r>
          </w:p>
          <w:p w:rsidR="00000000" w:rsidDel="00000000" w:rsidP="00000000" w:rsidRDefault="00000000" w:rsidRPr="00000000" w14:paraId="00000300">
            <w:pPr>
              <w:numPr>
                <w:ilvl w:val="0"/>
                <w:numId w:val="3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small, medium and large datasets.</w:t>
            </w:r>
          </w:p>
          <w:p w:rsidR="00000000" w:rsidDel="00000000" w:rsidP="00000000" w:rsidRDefault="00000000" w:rsidRPr="00000000" w14:paraId="00000301">
            <w:pPr>
              <w:numPr>
                <w:ilvl w:val="0"/>
                <w:numId w:val="3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Test loop boundaries and parallel processing conditions.</w:t>
            </w:r>
          </w:p>
          <w:p w:rsidR="00000000" w:rsidDel="00000000" w:rsidP="00000000" w:rsidRDefault="00000000" w:rsidRPr="00000000" w14:paraId="00000302">
            <w:pPr>
              <w:numPr>
                <w:ilvl w:val="0"/>
                <w:numId w:val="34"/>
              </w:numPr>
              <w:spacing w:after="0" w:afterAutospacing="0" w:before="0" w:beforeAutospacing="0" w:line="240" w:lineRule="auto"/>
              <w:ind w:left="720" w:hanging="360"/>
              <w:rPr>
                <w:color w:val="1f1f1f"/>
                <w:sz w:val="24"/>
                <w:szCs w:val="24"/>
              </w:rPr>
            </w:pPr>
            <w:r w:rsidDel="00000000" w:rsidR="00000000" w:rsidRPr="00000000">
              <w:rPr>
                <w:color w:val="1f1f1f"/>
                <w:sz w:val="24"/>
                <w:szCs w:val="24"/>
                <w:rtl w:val="0"/>
              </w:rPr>
              <w:t xml:space="preserve">Compare processing results to verify mathematical accuracy.</w:t>
            </w:r>
          </w:p>
          <w:p w:rsidR="00000000" w:rsidDel="00000000" w:rsidP="00000000" w:rsidRDefault="00000000" w:rsidRPr="00000000" w14:paraId="00000303">
            <w:pPr>
              <w:numPr>
                <w:ilvl w:val="0"/>
                <w:numId w:val="34"/>
              </w:numPr>
              <w:spacing w:after="240" w:before="0" w:beforeAutospacing="0" w:line="240" w:lineRule="auto"/>
              <w:ind w:left="720" w:hanging="360"/>
              <w:rPr>
                <w:color w:val="1f1f1f"/>
                <w:sz w:val="24"/>
                <w:szCs w:val="24"/>
              </w:rPr>
            </w:pPr>
            <w:r w:rsidDel="00000000" w:rsidR="00000000" w:rsidRPr="00000000">
              <w:rPr>
                <w:color w:val="1f1f1f"/>
                <w:sz w:val="24"/>
                <w:szCs w:val="24"/>
                <w:rtl w:val="0"/>
              </w:rPr>
              <w:t xml:space="preserve">Repeat tests to identify inconsistent results.</w:t>
            </w:r>
          </w:p>
          <w:p w:rsidR="00000000" w:rsidDel="00000000" w:rsidP="00000000" w:rsidRDefault="00000000" w:rsidRPr="00000000" w14:paraId="00000304">
            <w:pPr>
              <w:spacing w:after="240" w:before="240" w:line="240" w:lineRule="auto"/>
              <w:rPr>
                <w:color w:val="1f1f1f"/>
                <w:sz w:val="24"/>
                <w:szCs w:val="24"/>
              </w:rPr>
            </w:pPr>
            <w:r w:rsidDel="00000000" w:rsidR="00000000" w:rsidRPr="00000000">
              <w:rPr>
                <w:color w:val="1f1f1f"/>
                <w:sz w:val="24"/>
                <w:szCs w:val="24"/>
                <w:rtl w:val="0"/>
              </w:rPr>
              <w:t xml:space="preserve">Basis Path Testing provides systematic coverage of independent execution paths. Combining it with dataset-specific testing helps identify mathematical errors, loop defects and parallel processing issues, improving medical imaging software reliability.</w:t>
            </w:r>
          </w:p>
          <w:p w:rsidR="00000000" w:rsidDel="00000000" w:rsidP="00000000" w:rsidRDefault="00000000" w:rsidRPr="00000000" w14:paraId="00000305">
            <w:pPr>
              <w:spacing w:line="240" w:lineRule="auto"/>
              <w:rPr>
                <w:color w:val="1f1f1f"/>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06">
            <w:pPr>
              <w:spacing w:line="240" w:lineRule="auto"/>
              <w:jc w:val="center"/>
              <w:rPr>
                <w:color w:val="1f1f1f"/>
                <w:sz w:val="24"/>
                <w:szCs w:val="24"/>
              </w:rPr>
            </w:pPr>
            <w:r w:rsidDel="00000000" w:rsidR="00000000" w:rsidRPr="00000000">
              <w:rPr>
                <w:color w:val="1f1f1f"/>
                <w:sz w:val="24"/>
                <w:szCs w:val="24"/>
                <w:rtl w:val="0"/>
              </w:rPr>
              <w:t xml:space="preserve">5</w:t>
            </w:r>
          </w:p>
        </w:tc>
      </w:tr>
    </w:tbl>
    <w:p w:rsidR="00000000" w:rsidDel="00000000" w:rsidP="00000000" w:rsidRDefault="00000000" w:rsidRPr="00000000" w14:paraId="00000307">
      <w:pPr>
        <w:rPr>
          <w:sz w:val="24"/>
          <w:szCs w:val="24"/>
        </w:rPr>
      </w:pPr>
      <w:bookmarkStart w:colFirst="0" w:colLast="0" w:name="_heading=h.q8n675ei85oo" w:id="1"/>
      <w:bookmarkEnd w:id="1"/>
      <w:r w:rsidDel="00000000" w:rsidR="00000000" w:rsidRPr="00000000">
        <w:br w:type="page"/>
      </w:r>
      <w:r w:rsidDel="00000000" w:rsidR="00000000" w:rsidRPr="00000000">
        <w:rPr>
          <w:rtl w:val="0"/>
        </w:rPr>
      </w:r>
    </w:p>
    <w:p w:rsidR="00000000" w:rsidDel="00000000" w:rsidP="00000000" w:rsidRDefault="00000000" w:rsidRPr="00000000" w14:paraId="00000308">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309">
      <w:pPr>
        <w:rPr>
          <w:i w:val="1"/>
          <w:iCs w:val="1"/>
          <w:sz w:val="24"/>
          <w:szCs w:val="24"/>
        </w:rPr>
      </w:pPr>
      <w:r w:rsidDel="00000000" w:rsidR="00000000" w:rsidRPr="00000000">
        <w:rPr>
          <w:rtl w:val="0"/>
        </w:rPr>
      </w:r>
    </w:p>
    <w:p w:rsidR="00000000" w:rsidDel="00000000" w:rsidP="00000000" w:rsidRDefault="00000000" w:rsidRPr="00000000" w14:paraId="0000030A">
      <w:pPr>
        <w:jc w:val="both"/>
        <w:rPr>
          <w:i w:val="1"/>
          <w:iCs w:val="1"/>
          <w:sz w:val="24"/>
          <w:szCs w:val="24"/>
        </w:rPr>
      </w:pPr>
      <w:r w:rsidDel="00000000" w:rsidR="00000000" w:rsidRPr="00000000">
        <w:rPr>
          <w:i w:val="1"/>
          <w:iCs w:val="1"/>
          <w:sz w:val="24"/>
          <w:szCs w:val="24"/>
          <w:rtl w:val="0"/>
        </w:rPr>
        <w:t xml:space="preserve">I Darani E (192312120) certify that this submission is my original work and that I have adhered to the guidelines specified for this assessment.</w:t>
      </w:r>
    </w:p>
    <w:p w:rsidR="00000000" w:rsidDel="00000000" w:rsidP="00000000" w:rsidRDefault="00000000" w:rsidRPr="00000000" w14:paraId="0000030B">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30C">
      <w:pPr>
        <w:rPr>
          <w:i w:val="1"/>
          <w:iCs w:val="1"/>
          <w:sz w:val="24"/>
          <w:szCs w:val="24"/>
        </w:rPr>
      </w:pPr>
      <w:r w:rsidDel="00000000" w:rsidR="00000000" w:rsidRPr="00000000">
        <w:rPr>
          <w:rtl w:val="0"/>
        </w:rPr>
      </w:r>
    </w:p>
    <w:p w:rsidR="00000000" w:rsidDel="00000000" w:rsidP="00000000" w:rsidRDefault="00000000" w:rsidRPr="00000000" w14:paraId="0000030D">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30E">
      <w:pPr>
        <w:rPr>
          <w:b w:val="1"/>
          <w:bCs w:val="1"/>
          <w:i w:val="1"/>
          <w:iCs w:val="1"/>
          <w:sz w:val="24"/>
          <w:szCs w:val="24"/>
        </w:rPr>
      </w:pPr>
      <w:r w:rsidDel="00000000" w:rsidR="00000000" w:rsidRPr="00000000">
        <w:rPr>
          <w:b w:val="1"/>
          <w:bCs w:val="1"/>
          <w:i w:val="1"/>
          <w:iCs w:val="1"/>
          <w:sz w:val="24"/>
          <w:szCs w:val="24"/>
          <w:rtl w:val="0"/>
        </w:rPr>
        <w:t xml:space="preserve">Darani E</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i w:val="1"/>
          <w:iCs w:val="1"/>
          <w:sz w:val="24"/>
          <w:szCs w:val="24"/>
        </w:rPr>
      </w:pPr>
      <w:r w:rsidDel="00000000" w:rsidR="00000000" w:rsidRPr="00000000">
        <w:rPr>
          <w:rtl w:val="0"/>
        </w:rPr>
      </w:r>
    </w:p>
    <w:p w:rsidR="00000000" w:rsidDel="00000000" w:rsidP="00000000" w:rsidRDefault="00000000" w:rsidRPr="00000000" w14:paraId="00000311">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2">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313">
      <w:pPr>
        <w:rPr>
          <w:b w:val="1"/>
          <w:bCs w:val="1"/>
          <w:sz w:val="24"/>
          <w:szCs w:val="24"/>
        </w:rPr>
      </w:pPr>
      <w:r w:rsidDel="00000000" w:rsidR="00000000" w:rsidRPr="00000000">
        <w:rPr>
          <w:rtl w:val="0"/>
        </w:rPr>
      </w:r>
    </w:p>
    <w:tbl>
      <w:tblPr>
        <w:tblStyle w:val="Table16"/>
        <w:tblW w:w="10453.000000000002" w:type="dxa"/>
        <w:jc w:val="left"/>
        <w:tblLayout w:type="fixed"/>
        <w:tblLook w:val="0400"/>
      </w:tblPr>
      <w:tblGrid>
        <w:gridCol w:w="1709"/>
        <w:gridCol w:w="1102"/>
        <w:gridCol w:w="2112"/>
        <w:gridCol w:w="1633"/>
        <w:gridCol w:w="1903"/>
        <w:gridCol w:w="1994"/>
        <w:tblGridChange w:id="0">
          <w:tblGrid>
            <w:gridCol w:w="1709"/>
            <w:gridCol w:w="1102"/>
            <w:gridCol w:w="2112"/>
            <w:gridCol w:w="1633"/>
            <w:gridCol w:w="1903"/>
            <w:gridCol w:w="199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4">
            <w:pPr>
              <w:spacing w:lin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5">
            <w:pPr>
              <w:spacing w:line="240" w:lineRule="auto"/>
              <w:jc w:val="center"/>
              <w:rPr>
                <w:b w:val="1"/>
                <w:bCs w:val="1"/>
                <w:sz w:val="20"/>
                <w:szCs w:val="20"/>
              </w:rPr>
            </w:pPr>
            <w:r w:rsidDel="00000000" w:rsidR="00000000" w:rsidRPr="00000000">
              <w:rPr>
                <w:b w:val="1"/>
                <w:bCs w:val="1"/>
                <w:sz w:val="20"/>
                <w:szCs w:val="20"/>
                <w:rtl w:val="0"/>
              </w:rPr>
              <w:t xml:space="preserve">Weightage</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6">
            <w:pPr>
              <w:spacing w:line="240" w:lineRule="auto"/>
              <w:jc w:val="center"/>
              <w:rPr>
                <w:b w:val="1"/>
                <w:bCs w:val="1"/>
                <w:sz w:val="20"/>
                <w:szCs w:val="20"/>
              </w:rPr>
            </w:pPr>
            <w:r w:rsidDel="00000000" w:rsidR="00000000" w:rsidRPr="00000000">
              <w:rPr>
                <w:b w:val="1"/>
                <w:bCs w:val="1"/>
                <w:sz w:val="20"/>
                <w:szCs w:val="20"/>
                <w:rtl w:val="0"/>
              </w:rPr>
              <w:t xml:space="preserve">Level 4 – Exemplary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7">
            <w:pPr>
              <w:spacing w:line="240" w:lineRule="auto"/>
              <w:jc w:val="center"/>
              <w:rPr>
                <w:b w:val="1"/>
                <w:bCs w:val="1"/>
                <w:sz w:val="20"/>
                <w:szCs w:val="20"/>
              </w:rPr>
            </w:pPr>
            <w:r w:rsidDel="00000000" w:rsidR="00000000" w:rsidRPr="00000000">
              <w:rPr>
                <w:b w:val="1"/>
                <w:bCs w:val="1"/>
                <w:sz w:val="20"/>
                <w:szCs w:val="20"/>
                <w:rtl w:val="0"/>
              </w:rPr>
              <w:t xml:space="preserve">Level 3 – Proficient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8">
            <w:pPr>
              <w:spacing w:line="240" w:lineRule="auto"/>
              <w:jc w:val="center"/>
              <w:rPr>
                <w:b w:val="1"/>
                <w:bCs w:val="1"/>
                <w:sz w:val="20"/>
                <w:szCs w:val="20"/>
              </w:rPr>
            </w:pPr>
            <w:r w:rsidDel="00000000" w:rsidR="00000000" w:rsidRPr="00000000">
              <w:rPr>
                <w:b w:val="1"/>
                <w:bCs w:val="1"/>
                <w:sz w:val="20"/>
                <w:szCs w:val="20"/>
                <w:rtl w:val="0"/>
              </w:rPr>
              <w:t xml:space="preserve">Level 2 – Developing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9">
            <w:pPr>
              <w:spacing w:line="240" w:lineRule="auto"/>
              <w:jc w:val="center"/>
              <w:rPr>
                <w:b w:val="1"/>
                <w:bCs w:val="1"/>
                <w:sz w:val="20"/>
                <w:szCs w:val="20"/>
              </w:rPr>
            </w:pPr>
            <w:r w:rsidDel="00000000" w:rsidR="00000000" w:rsidRPr="00000000">
              <w:rPr>
                <w:b w:val="1"/>
                <w:bCs w:val="1"/>
                <w:sz w:val="20"/>
                <w:szCs w:val="20"/>
                <w:rtl w:val="0"/>
              </w:rPr>
              <w:t xml:space="preserve">Level 1 – Beginning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A">
            <w:pPr>
              <w:spacing w:line="240" w:lineRule="auto"/>
              <w:rPr>
                <w:sz w:val="20"/>
                <w:szCs w:val="20"/>
              </w:rPr>
            </w:pPr>
            <w:r w:rsidDel="00000000" w:rsidR="00000000" w:rsidRPr="00000000">
              <w:rPr>
                <w:sz w:val="20"/>
                <w:szCs w:val="20"/>
                <w:rtl w:val="0"/>
              </w:rPr>
              <w:t xml:space="preserve">Problem Understanding &amp; Context Analysis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B">
            <w:pPr>
              <w:spacing w:line="240"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C">
            <w:pPr>
              <w:spacing w:line="240" w:lineRule="auto"/>
              <w:rPr>
                <w:sz w:val="20"/>
                <w:szCs w:val="20"/>
              </w:rPr>
            </w:pPr>
            <w:r w:rsidDel="00000000" w:rsidR="00000000" w:rsidRPr="00000000">
              <w:rPr>
                <w:sz w:val="20"/>
                <w:szCs w:val="20"/>
                <w:rtl w:val="0"/>
              </w:rPr>
              <w:t xml:space="preserve">Thoroughly understands the scenario with accurate interpretation of all requirements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D">
            <w:pPr>
              <w:spacing w:line="240" w:lineRule="auto"/>
              <w:rPr>
                <w:sz w:val="20"/>
                <w:szCs w:val="20"/>
              </w:rPr>
            </w:pPr>
            <w:r w:rsidDel="00000000" w:rsidR="00000000" w:rsidRPr="00000000">
              <w:rPr>
                <w:sz w:val="20"/>
                <w:szCs w:val="20"/>
                <w:rtl w:val="0"/>
              </w:rPr>
              <w:t xml:space="preserve">Clearly understands the scenario with minor gaps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E">
            <w:pPr>
              <w:spacing w:line="240" w:lineRule="auto"/>
              <w:rPr>
                <w:sz w:val="20"/>
                <w:szCs w:val="20"/>
              </w:rPr>
            </w:pPr>
            <w:r w:rsidDel="00000000" w:rsidR="00000000" w:rsidRPr="00000000">
              <w:rPr>
                <w:sz w:val="20"/>
                <w:szCs w:val="20"/>
                <w:rtl w:val="0"/>
              </w:rPr>
              <w:t xml:space="preserve">Basic understanding; some aspects of the scenario unclear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1F">
            <w:pPr>
              <w:spacing w:line="240" w:lineRule="auto"/>
              <w:rPr>
                <w:sz w:val="20"/>
                <w:szCs w:val="20"/>
              </w:rPr>
            </w:pPr>
            <w:r w:rsidDel="00000000" w:rsidR="00000000" w:rsidRPr="00000000">
              <w:rPr>
                <w:sz w:val="20"/>
                <w:szCs w:val="20"/>
                <w:rtl w:val="0"/>
              </w:rPr>
              <w:t xml:space="preserve">Poor understanding or misinterpretation of the scenario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0">
            <w:pPr>
              <w:spacing w:line="240" w:lineRule="auto"/>
              <w:rPr>
                <w:sz w:val="20"/>
                <w:szCs w:val="20"/>
              </w:rPr>
            </w:pPr>
            <w:r w:rsidDel="00000000" w:rsidR="00000000" w:rsidRPr="00000000">
              <w:rPr>
                <w:sz w:val="20"/>
                <w:szCs w:val="20"/>
                <w:rtl w:val="0"/>
              </w:rPr>
              <w:t xml:space="preserve">Application of Concepts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1">
            <w:pPr>
              <w:spacing w:line="240" w:lineRule="auto"/>
              <w:jc w:val="center"/>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2">
            <w:pPr>
              <w:spacing w:line="240" w:lineRule="auto"/>
              <w:rPr>
                <w:sz w:val="20"/>
                <w:szCs w:val="20"/>
              </w:rPr>
            </w:pPr>
            <w:r w:rsidDel="00000000" w:rsidR="00000000" w:rsidRPr="00000000">
              <w:rPr>
                <w:sz w:val="20"/>
                <w:szCs w:val="20"/>
                <w:rtl w:val="0"/>
              </w:rPr>
              <w:t xml:space="preserve">Applies appropriate concepts effectively to solve complex real-world problems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3">
            <w:pPr>
              <w:spacing w:line="240" w:lineRule="auto"/>
              <w:rPr>
                <w:sz w:val="20"/>
                <w:szCs w:val="20"/>
              </w:rPr>
            </w:pPr>
            <w:r w:rsidDel="00000000" w:rsidR="00000000" w:rsidRPr="00000000">
              <w:rPr>
                <w:sz w:val="20"/>
                <w:szCs w:val="20"/>
                <w:rtl w:val="0"/>
              </w:rPr>
              <w:t xml:space="preserve">Applies relevant concepts correctly with minor errors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4">
            <w:pPr>
              <w:spacing w:line="240" w:lineRule="auto"/>
              <w:rPr>
                <w:sz w:val="20"/>
                <w:szCs w:val="20"/>
              </w:rPr>
            </w:pPr>
            <w:r w:rsidDel="00000000" w:rsidR="00000000" w:rsidRPr="00000000">
              <w:rPr>
                <w:sz w:val="20"/>
                <w:szCs w:val="20"/>
                <w:rtl w:val="0"/>
              </w:rPr>
              <w:t xml:space="preserve">Applies basic concepts but with limited accuracy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5">
            <w:pPr>
              <w:spacing w:line="240" w:lineRule="auto"/>
              <w:rPr>
                <w:sz w:val="20"/>
                <w:szCs w:val="20"/>
              </w:rPr>
            </w:pPr>
            <w:r w:rsidDel="00000000" w:rsidR="00000000" w:rsidRPr="00000000">
              <w:rPr>
                <w:sz w:val="20"/>
                <w:szCs w:val="20"/>
                <w:rtl w:val="0"/>
              </w:rPr>
              <w:t xml:space="preserve">Fails to apply appropriate concepts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6">
            <w:pPr>
              <w:spacing w:line="240" w:lineRule="auto"/>
              <w:rPr>
                <w:sz w:val="20"/>
                <w:szCs w:val="20"/>
              </w:rPr>
            </w:pPr>
            <w:r w:rsidDel="00000000" w:rsidR="00000000" w:rsidRPr="00000000">
              <w:rPr>
                <w:sz w:val="20"/>
                <w:szCs w:val="20"/>
                <w:rtl w:val="0"/>
              </w:rPr>
              <w:t xml:space="preserve">Analytical &amp; Decision-Making Skills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7">
            <w:pPr>
              <w:spacing w:line="240" w:lineRule="auto"/>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8">
            <w:pPr>
              <w:spacing w:line="240" w:lineRule="auto"/>
              <w:rPr>
                <w:sz w:val="20"/>
                <w:szCs w:val="20"/>
              </w:rPr>
            </w:pPr>
            <w:r w:rsidDel="00000000" w:rsidR="00000000" w:rsidRPr="00000000">
              <w:rPr>
                <w:sz w:val="20"/>
                <w:szCs w:val="20"/>
                <w:rtl w:val="0"/>
              </w:rPr>
              <w:t xml:space="preserve">Demonstrates strong analysis and selects optimal solutions with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9">
            <w:pPr>
              <w:spacing w:line="240" w:lineRule="auto"/>
              <w:rPr>
                <w:sz w:val="20"/>
                <w:szCs w:val="20"/>
              </w:rPr>
            </w:pPr>
            <w:r w:rsidDel="00000000" w:rsidR="00000000" w:rsidRPr="00000000">
              <w:rPr>
                <w:sz w:val="20"/>
                <w:szCs w:val="20"/>
                <w:rtl w:val="0"/>
              </w:rPr>
              <w:t xml:space="preserve">Good analysis with reasonable solutions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A">
            <w:pPr>
              <w:spacing w:line="240" w:lineRule="auto"/>
              <w:rPr>
                <w:sz w:val="20"/>
                <w:szCs w:val="20"/>
              </w:rPr>
            </w:pPr>
            <w:r w:rsidDel="00000000" w:rsidR="00000000" w:rsidRPr="00000000">
              <w:rPr>
                <w:sz w:val="20"/>
                <w:szCs w:val="20"/>
                <w:rtl w:val="0"/>
              </w:rPr>
              <w:t xml:space="preserve">Limited analysis; solutions lack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B">
            <w:pPr>
              <w:spacing w:line="240" w:lineRule="auto"/>
              <w:rPr>
                <w:sz w:val="20"/>
                <w:szCs w:val="20"/>
              </w:rPr>
            </w:pPr>
            <w:r w:rsidDel="00000000" w:rsidR="00000000" w:rsidRPr="00000000">
              <w:rPr>
                <w:sz w:val="20"/>
                <w:szCs w:val="20"/>
                <w:rtl w:val="0"/>
              </w:rPr>
              <w:t xml:space="preserve">Poor or no analysis; incorrect decisions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C">
            <w:pPr>
              <w:spacing w:line="240" w:lineRule="auto"/>
              <w:rPr>
                <w:sz w:val="20"/>
                <w:szCs w:val="20"/>
              </w:rPr>
            </w:pPr>
            <w:r w:rsidDel="00000000" w:rsidR="00000000" w:rsidRPr="00000000">
              <w:rPr>
                <w:sz w:val="20"/>
                <w:szCs w:val="20"/>
                <w:rtl w:val="0"/>
              </w:rPr>
              <w:t xml:space="preserve">Solution Design &amp; Approach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D">
            <w:pPr>
              <w:spacing w:line="240" w:lineRule="auto"/>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E">
            <w:pPr>
              <w:spacing w:line="240" w:lineRule="auto"/>
              <w:rPr>
                <w:sz w:val="20"/>
                <w:szCs w:val="20"/>
              </w:rPr>
            </w:pPr>
            <w:r w:rsidDel="00000000" w:rsidR="00000000" w:rsidRPr="00000000">
              <w:rPr>
                <w:sz w:val="20"/>
                <w:szCs w:val="20"/>
                <w:rtl w:val="0"/>
              </w:rPr>
              <w:t xml:space="preserve">Well-structured, innovative, and feasible solution approach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2F">
            <w:pPr>
              <w:spacing w:line="240" w:lineRule="auto"/>
              <w:rPr>
                <w:sz w:val="20"/>
                <w:szCs w:val="20"/>
              </w:rPr>
            </w:pPr>
            <w:r w:rsidDel="00000000" w:rsidR="00000000" w:rsidRPr="00000000">
              <w:rPr>
                <w:sz w:val="20"/>
                <w:szCs w:val="20"/>
                <w:rtl w:val="0"/>
              </w:rPr>
              <w:t xml:space="preserve">Logical and structured solution with minor gaps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0">
            <w:pPr>
              <w:spacing w:line="240" w:lineRule="auto"/>
              <w:rPr>
                <w:sz w:val="20"/>
                <w:szCs w:val="20"/>
              </w:rPr>
            </w:pPr>
            <w:r w:rsidDel="00000000" w:rsidR="00000000" w:rsidRPr="00000000">
              <w:rPr>
                <w:sz w:val="20"/>
                <w:szCs w:val="20"/>
                <w:rtl w:val="0"/>
              </w:rPr>
              <w:t xml:space="preserve">Basic solution with limited structure or feasibility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1">
            <w:pPr>
              <w:spacing w:line="240" w:lineRule="auto"/>
              <w:rPr>
                <w:sz w:val="20"/>
                <w:szCs w:val="20"/>
              </w:rPr>
            </w:pPr>
            <w:r w:rsidDel="00000000" w:rsidR="00000000" w:rsidRPr="00000000">
              <w:rPr>
                <w:sz w:val="20"/>
                <w:szCs w:val="20"/>
                <w:rtl w:val="0"/>
              </w:rPr>
              <w:t xml:space="preserve">Unclear or incorrect solution approach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2">
            <w:pPr>
              <w:spacing w:line="240" w:lineRule="auto"/>
              <w:rPr>
                <w:sz w:val="20"/>
                <w:szCs w:val="20"/>
              </w:rPr>
            </w:pPr>
            <w:r w:rsidDel="00000000" w:rsidR="00000000" w:rsidRPr="00000000">
              <w:rPr>
                <w:sz w:val="20"/>
                <w:szCs w:val="20"/>
                <w:rtl w:val="0"/>
              </w:rPr>
              <w:t xml:space="preserve">Clarity, Justification &amp; Presentation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3">
            <w:pPr>
              <w:spacing w:line="24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4">
            <w:pPr>
              <w:spacing w:line="240" w:lineRule="auto"/>
              <w:rPr>
                <w:sz w:val="20"/>
                <w:szCs w:val="20"/>
              </w:rPr>
            </w:pPr>
            <w:r w:rsidDel="00000000" w:rsidR="00000000" w:rsidRPr="00000000">
              <w:rPr>
                <w:sz w:val="20"/>
                <w:szCs w:val="20"/>
                <w:rtl w:val="0"/>
              </w:rPr>
              <w:t xml:space="preserve">Clear, well-justified explanation with strong reasoning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5">
            <w:pPr>
              <w:spacing w:line="240" w:lineRule="auto"/>
              <w:rPr>
                <w:sz w:val="20"/>
                <w:szCs w:val="20"/>
              </w:rPr>
            </w:pPr>
            <w:r w:rsidDel="00000000" w:rsidR="00000000" w:rsidRPr="00000000">
              <w:rPr>
                <w:sz w:val="20"/>
                <w:szCs w:val="20"/>
                <w:rtl w:val="0"/>
              </w:rPr>
              <w:t xml:space="preserve">Clear explanation with some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6">
            <w:pPr>
              <w:spacing w:line="240" w:lineRule="auto"/>
              <w:rPr>
                <w:sz w:val="20"/>
                <w:szCs w:val="20"/>
              </w:rPr>
            </w:pPr>
            <w:r w:rsidDel="00000000" w:rsidR="00000000" w:rsidRPr="00000000">
              <w:rPr>
                <w:sz w:val="20"/>
                <w:szCs w:val="20"/>
                <w:rtl w:val="0"/>
              </w:rPr>
              <w:t xml:space="preserve">Limited clarity and weak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37">
            <w:pPr>
              <w:spacing w:line="240" w:lineRule="auto"/>
              <w:rPr>
                <w:sz w:val="20"/>
                <w:szCs w:val="20"/>
              </w:rPr>
            </w:pPr>
            <w:r w:rsidDel="00000000" w:rsidR="00000000" w:rsidRPr="00000000">
              <w:rPr>
                <w:sz w:val="20"/>
                <w:szCs w:val="20"/>
                <w:rtl w:val="0"/>
              </w:rPr>
              <w:t xml:space="preserve">Poorly explained with no justification</w:t>
            </w:r>
          </w:p>
        </w:tc>
      </w:tr>
    </w:tbl>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rtl w:val="0"/>
        </w:rPr>
      </w:r>
    </w:p>
    <w:sectPr>
      <w:headerReference r:id="rId7" w:type="default"/>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Fonts w:ascii="Calibri" w:cs="Calibri" w:eastAsia="Calibri" w:hAnsi="Calibri"/>
        <w:b w:val="1"/>
        <w:bCs w:val="1"/>
        <w:color w:val="000000"/>
        <w:sz w:val="24"/>
        <w:szCs w:val="24"/>
        <w:u w:val="single"/>
      </w:rPr>
      <w:drawing>
        <wp:anchor allowOverlap="1" behindDoc="0" distB="0" distT="0" distL="114300" distR="114300" hidden="0" layoutInCell="1" locked="0" relativeHeight="0" simplePos="0">
          <wp:simplePos x="0" y="0"/>
          <wp:positionH relativeFrom="margin">
            <wp:posOffset>-205738</wp:posOffset>
          </wp:positionH>
          <wp:positionV relativeFrom="topMargin">
            <wp:posOffset>173990</wp:posOffset>
          </wp:positionV>
          <wp:extent cx="876300" cy="70485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6300" cy="70485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807719</wp:posOffset>
          </wp:positionH>
          <wp:positionV relativeFrom="paragraph">
            <wp:posOffset>-320038</wp:posOffset>
          </wp:positionV>
          <wp:extent cx="5852160" cy="685800"/>
          <wp:effectExtent b="0" l="0" r="0" t="0"/>
          <wp:wrapSquare wrapText="bothSides" distB="0" distT="0" distL="114300" distR="114300"/>
          <wp:docPr descr="C:\Users\SHRAVAN NEW\Desktop\SAVEETHA UNIVERSITY LOGO.png" id="3" name="image1.png"/>
          <a:graphic>
            <a:graphicData uri="http://schemas.openxmlformats.org/drawingml/2006/picture">
              <pic:pic>
                <pic:nvPicPr>
                  <pic:cNvPr descr="C:\Users\SHRAVAN NEW\Desktop\SAVEETHA UNIVERSITY LOGO.png" id="0" name="image1.png"/>
                  <pic:cNvPicPr preferRelativeResize="0"/>
                </pic:nvPicPr>
                <pic:blipFill>
                  <a:blip r:embed="rId2"/>
                  <a:srcRect b="0" l="0" r="0" t="0"/>
                  <a:stretch>
                    <a:fillRect/>
                  </a:stretch>
                </pic:blipFill>
                <pic:spPr>
                  <a:xfrm>
                    <a:off x="0" y="0"/>
                    <a:ext cx="585216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CawIdw+tzTxXS3DLLy8ajjUZg==">CgMxLjAyDmgucDI2NXl5eHBlZzlwMg5oLnE4bjY3NWVpODVvbzgAciExdzloekJLOXNGOXU2VFVReW9SaHdEaVczWE8wWldzZzk=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2026-04-10T10:33:00Z</dcterms:created>
</cp:coreProperties>
</file>