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Solución Propuesta: Sistema de Gestión Cognitiva Proactiva (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rtl w:val="0"/>
        </w:rPr>
        <w:t xml:space="preserve">SGCP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Sistema de Gestión Cognitiva Proactiva (SGCP)</w:t>
      </w:r>
      <w:r w:rsidDel="00000000" w:rsidR="00000000" w:rsidRPr="00000000">
        <w:rPr>
          <w:rtl w:val="0"/>
        </w:rPr>
        <w:t xml:space="preserve"> es una plataforma digital diseñada para satisfacer las necesidades del Dr. Javier, integrando tecnologías avanzadas para evaluar, predecir y personalizar intervenciones en pacientes con esquizofrenia. Este sistema consta de tres componentes principales: recolección de datos, análisis predictivo y personalización de intervenciones.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Recolección de Datos </w:t>
      </w:r>
      <w:r w:rsidDel="00000000" w:rsidR="00000000" w:rsidRPr="00000000">
        <w:rPr>
          <w:b w:val="1"/>
          <w:highlight w:val="yellow"/>
          <w:rtl w:val="0"/>
        </w:rPr>
        <w:t xml:space="preserve">en Tiempo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SGCP recopilará información detallada de cada paciente mediante: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Aplicaciones Móviles</w:t>
      </w:r>
      <w:r w:rsidDel="00000000" w:rsidR="00000000" w:rsidRPr="00000000">
        <w:rPr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Evaluaciones cognitivas rápidas con pruebas validadas (e.g., memoria, atención, funciones ejecutivas).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Encuestas diarias sobre estado de ánimo y niveles de estrés.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Dispositivos Wearables</w:t>
      </w:r>
      <w:r w:rsidDel="00000000" w:rsidR="00000000" w:rsidRPr="00000000">
        <w:rPr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Monitorización de sueño, actividad física, y signos vitales (e.g., frecuencia cardíaca, patrones de movimiento).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Integración con Registros Clínicos Electrónicos (EHR)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Historial médico y tratamientos previos.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Resultados de pruebas psicológicas estandarizadas.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Ventaja:</w:t>
      </w:r>
      <w:r w:rsidDel="00000000" w:rsidR="00000000" w:rsidRPr="00000000">
        <w:rPr>
          <w:rtl w:val="0"/>
        </w:rPr>
        <w:t xml:space="preserve"> Recopilación continua y pasiva de datos sin interrumpir el día a día del paciente.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Análisis Predictivo Basado en IA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Modelos de Machine Learning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Detección de patrones asociados con deterioro cognitivo usando algoritmos entrenados </w:t>
      </w:r>
      <w:r w:rsidDel="00000000" w:rsidR="00000000" w:rsidRPr="00000000">
        <w:rPr>
          <w:highlight w:val="yellow"/>
          <w:rtl w:val="0"/>
        </w:rPr>
        <w:t xml:space="preserve">con datos históricos</w:t>
      </w:r>
      <w:r w:rsidDel="00000000" w:rsidR="00000000" w:rsidRPr="00000000">
        <w:rPr>
          <w:rtl w:val="0"/>
        </w:rPr>
        <w:t xml:space="preserve"> de pacientes con esquizofrenia.</w:t>
      </w:r>
    </w:p>
    <w:p w:rsidR="00000000" w:rsidDel="00000000" w:rsidP="00000000" w:rsidRDefault="00000000" w:rsidRPr="00000000" w14:paraId="00000013">
      <w:pPr>
        <w:numPr>
          <w:ilvl w:val="1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Predicción de recaídas basándose en combinaciones de factores como el sueño, la adherencia al tratamiento, y cambios en las evaluaciones cognitivas.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ind w:left="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Alertas Inteligentes</w:t>
      </w:r>
      <w:r w:rsidDel="00000000" w:rsidR="00000000" w:rsidRPr="00000000">
        <w:rPr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19"/>
        </w:numPr>
        <w:ind w:left="1440" w:hanging="360"/>
        <w:rPr/>
      </w:pPr>
      <w:r w:rsidDel="00000000" w:rsidR="00000000" w:rsidRPr="00000000">
        <w:rPr>
          <w:highlight w:val="yellow"/>
          <w:rtl w:val="0"/>
        </w:rPr>
        <w:t xml:space="preserve">Notificaciones al Dr. Javier cuando un paciente muestra signos de riesgo, permitiéndole intervenir proactivamente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Ventaja:</w:t>
      </w:r>
      <w:r w:rsidDel="00000000" w:rsidR="00000000" w:rsidRPr="00000000">
        <w:rPr>
          <w:rtl w:val="0"/>
        </w:rPr>
        <w:t xml:space="preserve"> Anticipa problemas antes de que ocurran, ofreciendo una atención más proactiva.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Personalización de Intervenciones</w:t>
      </w:r>
    </w:p>
    <w:p w:rsidR="00000000" w:rsidDel="00000000" w:rsidP="00000000" w:rsidRDefault="00000000" w:rsidRPr="00000000" w14:paraId="00000019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Planes Individualizados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28"/>
        </w:numPr>
        <w:ind w:left="1440" w:hanging="360"/>
        <w:rPr/>
      </w:pPr>
      <w:r w:rsidDel="00000000" w:rsidR="00000000" w:rsidRPr="00000000">
        <w:rPr>
          <w:rtl w:val="0"/>
        </w:rPr>
        <w:t xml:space="preserve">Recomendaciones basadas en las necesidades específicas del paciente, como técnicas de rehabilitación cognitiva, ajustes en la medicación o actividades sociales.</w:t>
      </w:r>
    </w:p>
    <w:p w:rsidR="00000000" w:rsidDel="00000000" w:rsidP="00000000" w:rsidRDefault="00000000" w:rsidRPr="00000000" w14:paraId="0000001B">
      <w:pPr>
        <w:numPr>
          <w:ilvl w:val="0"/>
          <w:numId w:val="28"/>
        </w:numPr>
        <w:ind w:left="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Seguimiento Gamificado</w:t>
      </w:r>
      <w:r w:rsidDel="00000000" w:rsidR="00000000" w:rsidRPr="00000000">
        <w:rPr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28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Progresos en el cumplimiento de objetivos terapéuticos a través de una interfaz interactiva que motive al paciente.</w:t>
      </w:r>
    </w:p>
    <w:p w:rsidR="00000000" w:rsidDel="00000000" w:rsidP="00000000" w:rsidRDefault="00000000" w:rsidRPr="00000000" w14:paraId="0000001D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Intervenciones Remotas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28"/>
        </w:numPr>
        <w:ind w:left="1440" w:hanging="360"/>
        <w:rPr/>
      </w:pPr>
      <w:r w:rsidDel="00000000" w:rsidR="00000000" w:rsidRPr="00000000">
        <w:rPr>
          <w:rtl w:val="0"/>
        </w:rPr>
        <w:t xml:space="preserve">Videollamadas para terapias en línea y ajustes inmediatos en los tratamientos según los datos más recientes.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Ventaja:</w:t>
      </w:r>
      <w:r w:rsidDel="00000000" w:rsidR="00000000" w:rsidRPr="00000000">
        <w:rPr>
          <w:rtl w:val="0"/>
        </w:rPr>
        <w:t xml:space="preserve"> Atención personalizada que se adapta en tiempo real.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Flujo de Trabajo del Sistema</w:t>
      </w:r>
    </w:p>
    <w:p w:rsidR="00000000" w:rsidDel="00000000" w:rsidP="00000000" w:rsidRDefault="00000000" w:rsidRPr="00000000" w14:paraId="00000022">
      <w:pPr>
        <w:numPr>
          <w:ilvl w:val="0"/>
          <w:numId w:val="29"/>
        </w:numPr>
        <w:ind w:left="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Inicio</w:t>
      </w:r>
      <w:r w:rsidDel="00000000" w:rsidR="00000000" w:rsidRPr="00000000">
        <w:rPr>
          <w:highlight w:val="yellow"/>
          <w:rtl w:val="0"/>
        </w:rPr>
        <w:t xml:space="preserve">: El paciente se registra y comienza a usar la aplicación móvil y el wearable.</w:t>
      </w:r>
    </w:p>
    <w:p w:rsidR="00000000" w:rsidDel="00000000" w:rsidP="00000000" w:rsidRDefault="00000000" w:rsidRPr="00000000" w14:paraId="00000023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b w:val="1"/>
          <w:highlight w:val="yellow"/>
          <w:rtl w:val="0"/>
        </w:rPr>
        <w:t xml:space="preserve">Recolección</w:t>
      </w:r>
      <w:r w:rsidDel="00000000" w:rsidR="00000000" w:rsidRPr="00000000">
        <w:rPr>
          <w:highlight w:val="yellow"/>
          <w:rtl w:val="0"/>
        </w:rPr>
        <w:t xml:space="preserve">: Los datos se almacenan en la nube segura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29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El paciente realiza los tests en consulta presencial/online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Análisis</w:t>
      </w:r>
      <w:r w:rsidDel="00000000" w:rsidR="00000000" w:rsidRPr="00000000">
        <w:rPr>
          <w:rtl w:val="0"/>
        </w:rPr>
        <w:t xml:space="preserve">: El modelo predictivo identifica patrones de riesgo.</w:t>
      </w:r>
    </w:p>
    <w:p w:rsidR="00000000" w:rsidDel="00000000" w:rsidP="00000000" w:rsidRDefault="00000000" w:rsidRPr="00000000" w14:paraId="00000026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Alerta</w:t>
      </w:r>
      <w:r w:rsidDel="00000000" w:rsidR="00000000" w:rsidRPr="00000000">
        <w:rPr>
          <w:rtl w:val="0"/>
        </w:rPr>
        <w:t xml:space="preserve">: El Dr. Javier recibe una alerta sobre pacientes en riesgo.</w:t>
      </w:r>
    </w:p>
    <w:p w:rsidR="00000000" w:rsidDel="00000000" w:rsidP="00000000" w:rsidRDefault="00000000" w:rsidRPr="00000000" w14:paraId="00000027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Intervención</w:t>
      </w:r>
      <w:r w:rsidDel="00000000" w:rsidR="00000000" w:rsidRPr="00000000">
        <w:rPr>
          <w:rtl w:val="0"/>
        </w:rPr>
        <w:t xml:space="preserve">: Se diseña y ejecuta un plan personalizado.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Tecnologías Clave</w:t>
      </w:r>
    </w:p>
    <w:p w:rsidR="00000000" w:rsidDel="00000000" w:rsidP="00000000" w:rsidRDefault="00000000" w:rsidRPr="00000000" w14:paraId="0000002A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Inteligencia Artificial</w:t>
      </w:r>
      <w:r w:rsidDel="00000000" w:rsidR="00000000" w:rsidRPr="00000000">
        <w:rPr>
          <w:rtl w:val="0"/>
        </w:rPr>
        <w:t xml:space="preserve">: Machine Learning para análisis predictivo.</w:t>
      </w:r>
    </w:p>
    <w:p w:rsidR="00000000" w:rsidDel="00000000" w:rsidP="00000000" w:rsidRDefault="00000000" w:rsidRPr="00000000" w14:paraId="0000002B">
      <w:pPr>
        <w:numPr>
          <w:ilvl w:val="0"/>
          <w:numId w:val="30"/>
        </w:numPr>
        <w:ind w:left="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IoT (Internet de las Cosas)</w:t>
      </w:r>
      <w:r w:rsidDel="00000000" w:rsidR="00000000" w:rsidRPr="00000000">
        <w:rPr>
          <w:highlight w:val="yellow"/>
          <w:rtl w:val="0"/>
        </w:rPr>
        <w:t xml:space="preserve">: Dispositivos wearables para recopilación continua.</w:t>
      </w:r>
    </w:p>
    <w:p w:rsidR="00000000" w:rsidDel="00000000" w:rsidP="00000000" w:rsidRDefault="00000000" w:rsidRPr="00000000" w14:paraId="0000002C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Big Data</w:t>
      </w:r>
      <w:r w:rsidDel="00000000" w:rsidR="00000000" w:rsidRPr="00000000">
        <w:rPr>
          <w:rtl w:val="0"/>
        </w:rPr>
        <w:t xml:space="preserve">: Almacenamiento y procesamiento eficiente de grandes volúmenes de datos.</w:t>
      </w:r>
    </w:p>
    <w:p w:rsidR="00000000" w:rsidDel="00000000" w:rsidP="00000000" w:rsidRDefault="00000000" w:rsidRPr="00000000" w14:paraId="0000002D">
      <w:pPr>
        <w:numPr>
          <w:ilvl w:val="0"/>
          <w:numId w:val="30"/>
        </w:numPr>
        <w:ind w:left="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Interfaz Multiplataforma</w:t>
      </w:r>
      <w:r w:rsidDel="00000000" w:rsidR="00000000" w:rsidRPr="00000000">
        <w:rPr>
          <w:highlight w:val="yellow"/>
          <w:rtl w:val="0"/>
        </w:rPr>
        <w:t xml:space="preserve">: Acceso desde web, móvil y dispositivos conectados.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Beneficios Esperados</w:t>
      </w:r>
    </w:p>
    <w:p w:rsidR="00000000" w:rsidDel="00000000" w:rsidP="00000000" w:rsidRDefault="00000000" w:rsidRPr="00000000" w14:paraId="00000030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Mejora de Resultados Clínicos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31"/>
        </w:numPr>
        <w:ind w:left="1440" w:hanging="360"/>
        <w:rPr/>
      </w:pPr>
      <w:r w:rsidDel="00000000" w:rsidR="00000000" w:rsidRPr="00000000">
        <w:rPr>
          <w:rtl w:val="0"/>
        </w:rPr>
        <w:t xml:space="preserve">Reducción de recaídas y deterioro cognitivo progresivo.</w:t>
      </w:r>
    </w:p>
    <w:p w:rsidR="00000000" w:rsidDel="00000000" w:rsidP="00000000" w:rsidRDefault="00000000" w:rsidRPr="00000000" w14:paraId="00000032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Atención Más Eficiente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31"/>
        </w:numPr>
        <w:ind w:left="1440" w:hanging="360"/>
        <w:rPr/>
      </w:pPr>
      <w:r w:rsidDel="00000000" w:rsidR="00000000" w:rsidRPr="00000000">
        <w:rPr>
          <w:rtl w:val="0"/>
        </w:rPr>
        <w:t xml:space="preserve">Optimización del tiempo del Dr. Javier con alertas automatizadas.</w:t>
      </w:r>
    </w:p>
    <w:p w:rsidR="00000000" w:rsidDel="00000000" w:rsidP="00000000" w:rsidRDefault="00000000" w:rsidRPr="00000000" w14:paraId="00000034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Empoderamiento del Paciente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31"/>
        </w:numPr>
        <w:ind w:left="1440" w:hanging="360"/>
        <w:rPr/>
      </w:pPr>
      <w:r w:rsidDel="00000000" w:rsidR="00000000" w:rsidRPr="00000000">
        <w:rPr>
          <w:rtl w:val="0"/>
        </w:rPr>
        <w:t xml:space="preserve">Herramientas para tomar un papel activo en su tratamiento.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Próximos Pasos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Desarrollo de un Prototipo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32"/>
        </w:numPr>
        <w:ind w:left="1440" w:hanging="360"/>
        <w:rPr/>
      </w:pPr>
      <w:r w:rsidDel="00000000" w:rsidR="00000000" w:rsidRPr="00000000">
        <w:rPr>
          <w:rtl w:val="0"/>
        </w:rPr>
        <w:t xml:space="preserve">Diseño inicial de la aplicación móvil y pruebas en un entorno controlado.</w:t>
      </w:r>
    </w:p>
    <w:p w:rsidR="00000000" w:rsidDel="00000000" w:rsidP="00000000" w:rsidRDefault="00000000" w:rsidRPr="00000000" w14:paraId="0000003A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Validación Clínica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32"/>
        </w:numPr>
        <w:ind w:left="1440" w:hanging="360"/>
        <w:rPr/>
      </w:pPr>
      <w:r w:rsidDel="00000000" w:rsidR="00000000" w:rsidRPr="00000000">
        <w:rPr>
          <w:rtl w:val="0"/>
        </w:rPr>
        <w:t xml:space="preserve">Ensayos piloto para evaluar precisión predictiva y utilidad práctica.</w:t>
      </w:r>
    </w:p>
    <w:p w:rsidR="00000000" w:rsidDel="00000000" w:rsidP="00000000" w:rsidRDefault="00000000" w:rsidRPr="00000000" w14:paraId="0000003C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Escalabilidad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32"/>
        </w:numPr>
        <w:ind w:left="1440" w:hanging="360"/>
        <w:rPr/>
      </w:pPr>
      <w:r w:rsidDel="00000000" w:rsidR="00000000" w:rsidRPr="00000000">
        <w:rPr>
          <w:rtl w:val="0"/>
        </w:rPr>
        <w:t xml:space="preserve">Ampliar a otros trastornos mentales una vez validado.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 esta solución, el Dr. Javier podrá transformar la manera en que gestiona la esquizofrenia, brindando una atención innovadora y centrada en el paciente.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88900</wp:posOffset>
                </wp:positionV>
                <wp:extent cx="0" cy="38100"/>
                <wp:effectExtent b="0" l="0" r="0" t="0"/>
                <wp:wrapNone/>
                <wp:docPr id="13948019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0219" y="3780000"/>
                          <a:ext cx="6351563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88900</wp:posOffset>
                </wp:positionV>
                <wp:extent cx="0" cy="38100"/>
                <wp:effectExtent b="0" l="0" r="0" t="0"/>
                <wp:wrapNone/>
                <wp:docPr id="13948019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 sobre esquizofrenia y overview general de distintos marcadores de la enfermedad.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Predicting schizophrenia involves identifying </w:t>
      </w:r>
      <w:r w:rsidDel="00000000" w:rsidR="00000000" w:rsidRPr="00000000">
        <w:rPr>
          <w:b w:val="1"/>
          <w:rtl w:val="0"/>
        </w:rPr>
        <w:t xml:space="preserve">biological, behavioral, and cognitive markers</w:t>
      </w:r>
      <w:r w:rsidDel="00000000" w:rsidR="00000000" w:rsidRPr="00000000">
        <w:rPr>
          <w:rtl w:val="0"/>
        </w:rPr>
        <w:t xml:space="preserve"> that indicate an increased risk of developing the disorder or its presence. These markers span multiple domains: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Genetic Markers</w:t>
      </w:r>
    </w:p>
    <w:p w:rsidR="00000000" w:rsidDel="00000000" w:rsidP="00000000" w:rsidRDefault="00000000" w:rsidRPr="00000000" w14:paraId="00000048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Single Nucleotide Polymorphisms (SNPs):</w:t>
      </w:r>
      <w:r w:rsidDel="00000000" w:rsidR="00000000" w:rsidRPr="00000000">
        <w:rPr>
          <w:rtl w:val="0"/>
        </w:rPr>
        <w:t xml:space="preserve"> Variants in genes such as:</w:t>
      </w:r>
    </w:p>
    <w:p w:rsidR="00000000" w:rsidDel="00000000" w:rsidP="00000000" w:rsidRDefault="00000000" w:rsidRPr="00000000" w14:paraId="00000049">
      <w:pPr>
        <w:numPr>
          <w:ilvl w:val="1"/>
          <w:numId w:val="3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COMT</w:t>
      </w:r>
      <w:r w:rsidDel="00000000" w:rsidR="00000000" w:rsidRPr="00000000">
        <w:rPr>
          <w:rtl w:val="0"/>
        </w:rPr>
        <w:t xml:space="preserve">: Related to dopamine metabolism.</w:t>
      </w:r>
    </w:p>
    <w:p w:rsidR="00000000" w:rsidDel="00000000" w:rsidP="00000000" w:rsidRDefault="00000000" w:rsidRPr="00000000" w14:paraId="0000004A">
      <w:pPr>
        <w:numPr>
          <w:ilvl w:val="1"/>
          <w:numId w:val="3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DISC1</w:t>
      </w:r>
      <w:r w:rsidDel="00000000" w:rsidR="00000000" w:rsidRPr="00000000">
        <w:rPr>
          <w:rtl w:val="0"/>
        </w:rPr>
        <w:t xml:space="preserve">: Involved in neural development.</w:t>
      </w:r>
    </w:p>
    <w:p w:rsidR="00000000" w:rsidDel="00000000" w:rsidP="00000000" w:rsidRDefault="00000000" w:rsidRPr="00000000" w14:paraId="0000004B">
      <w:pPr>
        <w:numPr>
          <w:ilvl w:val="1"/>
          <w:numId w:val="3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NRG1 and ERBB4</w:t>
      </w:r>
      <w:r w:rsidDel="00000000" w:rsidR="00000000" w:rsidRPr="00000000">
        <w:rPr>
          <w:rtl w:val="0"/>
        </w:rPr>
        <w:t xml:space="preserve">: Associated with synaptic plasticity.</w:t>
      </w:r>
    </w:p>
    <w:p w:rsidR="00000000" w:rsidDel="00000000" w:rsidP="00000000" w:rsidRDefault="00000000" w:rsidRPr="00000000" w14:paraId="0000004C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Polygenic Risk Scores (PRS):</w:t>
      </w:r>
      <w:r w:rsidDel="00000000" w:rsidR="00000000" w:rsidRPr="00000000">
        <w:rPr>
          <w:rtl w:val="0"/>
        </w:rPr>
        <w:t xml:space="preserve"> Aggregating SNPs across the genome to estimate genetic predisposition.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Neuroimaging Markers</w:t>
      </w:r>
    </w:p>
    <w:p w:rsidR="00000000" w:rsidDel="00000000" w:rsidP="00000000" w:rsidRDefault="00000000" w:rsidRPr="00000000" w14:paraId="0000004F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Structural MRI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ind w:left="1440" w:hanging="360"/>
        <w:rPr/>
      </w:pPr>
      <w:r w:rsidDel="00000000" w:rsidR="00000000" w:rsidRPr="00000000">
        <w:rPr>
          <w:rtl w:val="0"/>
        </w:rPr>
        <w:t xml:space="preserve">Reduced gray matter volume in the </w:t>
      </w:r>
      <w:r w:rsidDel="00000000" w:rsidR="00000000" w:rsidRPr="00000000">
        <w:rPr>
          <w:b w:val="1"/>
          <w:rtl w:val="0"/>
        </w:rPr>
        <w:t xml:space="preserve">prefrontal cortex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hippocampus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thalamus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1"/>
          <w:numId w:val="34"/>
        </w:numPr>
        <w:ind w:left="1440" w:hanging="360"/>
        <w:rPr/>
      </w:pPr>
      <w:r w:rsidDel="00000000" w:rsidR="00000000" w:rsidRPr="00000000">
        <w:rPr>
          <w:rtl w:val="0"/>
        </w:rPr>
        <w:t xml:space="preserve">Enlarged </w:t>
      </w:r>
      <w:r w:rsidDel="00000000" w:rsidR="00000000" w:rsidRPr="00000000">
        <w:rPr>
          <w:b w:val="1"/>
          <w:rtl w:val="0"/>
        </w:rPr>
        <w:t xml:space="preserve">ventricles</w:t>
      </w:r>
      <w:r w:rsidDel="00000000" w:rsidR="00000000" w:rsidRPr="00000000">
        <w:rPr>
          <w:rtl w:val="0"/>
        </w:rPr>
        <w:t xml:space="preserve"> in the brain.</w:t>
      </w:r>
    </w:p>
    <w:p w:rsidR="00000000" w:rsidDel="00000000" w:rsidP="00000000" w:rsidRDefault="00000000" w:rsidRPr="00000000" w14:paraId="00000052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Functional MRI (fMRI)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34"/>
        </w:numPr>
        <w:ind w:left="1440" w:hanging="360"/>
        <w:rPr/>
      </w:pPr>
      <w:r w:rsidDel="00000000" w:rsidR="00000000" w:rsidRPr="00000000">
        <w:rPr>
          <w:rtl w:val="0"/>
        </w:rPr>
        <w:t xml:space="preserve">Abnormal connectivity in the </w:t>
      </w:r>
      <w:r w:rsidDel="00000000" w:rsidR="00000000" w:rsidRPr="00000000">
        <w:rPr>
          <w:b w:val="1"/>
          <w:rtl w:val="0"/>
        </w:rPr>
        <w:t xml:space="preserve">default mode network (DMN)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salience network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1"/>
          <w:numId w:val="34"/>
        </w:numPr>
        <w:ind w:left="1440" w:hanging="360"/>
        <w:rPr/>
      </w:pPr>
      <w:r w:rsidDel="00000000" w:rsidR="00000000" w:rsidRPr="00000000">
        <w:rPr>
          <w:rtl w:val="0"/>
        </w:rPr>
        <w:t xml:space="preserve">Hypoactivation in the </w:t>
      </w:r>
      <w:r w:rsidDel="00000000" w:rsidR="00000000" w:rsidRPr="00000000">
        <w:rPr>
          <w:b w:val="1"/>
          <w:rtl w:val="0"/>
        </w:rPr>
        <w:t xml:space="preserve">prefrontal cortex</w:t>
      </w:r>
      <w:r w:rsidDel="00000000" w:rsidR="00000000" w:rsidRPr="00000000">
        <w:rPr>
          <w:rtl w:val="0"/>
        </w:rPr>
        <w:t xml:space="preserve"> during cognitive tasks.</w:t>
      </w:r>
    </w:p>
    <w:p w:rsidR="00000000" w:rsidDel="00000000" w:rsidP="00000000" w:rsidRDefault="00000000" w:rsidRPr="00000000" w14:paraId="00000055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Diffusion Tensor Imaging (DTI)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34"/>
        </w:numPr>
        <w:ind w:left="1440" w:hanging="360"/>
        <w:rPr/>
      </w:pPr>
      <w:r w:rsidDel="00000000" w:rsidR="00000000" w:rsidRPr="00000000">
        <w:rPr>
          <w:rtl w:val="0"/>
        </w:rPr>
        <w:t xml:space="preserve">Altered white matter integrity in tracts like the </w:t>
      </w:r>
      <w:r w:rsidDel="00000000" w:rsidR="00000000" w:rsidRPr="00000000">
        <w:rPr>
          <w:b w:val="1"/>
          <w:rtl w:val="0"/>
        </w:rPr>
        <w:t xml:space="preserve">uncinate fasciculus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corpus callosum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Electrophysiological Markers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Event-Related Potentials (ERPs):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Impaired </w:t>
      </w:r>
      <w:r w:rsidDel="00000000" w:rsidR="00000000" w:rsidRPr="00000000">
        <w:rPr>
          <w:b w:val="1"/>
          <w:rtl w:val="0"/>
        </w:rPr>
        <w:t xml:space="preserve">P300 response</w:t>
      </w:r>
      <w:r w:rsidDel="00000000" w:rsidR="00000000" w:rsidRPr="00000000">
        <w:rPr>
          <w:rtl w:val="0"/>
        </w:rPr>
        <w:t xml:space="preserve"> (reduced amplitude or delayed latency) during auditory or visual tasks.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Abnormal </w:t>
      </w:r>
      <w:r w:rsidDel="00000000" w:rsidR="00000000" w:rsidRPr="00000000">
        <w:rPr>
          <w:b w:val="1"/>
          <w:rtl w:val="0"/>
        </w:rPr>
        <w:t xml:space="preserve">mismatch negativity (MMN)</w:t>
      </w:r>
      <w:r w:rsidDel="00000000" w:rsidR="00000000" w:rsidRPr="00000000">
        <w:rPr>
          <w:rtl w:val="0"/>
        </w:rPr>
        <w:t xml:space="preserve"> in response to unexpected stimuli.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EEG Patterns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Reduced </w:t>
      </w:r>
      <w:r w:rsidDel="00000000" w:rsidR="00000000" w:rsidRPr="00000000">
        <w:rPr>
          <w:b w:val="1"/>
          <w:rtl w:val="0"/>
        </w:rPr>
        <w:t xml:space="preserve">gamma-band oscillations</w:t>
      </w:r>
      <w:r w:rsidDel="00000000" w:rsidR="00000000" w:rsidRPr="00000000">
        <w:rPr>
          <w:rtl w:val="0"/>
        </w:rPr>
        <w:t xml:space="preserve"> during cognitive and perceptual tasks.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Abnormalities in </w:t>
      </w:r>
      <w:r w:rsidDel="00000000" w:rsidR="00000000" w:rsidRPr="00000000">
        <w:rPr>
          <w:b w:val="1"/>
          <w:rtl w:val="0"/>
        </w:rPr>
        <w:t xml:space="preserve">theta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alpha rhythms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Biochemical Markers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Neurotransmitter Systems: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Elevated </w:t>
      </w:r>
      <w:r w:rsidDel="00000000" w:rsidR="00000000" w:rsidRPr="00000000">
        <w:rPr>
          <w:b w:val="1"/>
          <w:rtl w:val="0"/>
        </w:rPr>
        <w:t xml:space="preserve">dopamine activity</w:t>
      </w:r>
      <w:r w:rsidDel="00000000" w:rsidR="00000000" w:rsidRPr="00000000">
        <w:rPr>
          <w:rtl w:val="0"/>
        </w:rPr>
        <w:t xml:space="preserve"> in the striatum (hyperdopaminergia).</w:t>
      </w:r>
    </w:p>
    <w:p w:rsidR="00000000" w:rsidDel="00000000" w:rsidP="00000000" w:rsidRDefault="00000000" w:rsidRPr="00000000" w14:paraId="00000063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Reduced </w:t>
      </w:r>
      <w:r w:rsidDel="00000000" w:rsidR="00000000" w:rsidRPr="00000000">
        <w:rPr>
          <w:b w:val="1"/>
          <w:rtl w:val="0"/>
        </w:rPr>
        <w:t xml:space="preserve">glutamate function</w:t>
      </w:r>
      <w:r w:rsidDel="00000000" w:rsidR="00000000" w:rsidRPr="00000000">
        <w:rPr>
          <w:rtl w:val="0"/>
        </w:rPr>
        <w:t xml:space="preserve"> at NMDA receptors.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Inflammatory Markers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Increased levels of </w:t>
      </w:r>
      <w:r w:rsidDel="00000000" w:rsidR="00000000" w:rsidRPr="00000000">
        <w:rPr>
          <w:b w:val="1"/>
          <w:rtl w:val="0"/>
        </w:rPr>
        <w:t xml:space="preserve">pro-inflammatory cytokines</w:t>
      </w:r>
      <w:r w:rsidDel="00000000" w:rsidR="00000000" w:rsidRPr="00000000">
        <w:rPr>
          <w:rtl w:val="0"/>
        </w:rPr>
        <w:t xml:space="preserve">, such as </w:t>
      </w:r>
      <w:r w:rsidDel="00000000" w:rsidR="00000000" w:rsidRPr="00000000">
        <w:rPr>
          <w:b w:val="1"/>
          <w:rtl w:val="0"/>
        </w:rPr>
        <w:t xml:space="preserve">IL-6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IL-1β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TNF-α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Oxidative Stress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Elevated markers of oxidative damage, like </w:t>
      </w:r>
      <w:r w:rsidDel="00000000" w:rsidR="00000000" w:rsidRPr="00000000">
        <w:rPr>
          <w:b w:val="1"/>
          <w:rtl w:val="0"/>
        </w:rPr>
        <w:t xml:space="preserve">8-OHdG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Cognitive and Behavioral Markers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Cognitive Deficits: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Impaired </w:t>
      </w:r>
      <w:r w:rsidDel="00000000" w:rsidR="00000000" w:rsidRPr="00000000">
        <w:rPr>
          <w:b w:val="1"/>
          <w:rtl w:val="0"/>
        </w:rPr>
        <w:t xml:space="preserve">working memory</w:t>
      </w:r>
      <w:r w:rsidDel="00000000" w:rsidR="00000000" w:rsidRPr="00000000">
        <w:rPr>
          <w:rtl w:val="0"/>
        </w:rPr>
        <w:t xml:space="preserve"> (e.g., tasks like the n-back test).</w:t>
      </w:r>
    </w:p>
    <w:p w:rsidR="00000000" w:rsidDel="00000000" w:rsidP="00000000" w:rsidRDefault="00000000" w:rsidRPr="00000000" w14:paraId="0000006C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Poor </w:t>
      </w:r>
      <w:r w:rsidDel="00000000" w:rsidR="00000000" w:rsidRPr="00000000">
        <w:rPr>
          <w:b w:val="1"/>
          <w:rtl w:val="0"/>
        </w:rPr>
        <w:t xml:space="preserve">executive functioning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processing speed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Social Cognition: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Deficits in </w:t>
      </w:r>
      <w:r w:rsidDel="00000000" w:rsidR="00000000" w:rsidRPr="00000000">
        <w:rPr>
          <w:b w:val="1"/>
          <w:rtl w:val="0"/>
        </w:rPr>
        <w:t xml:space="preserve">theory of mind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emotion recognition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Speech and Language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Disorganized speech patterns (e.g., semantic coherence issues detectable using AI/NLP tools).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Early Behavioral Indicators (Prodromal Phase)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Negative Symptoms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Social withdrawal, apathy, and reduced motivation.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Subtle Psychotic Symptoms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Suspiciousness, mild delusions, or perceptual disturbances.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High Risk for Psychosis (HRP)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Assessed using tools like the Structured Interview for Psychosis-Risk Syndromes (SIPS).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Environmental and Lifestyle Factors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Prenatal and Perinatal Factors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Maternal infections (e.g., influenza), malnutrition, or hypoxia during birth.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Stress and Trauma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Early life trauma or chronic stress.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Cannabis 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Associated with increased risk, especially in genetically predisposed individuals.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38100"/>
                <wp:effectExtent b="0" l="0" r="0" t="0"/>
                <wp:wrapNone/>
                <wp:docPr id="13948019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0219" y="3780000"/>
                          <a:ext cx="6351563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38100"/>
                <wp:effectExtent b="0" l="0" r="0" t="0"/>
                <wp:wrapNone/>
                <wp:docPr id="13948019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Cognitive Markers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Working Memory Deficits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Difficulty holding and manipulating information over short periods.</w:t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Poor performance in </w:t>
      </w:r>
      <w:r w:rsidDel="00000000" w:rsidR="00000000" w:rsidRPr="00000000">
        <w:rPr>
          <w:b w:val="1"/>
          <w:rtl w:val="0"/>
        </w:rPr>
        <w:t xml:space="preserve">n-back tasks</w:t>
      </w:r>
      <w:r w:rsidDel="00000000" w:rsidR="00000000" w:rsidRPr="00000000">
        <w:rPr>
          <w:rtl w:val="0"/>
        </w:rPr>
        <w:t xml:space="preserve"> (e.g., recognizing patterns in sequences).</w:t>
      </w:r>
    </w:p>
    <w:p w:rsidR="00000000" w:rsidDel="00000000" w:rsidP="00000000" w:rsidRDefault="00000000" w:rsidRPr="00000000" w14:paraId="0000008A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Challenges with digit span tests (e.g., repeating numbers backward).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Relevance</w:t>
      </w:r>
      <w:r w:rsidDel="00000000" w:rsidR="00000000" w:rsidRPr="00000000">
        <w:rPr>
          <w:rtl w:val="0"/>
        </w:rPr>
        <w:t xml:space="preserve">: Reflects dysfunction in the </w:t>
      </w:r>
      <w:r w:rsidDel="00000000" w:rsidR="00000000" w:rsidRPr="00000000">
        <w:rPr>
          <w:b w:val="1"/>
          <w:rtl w:val="0"/>
        </w:rPr>
        <w:t xml:space="preserve">dorsolateral prefrontal cortex (DLPFC)</w:t>
      </w:r>
      <w:r w:rsidDel="00000000" w:rsidR="00000000" w:rsidRPr="00000000">
        <w:rPr>
          <w:rtl w:val="0"/>
        </w:rPr>
        <w:t xml:space="preserve">, a region critical for executive function.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Attention and Vigilance</w:t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Reduced ability to sustain focus over time.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Poor performance on </w:t>
      </w:r>
      <w:r w:rsidDel="00000000" w:rsidR="00000000" w:rsidRPr="00000000">
        <w:rPr>
          <w:b w:val="1"/>
          <w:rtl w:val="0"/>
        </w:rPr>
        <w:t xml:space="preserve">continuous performance tasks (CPTs)</w:t>
      </w:r>
      <w:r w:rsidDel="00000000" w:rsidR="00000000" w:rsidRPr="00000000">
        <w:rPr>
          <w:rtl w:val="0"/>
        </w:rPr>
        <w:t xml:space="preserve">, which assess sustained attention.</w:t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Relevance</w:t>
      </w:r>
      <w:r w:rsidDel="00000000" w:rsidR="00000000" w:rsidRPr="00000000">
        <w:rPr>
          <w:rtl w:val="0"/>
        </w:rPr>
        <w:t xml:space="preserve">: Suggests early impairments in the </w:t>
      </w:r>
      <w:r w:rsidDel="00000000" w:rsidR="00000000" w:rsidRPr="00000000">
        <w:rPr>
          <w:b w:val="1"/>
          <w:rtl w:val="0"/>
        </w:rPr>
        <w:t xml:space="preserve">fronto-parietal network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Executive Functioning</w:t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Impaired ability to plan, problem-solve, and switch between tasks.</w:t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4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Struggles with tasks like the </w:t>
      </w:r>
      <w:r w:rsidDel="00000000" w:rsidR="00000000" w:rsidRPr="00000000">
        <w:rPr>
          <w:b w:val="1"/>
          <w:rtl w:val="0"/>
        </w:rPr>
        <w:t xml:space="preserve">Wisconsin Card Sorting Test (WCST)</w:t>
      </w:r>
      <w:r w:rsidDel="00000000" w:rsidR="00000000" w:rsidRPr="00000000">
        <w:rPr>
          <w:rtl w:val="0"/>
        </w:rPr>
        <w:t xml:space="preserve">, which assesses cognitive flexibility.</w:t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Relevance</w:t>
      </w:r>
      <w:r w:rsidDel="00000000" w:rsidR="00000000" w:rsidRPr="00000000">
        <w:rPr>
          <w:rtl w:val="0"/>
        </w:rPr>
        <w:t xml:space="preserve">: Points to </w:t>
      </w:r>
      <w:r w:rsidDel="00000000" w:rsidR="00000000" w:rsidRPr="00000000">
        <w:rPr>
          <w:b w:val="1"/>
          <w:rtl w:val="0"/>
        </w:rPr>
        <w:t xml:space="preserve">prefrontal cortex</w:t>
      </w:r>
      <w:r w:rsidDel="00000000" w:rsidR="00000000" w:rsidRPr="00000000">
        <w:rPr>
          <w:rtl w:val="0"/>
        </w:rPr>
        <w:t xml:space="preserve"> deficits.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Verbal and Visual Learning/Memory</w:t>
      </w:r>
    </w:p>
    <w:p w:rsidR="00000000" w:rsidDel="00000000" w:rsidP="00000000" w:rsidRDefault="00000000" w:rsidRPr="00000000" w14:paraId="00000097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Difficulty encoding, storing, and retrieving new information.</w:t>
      </w:r>
    </w:p>
    <w:p w:rsidR="00000000" w:rsidDel="00000000" w:rsidP="00000000" w:rsidRDefault="00000000" w:rsidRPr="00000000" w14:paraId="00000098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9">
      <w:pPr>
        <w:numPr>
          <w:ilvl w:val="1"/>
          <w:numId w:val="17"/>
        </w:numPr>
        <w:ind w:left="1440" w:hanging="360"/>
        <w:rPr/>
      </w:pPr>
      <w:r w:rsidDel="00000000" w:rsidR="00000000" w:rsidRPr="00000000">
        <w:rPr>
          <w:rtl w:val="0"/>
        </w:rPr>
        <w:t xml:space="preserve">Poor recall in paired-associate learning tasks.</w:t>
      </w:r>
    </w:p>
    <w:p w:rsidR="00000000" w:rsidDel="00000000" w:rsidP="00000000" w:rsidRDefault="00000000" w:rsidRPr="00000000" w14:paraId="0000009A">
      <w:pPr>
        <w:numPr>
          <w:ilvl w:val="1"/>
          <w:numId w:val="17"/>
        </w:numPr>
        <w:ind w:left="1440" w:hanging="360"/>
        <w:rPr/>
      </w:pPr>
      <w:r w:rsidDel="00000000" w:rsidR="00000000" w:rsidRPr="00000000">
        <w:rPr>
          <w:rtl w:val="0"/>
        </w:rPr>
        <w:t xml:space="preserve">Impaired delayed recall in verbal memory tests (e.g., story or word-list recall).</w:t>
      </w:r>
    </w:p>
    <w:p w:rsidR="00000000" w:rsidDel="00000000" w:rsidP="00000000" w:rsidRDefault="00000000" w:rsidRPr="00000000" w14:paraId="0000009B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Relevance</w:t>
      </w:r>
      <w:r w:rsidDel="00000000" w:rsidR="00000000" w:rsidRPr="00000000">
        <w:rPr>
          <w:rtl w:val="0"/>
        </w:rPr>
        <w:t xml:space="preserve">: Highlights deficits in the </w:t>
      </w:r>
      <w:r w:rsidDel="00000000" w:rsidR="00000000" w:rsidRPr="00000000">
        <w:rPr>
          <w:b w:val="1"/>
          <w:rtl w:val="0"/>
        </w:rPr>
        <w:t xml:space="preserve">hippocampus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temporal lobe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Processing Speed</w:t>
      </w:r>
    </w:p>
    <w:p w:rsidR="00000000" w:rsidDel="00000000" w:rsidP="00000000" w:rsidRDefault="00000000" w:rsidRPr="00000000" w14:paraId="0000009D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Slowed ability to process and respond to information.</w:t>
      </w:r>
    </w:p>
    <w:p w:rsidR="00000000" w:rsidDel="00000000" w:rsidP="00000000" w:rsidRDefault="00000000" w:rsidRPr="00000000" w14:paraId="0000009E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F">
      <w:pPr>
        <w:numPr>
          <w:ilvl w:val="1"/>
          <w:numId w:val="18"/>
        </w:numPr>
        <w:ind w:left="1440" w:hanging="360"/>
        <w:rPr/>
      </w:pPr>
      <w:r w:rsidDel="00000000" w:rsidR="00000000" w:rsidRPr="00000000">
        <w:rPr>
          <w:rtl w:val="0"/>
        </w:rPr>
        <w:t xml:space="preserve">Delayed reaction times in simple decision-making tasks.</w:t>
      </w:r>
    </w:p>
    <w:p w:rsidR="00000000" w:rsidDel="00000000" w:rsidP="00000000" w:rsidRDefault="00000000" w:rsidRPr="00000000" w14:paraId="000000A0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Relevance</w:t>
      </w:r>
      <w:r w:rsidDel="00000000" w:rsidR="00000000" w:rsidRPr="00000000">
        <w:rPr>
          <w:rtl w:val="0"/>
        </w:rPr>
        <w:t xml:space="preserve">: Linked to global connectivity issues across brain networks.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Más sobre escalas: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Las escalas más utilizadas para la valoración de la psicopatología son la Escala de Síndrome Positivo y Negativo para la Esquizofrenia (PANSS), la Escala Breve de Evaluación Psiquiátrica (BPRS), la Escala de Evaluación de la Actividad Global (EEAG clínica) y la Escala de Impresión Clínica Global (CGI-esquizofrenia).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La PANSS (68) evalúa tres subescalas de psicopatología: síntomas positivos, negativos y generales. La PANSS constituye una escala validada que se creó con objeto de aumentar la rigurosidad en cuanto a establecer medidas tanto de la sintomatología positiva como de la negativa y otras graduaciones de la sintomatología presente en la Esquizofrenia.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Está traducida y validada al castellano por Peralta y Cuesta (69). La escala PANSS permite la clasificación categorial de la sintomatología presente en la Esquizofrenia y otros trastornos psicóticos. Aporta no exclusivamente la presencia y severidad sino también el grado de distorsión que puede ocasionar a la vida del sujeto la intensidad del trastorno mental.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Proporciona una evaluación cuantitativa y clasificatoria de la Esquizofrenia que se obtiene a través de una entrevista semiestructurada, para la existe un manual de entrenamiento realizado por Cuesta y Peralta. Las mediciones surgen sobre información sobre la entrevista, de la conducta observada, así como de la información proporcionada por la familia y los auxiliares.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La evaluación consiste en la suma de los ítems de la escala positiva, negativa, general y también se puede calcular la compuesta a partir de los positivos y negativos, valorando el grado de predominancia existente de un síndrome frente al otro. El análisis factorial pone de manifiesto la existencia de cuatro factores que explican el 52,3% de la variancia total. Los cuatro factores responden a: Sintomatología Positiva, Negativa, Excitación y Depresión (70).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La Escala está formada por 30 ítems. La subescala positiva incluye: delirios, desorganización conceptual, comportamiento alucinatorio, excitación, grandiosidad, suspicacia - perjuicio y hostilidad. La subescala negativa incluye: embotamiento afectivo, retraimiento emocional, contacto pobre, retraimiento social, dificultad pensamiento abstracto, ausencia de espontaneidad y fluidez en la conversación y pensamiento estereotipado. Por último, la subescala general valora: preocupaciones somáticas, ansiedad, sentimientos de culpa, tensión motora, manierismos y posturas, depresión, retardo motor, falta colaboración, inusuales contenidos del pensamiento, desorientación, atención deficiente, ausencia de juicio e introspección, trastorno volición, control deficiente de impulsos, preocupación y evitación social activa.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Cada uno de los 30 ítems valora en una escala de 7 puntos de evaluación, de menor a mayor gravedad.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https://bi.cibersam.es/busqueda-de-instrumentos/ficha?Id=15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https://bi.cibersam.es/busqueda-de-instrumentos/ficha?Id=499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MATRICS Consensus Cognitive Battery (MCCB)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Descripción: Es la herramienta más ampliamente utilizada para evaluar el deterioro cognitivo en la esquizofrenia. Fue desarrollada como parte de la iniciativa MATRICS (Measurement and Treatment Research to Improve Cognition in Schizophrenia).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Dominios evaluados: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- Velocidad de procesamiento.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- Atención/vigilancia.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- Memoria de trabajo.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- Memoria verbal y aprendizaje.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- Memoria visual y aprendizaje.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- Razonamiento y resolución de problemas.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- Cognición social.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Ventajas: Está estandarizada y es útil tanto en investigación como en práctica clínica.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Cognitive Assessment Interview (CAI)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Descripción: Es una entrevista semiestructurada que evalúa el deterioro cognitivo basado en la percepción del paciente y del informante.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Aspectos evaluados: Memoria, velocidad de procesamiento, atención y funciones ejecutivas.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Ventajas: Considera la perspectiva subjetiva del paciente y su entorno.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Brief Assessment of Cognition in Schizophrenia (BACS)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Descripción: Es una prueba breve y fácil de administrar que mide el deterioro cognitivo de manera general.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Dominios evaluados: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- Memoria verbal.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- Fluidez verbal.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- Velocidad de procesamiento.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- Memoria de trabajo.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- Razonamiento y resolución de problemas.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Ventajas: Se administra en menos de 35 minutos y tiene normas bien establecidas.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Schizophrenia Cognition Rating Scale (SCoRS)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Descripción: Evalúa el impacto funcional del deterioro cognitivo basado en la información proporcionada por el paciente, un informante y el evaluador.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Aspectos evaluados: Funciones ejecutivas, memoria y cognición social.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Ventajas: Considera el deterioro cognitivo en el contexto del funcionamiento diario.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Repeatable Battery for the Assessment of Neuropsychological Status (RBANS)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Descripción: Aunque no está específicamente diseñada para la esquizofrenia, se utiliza ampliamente para evaluar deterioro cognitivo en poblaciones clínicas.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Dominios evaluados: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- Atención.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- Lenguaje.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- Memoria inmediata y diferida.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- Habilidades visuoespaciales.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Ventajas: Rápida (20-30 minutos) y válida en esquizofrenia.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Components: https://preline.co/docs/progress.html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Importance for Prediction and Intervention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Cognitive and behavioral markers can help identify individuals at </w:t>
      </w:r>
      <w:r w:rsidDel="00000000" w:rsidR="00000000" w:rsidRPr="00000000">
        <w:rPr>
          <w:b w:val="1"/>
          <w:rtl w:val="0"/>
        </w:rPr>
        <w:t xml:space="preserve">high risk</w:t>
      </w:r>
      <w:r w:rsidDel="00000000" w:rsidR="00000000" w:rsidRPr="00000000">
        <w:rPr>
          <w:rtl w:val="0"/>
        </w:rPr>
        <w:t xml:space="preserve"> for schizophrenia or in the </w:t>
      </w:r>
      <w:r w:rsidDel="00000000" w:rsidR="00000000" w:rsidRPr="00000000">
        <w:rPr>
          <w:b w:val="1"/>
          <w:rtl w:val="0"/>
        </w:rPr>
        <w:t xml:space="preserve">prodromal phase</w:t>
      </w:r>
      <w:r w:rsidDel="00000000" w:rsidR="00000000" w:rsidRPr="00000000">
        <w:rPr>
          <w:rtl w:val="0"/>
        </w:rPr>
        <w:t xml:space="preserve">. Early interventions, such as </w:t>
      </w:r>
      <w:r w:rsidDel="00000000" w:rsidR="00000000" w:rsidRPr="00000000">
        <w:rPr>
          <w:b w:val="1"/>
          <w:rtl w:val="0"/>
        </w:rPr>
        <w:t xml:space="preserve">cognitive remediation</w:t>
      </w:r>
      <w:r w:rsidDel="00000000" w:rsidR="00000000" w:rsidRPr="00000000">
        <w:rPr>
          <w:rtl w:val="0"/>
        </w:rPr>
        <w:t xml:space="preserve">, social skills training, and low-dose antipsychotics, may delay or even prevent the onset of full psychosis.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38100"/>
                <wp:effectExtent b="0" l="0" r="0" t="0"/>
                <wp:wrapNone/>
                <wp:docPr id="13948019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0219" y="3780000"/>
                          <a:ext cx="6351563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38100"/>
                <wp:effectExtent b="0" l="0" r="0" t="0"/>
                <wp:wrapNone/>
                <wp:docPr id="13948019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Ejemplos de tests para el paciente en su día a día desde casa (pasos futuros):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Evaluación de Memoria de Trabajo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b w:val="1"/>
          <w:rtl w:val="0"/>
        </w:rPr>
        <w:t xml:space="preserve">Prueba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Digit Span Test (Prueba de Amplitud de Dígitos)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Propósito</w:t>
      </w:r>
      <w:r w:rsidDel="00000000" w:rsidR="00000000" w:rsidRPr="00000000">
        <w:rPr>
          <w:rtl w:val="0"/>
        </w:rPr>
        <w:t xml:space="preserve">: Evalúa la memoria de trabajo y la capacidad de retención a corto plazo.</w:t>
      </w:r>
    </w:p>
    <w:p w:rsidR="00000000" w:rsidDel="00000000" w:rsidP="00000000" w:rsidRDefault="00000000" w:rsidRPr="00000000" w14:paraId="000000EA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Formato Digital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B">
      <w:pPr>
        <w:numPr>
          <w:ilvl w:val="1"/>
          <w:numId w:val="20"/>
        </w:numPr>
        <w:ind w:left="1440" w:hanging="360"/>
        <w:rPr/>
      </w:pPr>
      <w:r w:rsidDel="00000000" w:rsidR="00000000" w:rsidRPr="00000000">
        <w:rPr>
          <w:rtl w:val="0"/>
        </w:rPr>
        <w:t xml:space="preserve">El sistema muestra una secuencia de números (e.g., 2, 4, 7).</w:t>
      </w:r>
    </w:p>
    <w:p w:rsidR="00000000" w:rsidDel="00000000" w:rsidP="00000000" w:rsidRDefault="00000000" w:rsidRPr="00000000" w14:paraId="000000EC">
      <w:pPr>
        <w:numPr>
          <w:ilvl w:val="1"/>
          <w:numId w:val="20"/>
        </w:numPr>
        <w:ind w:left="1440" w:hanging="360"/>
        <w:rPr/>
      </w:pPr>
      <w:r w:rsidDel="00000000" w:rsidR="00000000" w:rsidRPr="00000000">
        <w:rPr>
          <w:rtl w:val="0"/>
        </w:rPr>
        <w:t xml:space="preserve">El paciente debe repetir la secuencia en el mismo orden.</w:t>
      </w:r>
    </w:p>
    <w:p w:rsidR="00000000" w:rsidDel="00000000" w:rsidP="00000000" w:rsidRDefault="00000000" w:rsidRPr="00000000" w14:paraId="000000ED">
      <w:pPr>
        <w:numPr>
          <w:ilvl w:val="1"/>
          <w:numId w:val="20"/>
        </w:numPr>
        <w:ind w:left="1440" w:hanging="360"/>
        <w:rPr/>
      </w:pPr>
      <w:r w:rsidDel="00000000" w:rsidR="00000000" w:rsidRPr="00000000">
        <w:rPr>
          <w:rtl w:val="0"/>
        </w:rPr>
        <w:t xml:space="preserve">Dificultad progresiva: las secuencias se hacen más largas.</w:t>
      </w:r>
    </w:p>
    <w:p w:rsidR="00000000" w:rsidDel="00000000" w:rsidP="00000000" w:rsidRDefault="00000000" w:rsidRPr="00000000" w14:paraId="000000EE">
      <w:pPr>
        <w:numPr>
          <w:ilvl w:val="1"/>
          <w:numId w:val="20"/>
        </w:numPr>
        <w:ind w:left="1440" w:hanging="360"/>
        <w:rPr/>
      </w:pPr>
      <w:r w:rsidDel="00000000" w:rsidR="00000000" w:rsidRPr="00000000">
        <w:rPr>
          <w:rtl w:val="0"/>
        </w:rPr>
        <w:t xml:space="preserve">Variante inversa: el paciente debe repetir los números en orden inverso.</w:t>
      </w:r>
    </w:p>
    <w:p w:rsidR="00000000" w:rsidDel="00000000" w:rsidP="00000000" w:rsidRDefault="00000000" w:rsidRPr="00000000" w14:paraId="000000EF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Duración</w:t>
      </w:r>
      <w:r w:rsidDel="00000000" w:rsidR="00000000" w:rsidRPr="00000000">
        <w:rPr>
          <w:rtl w:val="0"/>
        </w:rPr>
        <w:t xml:space="preserve">: 3-5 minutos.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Evaluación de Atención Selectiva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b w:val="1"/>
          <w:rtl w:val="0"/>
        </w:rPr>
        <w:t xml:space="preserve">Prueba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Stroop Test (Prueba de Interferencia de Stroop)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Propósito</w:t>
      </w:r>
      <w:r w:rsidDel="00000000" w:rsidR="00000000" w:rsidRPr="00000000">
        <w:rPr>
          <w:rtl w:val="0"/>
        </w:rPr>
        <w:t xml:space="preserve">: Mide la capacidad de inhibir respuestas automáticas y mantener la atención.</w:t>
      </w:r>
    </w:p>
    <w:p w:rsidR="00000000" w:rsidDel="00000000" w:rsidP="00000000" w:rsidRDefault="00000000" w:rsidRPr="00000000" w14:paraId="000000F4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Formato Digital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5">
      <w:pPr>
        <w:numPr>
          <w:ilvl w:val="1"/>
          <w:numId w:val="21"/>
        </w:numPr>
        <w:ind w:left="1440" w:hanging="360"/>
        <w:rPr/>
      </w:pPr>
      <w:r w:rsidDel="00000000" w:rsidR="00000000" w:rsidRPr="00000000">
        <w:rPr>
          <w:rtl w:val="0"/>
        </w:rPr>
        <w:t xml:space="preserve">El paciente ve palabras que representan colores (e.g., "Azul", "Rojo") con texto en un color diferente.</w:t>
      </w:r>
    </w:p>
    <w:p w:rsidR="00000000" w:rsidDel="00000000" w:rsidP="00000000" w:rsidRDefault="00000000" w:rsidRPr="00000000" w14:paraId="000000F6">
      <w:pPr>
        <w:numPr>
          <w:ilvl w:val="1"/>
          <w:numId w:val="21"/>
        </w:numPr>
        <w:ind w:left="1440" w:hanging="360"/>
        <w:rPr/>
      </w:pPr>
      <w:r w:rsidDel="00000000" w:rsidR="00000000" w:rsidRPr="00000000">
        <w:rPr>
          <w:rtl w:val="0"/>
        </w:rPr>
        <w:t xml:space="preserve">Debe seleccionar el color del texto y no leer la palabra.</w:t>
      </w:r>
    </w:p>
    <w:p w:rsidR="00000000" w:rsidDel="00000000" w:rsidP="00000000" w:rsidRDefault="00000000" w:rsidRPr="00000000" w14:paraId="000000F7">
      <w:pPr>
        <w:numPr>
          <w:ilvl w:val="1"/>
          <w:numId w:val="21"/>
        </w:numPr>
        <w:ind w:left="1440" w:hanging="360"/>
        <w:rPr/>
      </w:pPr>
      <w:r w:rsidDel="00000000" w:rsidR="00000000" w:rsidRPr="00000000">
        <w:rPr>
          <w:rtl w:val="0"/>
        </w:rPr>
        <w:t xml:space="preserve">Ejemplo: Si aparece la palabra </w:t>
      </w:r>
      <w:r w:rsidDel="00000000" w:rsidR="00000000" w:rsidRPr="00000000">
        <w:rPr>
          <w:b w:val="1"/>
          <w:rtl w:val="0"/>
        </w:rPr>
        <w:t xml:space="preserve">"Azul"</w:t>
      </w:r>
      <w:r w:rsidDel="00000000" w:rsidR="00000000" w:rsidRPr="00000000">
        <w:rPr>
          <w:rtl w:val="0"/>
        </w:rPr>
        <w:t xml:space="preserve"> en rojo, la respuesta correcta es </w:t>
      </w:r>
      <w:r w:rsidDel="00000000" w:rsidR="00000000" w:rsidRPr="00000000">
        <w:rPr>
          <w:b w:val="1"/>
          <w:rtl w:val="0"/>
        </w:rPr>
        <w:t xml:space="preserve">"Rojo"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8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Duración</w:t>
      </w:r>
      <w:r w:rsidDel="00000000" w:rsidR="00000000" w:rsidRPr="00000000">
        <w:rPr>
          <w:rtl w:val="0"/>
        </w:rPr>
        <w:t xml:space="preserve">: 2-4 minutos.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Evaluación de Flexibilidad Cognitiva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b w:val="1"/>
          <w:rtl w:val="0"/>
        </w:rPr>
        <w:t xml:space="preserve">Prueba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Trail Making Test (TMT) - Parte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Propósito</w:t>
      </w:r>
      <w:r w:rsidDel="00000000" w:rsidR="00000000" w:rsidRPr="00000000">
        <w:rPr>
          <w:rtl w:val="0"/>
        </w:rPr>
        <w:t xml:space="preserve">: Evalúa la capacidad para alternar entre tareas y la flexibilidad cognitiva.</w:t>
      </w:r>
    </w:p>
    <w:p w:rsidR="00000000" w:rsidDel="00000000" w:rsidP="00000000" w:rsidRDefault="00000000" w:rsidRPr="00000000" w14:paraId="000000FD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Formato Digital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E">
      <w:pPr>
        <w:numPr>
          <w:ilvl w:val="1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El paciente conecta puntos numerados y letras en orden alterno (e.g., 1-A, 2-B, 3-C...).</w:t>
      </w:r>
    </w:p>
    <w:p w:rsidR="00000000" w:rsidDel="00000000" w:rsidP="00000000" w:rsidRDefault="00000000" w:rsidRPr="00000000" w14:paraId="000000FF">
      <w:pPr>
        <w:numPr>
          <w:ilvl w:val="1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Tiempo de finalización registrado como medida de desempeño.</w:t>
      </w:r>
    </w:p>
    <w:p w:rsidR="00000000" w:rsidDel="00000000" w:rsidP="00000000" w:rsidRDefault="00000000" w:rsidRPr="00000000" w14:paraId="00000100">
      <w:pPr>
        <w:numPr>
          <w:ilvl w:val="1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Detección de errores en tiempo real.</w:t>
      </w:r>
    </w:p>
    <w:p w:rsidR="00000000" w:rsidDel="00000000" w:rsidP="00000000" w:rsidRDefault="00000000" w:rsidRPr="00000000" w14:paraId="00000101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Duración</w:t>
      </w:r>
      <w:r w:rsidDel="00000000" w:rsidR="00000000" w:rsidRPr="00000000">
        <w:rPr>
          <w:rtl w:val="0"/>
        </w:rPr>
        <w:t xml:space="preserve">: 3-5 minutos.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Evaluación de Procesamiento de Velocidad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b w:val="1"/>
          <w:rtl w:val="0"/>
        </w:rPr>
        <w:t xml:space="preserve">Prueba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Symbol Digit Modalities Test (SDMT)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Propósito</w:t>
      </w:r>
      <w:r w:rsidDel="00000000" w:rsidR="00000000" w:rsidRPr="00000000">
        <w:rPr>
          <w:rtl w:val="0"/>
        </w:rPr>
        <w:t xml:space="preserve">: Mide la velocidad de procesamiento y la capacidad de emparejar estímulos visuales con símbolos.</w:t>
      </w:r>
    </w:p>
    <w:p w:rsidR="00000000" w:rsidDel="00000000" w:rsidP="00000000" w:rsidRDefault="00000000" w:rsidRPr="00000000" w14:paraId="00000106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Formato Digital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7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Se presenta una tabla con símbolos y números asignados (clave).</w:t>
      </w:r>
    </w:p>
    <w:p w:rsidR="00000000" w:rsidDel="00000000" w:rsidP="00000000" w:rsidRDefault="00000000" w:rsidRPr="00000000" w14:paraId="00000108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El paciente debe emparejar símbolos con números según la clave.</w:t>
      </w:r>
    </w:p>
    <w:p w:rsidR="00000000" w:rsidDel="00000000" w:rsidP="00000000" w:rsidRDefault="00000000" w:rsidRPr="00000000" w14:paraId="00000109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Se mide el número de respuestas correctas en 90 segundos.</w:t>
      </w:r>
    </w:p>
    <w:p w:rsidR="00000000" w:rsidDel="00000000" w:rsidP="00000000" w:rsidRDefault="00000000" w:rsidRPr="00000000" w14:paraId="0000010A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Duración</w:t>
      </w:r>
      <w:r w:rsidDel="00000000" w:rsidR="00000000" w:rsidRPr="00000000">
        <w:rPr>
          <w:rtl w:val="0"/>
        </w:rPr>
        <w:t xml:space="preserve">: 2-3 minutos.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Evaluación de Habilidades Visuoespaciales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b w:val="1"/>
          <w:rtl w:val="0"/>
        </w:rPr>
        <w:t xml:space="preserve">Prueba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Rey-Osterrieth Complex Figure Test (Simplificado)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Propósito</w:t>
      </w:r>
      <w:r w:rsidDel="00000000" w:rsidR="00000000" w:rsidRPr="00000000">
        <w:rPr>
          <w:rtl w:val="0"/>
        </w:rPr>
        <w:t xml:space="preserve">: Evalúa habilidades visuoespaciales y memoria visual.</w:t>
      </w:r>
    </w:p>
    <w:p w:rsidR="00000000" w:rsidDel="00000000" w:rsidP="00000000" w:rsidRDefault="00000000" w:rsidRPr="00000000" w14:paraId="0000010F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Formato Digital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0">
      <w:pPr>
        <w:numPr>
          <w:ilvl w:val="1"/>
          <w:numId w:val="24"/>
        </w:numPr>
        <w:ind w:left="1440" w:hanging="360"/>
        <w:rPr/>
      </w:pPr>
      <w:r w:rsidDel="00000000" w:rsidR="00000000" w:rsidRPr="00000000">
        <w:rPr>
          <w:rtl w:val="0"/>
        </w:rPr>
        <w:t xml:space="preserve">Se muestra una figura geométrica compleja durante 10 segundos.</w:t>
      </w:r>
    </w:p>
    <w:p w:rsidR="00000000" w:rsidDel="00000000" w:rsidP="00000000" w:rsidRDefault="00000000" w:rsidRPr="00000000" w14:paraId="00000111">
      <w:pPr>
        <w:numPr>
          <w:ilvl w:val="1"/>
          <w:numId w:val="24"/>
        </w:numPr>
        <w:ind w:left="1440" w:hanging="360"/>
        <w:rPr/>
      </w:pPr>
      <w:r w:rsidDel="00000000" w:rsidR="00000000" w:rsidRPr="00000000">
        <w:rPr>
          <w:rtl w:val="0"/>
        </w:rPr>
        <w:t xml:space="preserve">Luego, el paciente debe reproducirla en pantalla arrastrando y soltando elementos en un lienzo.</w:t>
      </w:r>
    </w:p>
    <w:p w:rsidR="00000000" w:rsidDel="00000000" w:rsidP="00000000" w:rsidRDefault="00000000" w:rsidRPr="00000000" w14:paraId="00000112">
      <w:pPr>
        <w:numPr>
          <w:ilvl w:val="1"/>
          <w:numId w:val="24"/>
        </w:numPr>
        <w:ind w:left="1440" w:hanging="360"/>
        <w:rPr/>
      </w:pPr>
      <w:r w:rsidDel="00000000" w:rsidR="00000000" w:rsidRPr="00000000">
        <w:rPr>
          <w:rtl w:val="0"/>
        </w:rPr>
        <w:t xml:space="preserve">Se mide precisión y tiempo.</w:t>
      </w:r>
    </w:p>
    <w:p w:rsidR="00000000" w:rsidDel="00000000" w:rsidP="00000000" w:rsidRDefault="00000000" w:rsidRPr="00000000" w14:paraId="00000113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Duración</w:t>
      </w:r>
      <w:r w:rsidDel="00000000" w:rsidR="00000000" w:rsidRPr="00000000">
        <w:rPr>
          <w:rtl w:val="0"/>
        </w:rPr>
        <w:t xml:space="preserve">: 4-5 minutos.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Evaluación de Memoria Episódica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b w:val="1"/>
          <w:rtl w:val="0"/>
        </w:rPr>
        <w:t xml:space="preserve">Prueba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Word List Recall (Recuerdo de Lista de Palabras)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Propósito</w:t>
      </w:r>
      <w:r w:rsidDel="00000000" w:rsidR="00000000" w:rsidRPr="00000000">
        <w:rPr>
          <w:rtl w:val="0"/>
        </w:rPr>
        <w:t xml:space="preserve">: Evalúa la memoria episódica y la capacidad de recordar información.</w:t>
      </w:r>
    </w:p>
    <w:p w:rsidR="00000000" w:rsidDel="00000000" w:rsidP="00000000" w:rsidRDefault="00000000" w:rsidRPr="00000000" w14:paraId="00000118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Formato Digital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9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Se presenta una lista de 10 palabras comunes durante 30 segundos.</w:t>
      </w:r>
    </w:p>
    <w:p w:rsidR="00000000" w:rsidDel="00000000" w:rsidP="00000000" w:rsidRDefault="00000000" w:rsidRPr="00000000" w14:paraId="0000011A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Después de una pausa breve, el paciente debe escribir o seleccionar las palabras que recuerda.</w:t>
      </w:r>
    </w:p>
    <w:p w:rsidR="00000000" w:rsidDel="00000000" w:rsidP="00000000" w:rsidRDefault="00000000" w:rsidRPr="00000000" w14:paraId="0000011B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Opcional: realizar una prueba de recuerdo diferido tras varios minutos.</w:t>
      </w:r>
    </w:p>
    <w:p w:rsidR="00000000" w:rsidDel="00000000" w:rsidP="00000000" w:rsidRDefault="00000000" w:rsidRPr="00000000" w14:paraId="0000011C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Duración</w:t>
      </w:r>
      <w:r w:rsidDel="00000000" w:rsidR="00000000" w:rsidRPr="00000000">
        <w:rPr>
          <w:rtl w:val="0"/>
        </w:rPr>
        <w:t xml:space="preserve">: 3-6 minutos.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Evaluación de Toma de Decisiones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b w:val="1"/>
          <w:rtl w:val="0"/>
        </w:rPr>
        <w:t xml:space="preserve">Prueba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Iowa Gambling Task (IGT)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Propósito</w:t>
      </w:r>
      <w:r w:rsidDel="00000000" w:rsidR="00000000" w:rsidRPr="00000000">
        <w:rPr>
          <w:rtl w:val="0"/>
        </w:rPr>
        <w:t xml:space="preserve">: Evalúa la toma de decisiones bajo incertidumbre.</w:t>
      </w:r>
    </w:p>
    <w:p w:rsidR="00000000" w:rsidDel="00000000" w:rsidP="00000000" w:rsidRDefault="00000000" w:rsidRPr="00000000" w14:paraId="00000121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Formato Digital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2">
      <w:pPr>
        <w:numPr>
          <w:ilvl w:val="1"/>
          <w:numId w:val="26"/>
        </w:numPr>
        <w:ind w:left="1440" w:hanging="360"/>
        <w:rPr/>
      </w:pPr>
      <w:r w:rsidDel="00000000" w:rsidR="00000000" w:rsidRPr="00000000">
        <w:rPr>
          <w:rtl w:val="0"/>
        </w:rPr>
        <w:t xml:space="preserve">Se presentan cuatro "mazos de cartas" virtuales con diferentes recompensas y penalizaciones.</w:t>
      </w:r>
    </w:p>
    <w:p w:rsidR="00000000" w:rsidDel="00000000" w:rsidP="00000000" w:rsidRDefault="00000000" w:rsidRPr="00000000" w14:paraId="00000123">
      <w:pPr>
        <w:numPr>
          <w:ilvl w:val="1"/>
          <w:numId w:val="26"/>
        </w:numPr>
        <w:ind w:left="1440" w:hanging="360"/>
        <w:rPr/>
      </w:pPr>
      <w:r w:rsidDel="00000000" w:rsidR="00000000" w:rsidRPr="00000000">
        <w:rPr>
          <w:rtl w:val="0"/>
        </w:rPr>
        <w:t xml:space="preserve">El paciente elige mazos buscando maximizar las ganancias.</w:t>
      </w:r>
    </w:p>
    <w:p w:rsidR="00000000" w:rsidDel="00000000" w:rsidP="00000000" w:rsidRDefault="00000000" w:rsidRPr="00000000" w14:paraId="00000124">
      <w:pPr>
        <w:numPr>
          <w:ilvl w:val="1"/>
          <w:numId w:val="26"/>
        </w:numPr>
        <w:ind w:left="1440" w:hanging="360"/>
        <w:rPr/>
      </w:pPr>
      <w:r w:rsidDel="00000000" w:rsidR="00000000" w:rsidRPr="00000000">
        <w:rPr>
          <w:rtl w:val="0"/>
        </w:rPr>
        <w:t xml:space="preserve">Se mide la habilidad para aprender patrones de recompensa y castigo.</w:t>
      </w:r>
    </w:p>
    <w:p w:rsidR="00000000" w:rsidDel="00000000" w:rsidP="00000000" w:rsidRDefault="00000000" w:rsidRPr="00000000" w14:paraId="00000125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Duración</w:t>
      </w:r>
      <w:r w:rsidDel="00000000" w:rsidR="00000000" w:rsidRPr="00000000">
        <w:rPr>
          <w:rtl w:val="0"/>
        </w:rPr>
        <w:t xml:space="preserve">: 5-7 minutos.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Evaluación de Atención Sostenida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b w:val="1"/>
          <w:rtl w:val="0"/>
        </w:rPr>
        <w:t xml:space="preserve">Prueba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Continuous Performance Test (CPT)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Propósito</w:t>
      </w:r>
      <w:r w:rsidDel="00000000" w:rsidR="00000000" w:rsidRPr="00000000">
        <w:rPr>
          <w:rtl w:val="0"/>
        </w:rPr>
        <w:t xml:space="preserve">: Mide la capacidad de mantener la atención durante un período prolongado.</w:t>
      </w:r>
    </w:p>
    <w:p w:rsidR="00000000" w:rsidDel="00000000" w:rsidP="00000000" w:rsidRDefault="00000000" w:rsidRPr="00000000" w14:paraId="0000012A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Formato Digital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B">
      <w:pPr>
        <w:numPr>
          <w:ilvl w:val="1"/>
          <w:numId w:val="27"/>
        </w:numPr>
        <w:ind w:left="1440" w:hanging="360"/>
        <w:rPr/>
      </w:pPr>
      <w:r w:rsidDel="00000000" w:rsidR="00000000" w:rsidRPr="00000000">
        <w:rPr>
          <w:rtl w:val="0"/>
        </w:rPr>
        <w:t xml:space="preserve">El paciente ve una serie de estímulos (letras) que aparecen rápidamente.</w:t>
      </w:r>
    </w:p>
    <w:p w:rsidR="00000000" w:rsidDel="00000000" w:rsidP="00000000" w:rsidRDefault="00000000" w:rsidRPr="00000000" w14:paraId="0000012C">
      <w:pPr>
        <w:numPr>
          <w:ilvl w:val="1"/>
          <w:numId w:val="27"/>
        </w:numPr>
        <w:ind w:left="1440" w:hanging="360"/>
        <w:rPr/>
      </w:pPr>
      <w:r w:rsidDel="00000000" w:rsidR="00000000" w:rsidRPr="00000000">
        <w:rPr>
          <w:rtl w:val="0"/>
        </w:rPr>
        <w:t xml:space="preserve">Debe presionar un botón solo cuando aparece un estímulo específico (e.g., la letra "X" después de una "A").</w:t>
      </w:r>
    </w:p>
    <w:p w:rsidR="00000000" w:rsidDel="00000000" w:rsidP="00000000" w:rsidRDefault="00000000" w:rsidRPr="00000000" w14:paraId="0000012D">
      <w:pPr>
        <w:numPr>
          <w:ilvl w:val="1"/>
          <w:numId w:val="27"/>
        </w:numPr>
        <w:ind w:left="1440" w:hanging="360"/>
        <w:rPr/>
      </w:pPr>
      <w:r w:rsidDel="00000000" w:rsidR="00000000" w:rsidRPr="00000000">
        <w:rPr>
          <w:rtl w:val="0"/>
        </w:rPr>
        <w:t xml:space="preserve">Registra errores de omisión y de comisión.</w:t>
      </w:r>
    </w:p>
    <w:p w:rsidR="00000000" w:rsidDel="00000000" w:rsidP="00000000" w:rsidRDefault="00000000" w:rsidRPr="00000000" w14:paraId="0000012E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Duración</w:t>
      </w:r>
      <w:r w:rsidDel="00000000" w:rsidR="00000000" w:rsidRPr="00000000">
        <w:rPr>
          <w:rtl w:val="0"/>
        </w:rPr>
        <w:t xml:space="preserve">: 3-5 minutos.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38100"/>
                <wp:effectExtent b="0" l="0" r="0" t="0"/>
                <wp:wrapNone/>
                <wp:docPr id="13948019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0219" y="3780000"/>
                          <a:ext cx="6351563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38100"/>
                <wp:effectExtent b="0" l="0" r="0" t="0"/>
                <wp:wrapNone/>
                <wp:docPr id="13948019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Title"/>
        <w:rPr/>
      </w:pPr>
      <w:bookmarkStart w:colFirst="0" w:colLast="0" w:name="_heading=h.rrvgya33aa5c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Prototipo técnico:</w:t>
      </w:r>
    </w:p>
    <w:p w:rsidR="00000000" w:rsidDel="00000000" w:rsidP="00000000" w:rsidRDefault="00000000" w:rsidRPr="00000000" w14:paraId="000001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1"/>
        <w:rPr/>
      </w:pPr>
      <w:bookmarkStart w:colFirst="0" w:colLast="0" w:name="_heading=h.2wyhin5iddb" w:id="1"/>
      <w:bookmarkEnd w:id="1"/>
      <w:r w:rsidDel="00000000" w:rsidR="00000000" w:rsidRPr="00000000">
        <w:rPr>
          <w:rtl w:val="0"/>
        </w:rPr>
        <w:t xml:space="preserve">1. Back-end (Núcleo de Procesamiento)</w:t>
      </w:r>
    </w:p>
    <w:p w:rsidR="00000000" w:rsidDel="00000000" w:rsidP="00000000" w:rsidRDefault="00000000" w:rsidRPr="00000000" w14:paraId="000001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Tecnologías Base:</w:t>
      </w:r>
    </w:p>
    <w:p w:rsidR="00000000" w:rsidDel="00000000" w:rsidP="00000000" w:rsidRDefault="00000000" w:rsidRPr="00000000" w14:paraId="000001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Node.js con framework Nest.js y Express.js para una arquitectura escalable y robusta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PostgreSQL 17 como sistema de gestión de base de datos</w:t>
      </w:r>
    </w:p>
    <w:p w:rsidR="00000000" w:rsidDel="00000000" w:rsidP="00000000" w:rsidRDefault="00000000" w:rsidRPr="00000000" w14:paraId="000001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Gestión de Datos:</w:t>
      </w:r>
    </w:p>
    <w:p w:rsidR="00000000" w:rsidDel="00000000" w:rsidP="00000000" w:rsidRDefault="00000000" w:rsidRPr="00000000" w14:paraId="000001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Almacenamiento de información clínica básica (datos demográficos, historial de citas)</w:t>
      </w:r>
    </w:p>
    <w:p w:rsidR="00000000" w:rsidDel="00000000" w:rsidP="00000000" w:rsidRDefault="00000000" w:rsidRPr="00000000" w14:paraId="00000141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Registro de evaluaciones cognitivas (MATRICS, CAI, SCoRS, BACS, RBACS)</w:t>
      </w:r>
    </w:p>
    <w:p w:rsidR="00000000" w:rsidDel="00000000" w:rsidP="00000000" w:rsidRDefault="00000000" w:rsidRPr="00000000" w14:paraId="00000142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Almacenamiento de transcripciones de sesiones y análisis de IA</w:t>
      </w:r>
    </w:p>
    <w:p w:rsidR="00000000" w:rsidDel="00000000" w:rsidP="00000000" w:rsidRDefault="00000000" w:rsidRPr="00000000" w14:paraId="000001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3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ORM Drizzle:</w:t>
      </w:r>
    </w:p>
    <w:p w:rsidR="00000000" w:rsidDel="00000000" w:rsidP="00000000" w:rsidRDefault="00000000" w:rsidRPr="00000000" w14:paraId="000001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Gestión ágil del modelo de datos y migraciones</w:t>
      </w:r>
    </w:p>
    <w:p w:rsidR="00000000" w:rsidDel="00000000" w:rsidP="00000000" w:rsidRDefault="00000000" w:rsidRPr="00000000" w14:paraId="00000147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Facilita la evolución del esquema según nuevos requisitos clínicos</w:t>
      </w:r>
    </w:p>
    <w:p w:rsidR="00000000" w:rsidDel="00000000" w:rsidP="00000000" w:rsidRDefault="00000000" w:rsidRPr="00000000" w14:paraId="000001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Adicionalmente, se utiliza el plugin de Swagger para Nest.js que permite crear una definición del API usando el estandar OpenAPI, permitiendo la fácil documentacion del servicio.</w:t>
      </w:r>
    </w:p>
    <w:p w:rsidR="00000000" w:rsidDel="00000000" w:rsidP="00000000" w:rsidRDefault="00000000" w:rsidRPr="00000000" w14:paraId="000001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1"/>
        <w:rPr/>
      </w:pPr>
      <w:bookmarkStart w:colFirst="0" w:colLast="0" w:name="_heading=h.4lk4dxkcpp52" w:id="2"/>
      <w:bookmarkEnd w:id="2"/>
      <w:r w:rsidDel="00000000" w:rsidR="00000000" w:rsidRPr="00000000">
        <w:rPr>
          <w:rtl w:val="0"/>
        </w:rPr>
        <w:t xml:space="preserve">2. Front-end (Interfaz Clínica)</w:t>
      </w:r>
    </w:p>
    <w:p w:rsidR="00000000" w:rsidDel="00000000" w:rsidP="00000000" w:rsidRDefault="00000000" w:rsidRPr="00000000" w14:paraId="000001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 Angular con:</w:t>
      </w:r>
    </w:p>
    <w:p w:rsidR="00000000" w:rsidDel="00000000" w:rsidP="00000000" w:rsidRDefault="00000000" w:rsidRPr="00000000" w14:paraId="000001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3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Dashboard principal con listado de pacientes</w:t>
      </w:r>
    </w:p>
    <w:p w:rsidR="00000000" w:rsidDel="00000000" w:rsidP="00000000" w:rsidRDefault="00000000" w:rsidRPr="00000000" w14:paraId="00000151">
      <w:pPr>
        <w:numPr>
          <w:ilvl w:val="0"/>
          <w:numId w:val="3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Detalles del paciente (datos, personales)</w:t>
      </w:r>
    </w:p>
    <w:p w:rsidR="00000000" w:rsidDel="00000000" w:rsidP="00000000" w:rsidRDefault="00000000" w:rsidRPr="00000000" w14:paraId="00000152">
      <w:pPr>
        <w:numPr>
          <w:ilvl w:val="0"/>
          <w:numId w:val="3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Listado de registro de las evaluaciones cognitivas realizados a un paciente</w:t>
      </w:r>
    </w:p>
    <w:p w:rsidR="00000000" w:rsidDel="00000000" w:rsidP="00000000" w:rsidRDefault="00000000" w:rsidRPr="00000000" w14:paraId="00000153">
      <w:pPr>
        <w:numPr>
          <w:ilvl w:val="0"/>
          <w:numId w:val="3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Gestión de citas/sesiones de un paciente</w:t>
      </w:r>
    </w:p>
    <w:p w:rsidR="00000000" w:rsidDel="00000000" w:rsidP="00000000" w:rsidRDefault="00000000" w:rsidRPr="00000000" w14:paraId="00000154">
      <w:pPr>
        <w:numPr>
          <w:ilvl w:val="0"/>
          <w:numId w:val="3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Subida de audio y muestra de transcripción de cada sesión.</w:t>
      </w:r>
    </w:p>
    <w:p w:rsidR="00000000" w:rsidDel="00000000" w:rsidP="00000000" w:rsidRDefault="00000000" w:rsidRPr="00000000" w14:paraId="00000155">
      <w:pPr>
        <w:numPr>
          <w:ilvl w:val="0"/>
          <w:numId w:val="3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estado de riesgo de recaída y de deterioro cognitivo de un paciente.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todo lo que es la comunicación con el back-end se utiliza openapi-generator para generar de forma automática toda el código necesario para las llamadas al back-end, aprovechando que en el back-end se ha documentado el api usando el estandar OpenAPI</w:t>
      </w:r>
    </w:p>
    <w:p w:rsidR="00000000" w:rsidDel="00000000" w:rsidP="00000000" w:rsidRDefault="00000000" w:rsidRPr="00000000" w14:paraId="0000015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1"/>
        <w:rPr/>
      </w:pPr>
      <w:bookmarkStart w:colFirst="0" w:colLast="0" w:name="_heading=h.m3sb5jsdm9ra" w:id="3"/>
      <w:bookmarkEnd w:id="3"/>
      <w:r w:rsidDel="00000000" w:rsidR="00000000" w:rsidRPr="00000000">
        <w:rPr>
          <w:rtl w:val="0"/>
        </w:rPr>
        <w:t xml:space="preserve">3. Módulos de Procesamiento Avanzado</w:t>
      </w:r>
    </w:p>
    <w:p w:rsidR="00000000" w:rsidDel="00000000" w:rsidP="00000000" w:rsidRDefault="00000000" w:rsidRPr="00000000" w14:paraId="0000015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Conjunto integrado de herramientas de IA y análisis:</w:t>
      </w:r>
    </w:p>
    <w:p w:rsidR="00000000" w:rsidDel="00000000" w:rsidP="00000000" w:rsidRDefault="00000000" w:rsidRPr="00000000" w14:paraId="0000015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de Transcripción Automatizada:</w:t>
      </w:r>
    </w:p>
    <w:p w:rsidR="00000000" w:rsidDel="00000000" w:rsidP="00000000" w:rsidRDefault="00000000" w:rsidRPr="00000000" w14:paraId="0000015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3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Implementación de Whisper para transcripción speech-to-text</w:t>
      </w:r>
    </w:p>
    <w:p w:rsidR="00000000" w:rsidDel="00000000" w:rsidP="00000000" w:rsidRDefault="00000000" w:rsidRPr="00000000" w14:paraId="00000160">
      <w:pPr>
        <w:numPr>
          <w:ilvl w:val="0"/>
          <w:numId w:val="3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Procesamiento de sesiones clínicas para documentación y análisis</w:t>
      </w:r>
    </w:p>
    <w:p w:rsidR="00000000" w:rsidDel="00000000" w:rsidP="00000000" w:rsidRDefault="00000000" w:rsidRPr="00000000" w14:paraId="00000161">
      <w:pPr>
        <w:numPr>
          <w:ilvl w:val="0"/>
          <w:numId w:val="3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Extracción automática de insights clínicos relevantes usando LLM Claude</w:t>
      </w:r>
    </w:p>
    <w:p w:rsidR="00000000" w:rsidDel="00000000" w:rsidP="00000000" w:rsidRDefault="00000000" w:rsidRPr="00000000" w14:paraId="0000016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Motor Predictivo de Riesgo:</w:t>
      </w:r>
    </w:p>
    <w:p w:rsidR="00000000" w:rsidDel="00000000" w:rsidP="00000000" w:rsidRDefault="00000000" w:rsidRPr="00000000" w14:paraId="0000016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Modelos de machine learning para predicción de:</w:t>
      </w:r>
    </w:p>
    <w:p w:rsidR="00000000" w:rsidDel="00000000" w:rsidP="00000000" w:rsidRDefault="00000000" w:rsidRPr="00000000" w14:paraId="0000016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Deterioro cognitivo basado en marcadores MATRICS, CAI, SCoRS, BACS, RBACS</w:t>
      </w:r>
    </w:p>
    <w:p w:rsidR="00000000" w:rsidDel="00000000" w:rsidP="00000000" w:rsidRDefault="00000000" w:rsidRPr="00000000" w14:paraId="0000016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Riesgo de recaídas</w:t>
      </w:r>
    </w:p>
    <w:p w:rsidR="00000000" w:rsidDel="00000000" w:rsidP="00000000" w:rsidRDefault="00000000" w:rsidRPr="00000000" w14:paraId="0000016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Análisis Lingüístico Especializado usando de Scapy (más concretamente: ScispaCy (modelo en_core_sci_lg)):</w:t>
      </w:r>
    </w:p>
    <w:p w:rsidR="00000000" w:rsidDel="00000000" w:rsidP="00000000" w:rsidRDefault="00000000" w:rsidRPr="00000000" w14:paraId="0000016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3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Análisis semántico de bloque de síntomas indicado por el profesional, para crear marcadores lingüísticos de síntomas positivos/negativos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Arial" w:cs="Arial" w:eastAsia="Arial" w:hAnsi="Arial"/>
          <w:b w:val="1"/>
          <w:color w:val="72727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Yawad Sbihi" w:id="0" w:date="2024-11-23T15:07:00Z"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subrayado amarillo = pasos futuros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17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5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0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spacing w:before="90" w:lineRule="auto"/>
      <w:ind w:left="10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  <w:qFormat w:val="1"/>
    <w:rsid w:val="005B5C79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 w:val="1"/>
    <w:rsid w:val="005B5C79"/>
    <w:pPr>
      <w:jc w:val="center"/>
      <w:outlineLvl w:val="0"/>
    </w:pPr>
    <w:rPr>
      <w:rFonts w:cs="Times New Roman" w:eastAsia="Times New Roman"/>
      <w:b w:val="1"/>
      <w:bCs w:val="1"/>
      <w:sz w:val="32"/>
      <w:szCs w:val="32"/>
      <w:u w:color="000000" w:val="single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5B5C79"/>
    <w:pPr>
      <w:ind w:left="100"/>
      <w:outlineLvl w:val="1"/>
    </w:pPr>
    <w:rPr>
      <w:rFonts w:cs="Times New Roman" w:eastAsia="Times New Roman"/>
      <w:b w:val="1"/>
      <w:bCs w:val="1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 w:val="1"/>
    <w:qFormat w:val="1"/>
    <w:rsid w:val="005B5C79"/>
    <w:pPr>
      <w:spacing w:before="90"/>
      <w:ind w:left="100"/>
      <w:outlineLvl w:val="2"/>
    </w:pPr>
    <w:rPr>
      <w:rFonts w:cs="Times New Roman"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C6D31"/>
    <w:pPr>
      <w:keepNext w:val="1"/>
      <w:keepLines w:val="1"/>
      <w:spacing w:after="40" w:before="80"/>
      <w:outlineLvl w:val="3"/>
    </w:pPr>
    <w:rPr>
      <w:rFonts w:asciiTheme="minorHAnsi" w:cstheme="majorBidi" w:eastAsiaTheme="majorEastAsia" w:hAnsiTheme="minorHAnsi"/>
      <w:i w:val="1"/>
      <w:iCs w:val="1"/>
      <w:color w:val="365f9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C6D31"/>
    <w:pPr>
      <w:keepNext w:val="1"/>
      <w:keepLines w:val="1"/>
      <w:spacing w:after="40" w:before="80"/>
      <w:outlineLvl w:val="4"/>
    </w:pPr>
    <w:rPr>
      <w:rFonts w:asciiTheme="minorHAnsi" w:cstheme="majorBidi" w:eastAsiaTheme="majorEastAsia" w:hAnsiTheme="minorHAnsi"/>
      <w:color w:val="365f9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C6D31"/>
    <w:pPr>
      <w:keepNext w:val="1"/>
      <w:keepLines w:val="1"/>
      <w:spacing w:before="40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C6D31"/>
    <w:pPr>
      <w:keepNext w:val="1"/>
      <w:keepLines w:val="1"/>
      <w:spacing w:before="40"/>
      <w:outlineLvl w:val="6"/>
    </w:pPr>
    <w:rPr>
      <w:rFonts w:asciiTheme="minorHAnsi" w:cstheme="majorBidi" w:eastAsiaTheme="majorEastAsia" w:hAnsiTheme="minorHAnsi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C6D31"/>
    <w:pPr>
      <w:keepNext w:val="1"/>
      <w:keepLines w:val="1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C6D31"/>
    <w:pPr>
      <w:keepNext w:val="1"/>
      <w:keepLines w:val="1"/>
      <w:outlineLvl w:val="8"/>
    </w:pPr>
    <w:rPr>
      <w:rFonts w:asciiTheme="minorHAnsi" w:cstheme="majorBidi" w:eastAsiaTheme="majorEastAsia" w:hAnsiTheme="minorHAnsi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ableParagraph" w:customStyle="1">
    <w:name w:val="Table Paragraph"/>
    <w:basedOn w:val="Normal"/>
    <w:uiPriority w:val="1"/>
    <w:qFormat w:val="1"/>
    <w:rsid w:val="005B5C79"/>
    <w:rPr>
      <w:rFonts w:cs="Times New Roman" w:eastAsia="Times New Roman"/>
    </w:rPr>
  </w:style>
  <w:style w:type="character" w:styleId="Heading1Char" w:customStyle="1">
    <w:name w:val="Heading 1 Char"/>
    <w:basedOn w:val="DefaultParagraphFont"/>
    <w:link w:val="Heading1"/>
    <w:uiPriority w:val="9"/>
    <w:rsid w:val="005B5C79"/>
    <w:rPr>
      <w:rFonts w:ascii="Times New Roman" w:cs="Times New Roman" w:eastAsia="Times New Roman" w:hAnsi="Times New Roman"/>
      <w:b w:val="1"/>
      <w:bCs w:val="1"/>
      <w:sz w:val="32"/>
      <w:szCs w:val="32"/>
      <w:u w:color="000000"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5B5C79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rsid w:val="005B5C79"/>
    <w:rPr>
      <w:rFonts w:ascii="Times New Roman" w:cs="Times New Roman" w:eastAsia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5B5C79"/>
    <w:pPr>
      <w:spacing w:after="200"/>
    </w:pPr>
    <w:rPr>
      <w:rFonts w:cs="Times New Roman" w:eastAsia="Times New Roman"/>
      <w:i w:val="1"/>
      <w:iCs w:val="1"/>
      <w:color w:val="1f497d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 w:val="1"/>
    <w:rsid w:val="005B5C79"/>
    <w:pPr>
      <w:spacing w:before="4"/>
      <w:ind w:left="100"/>
    </w:pPr>
    <w:rPr>
      <w:rFonts w:cs="Times New Roman" w:eastAsia="Times New Roman"/>
      <w:sz w:val="18"/>
      <w:szCs w:val="18"/>
    </w:rPr>
  </w:style>
  <w:style w:type="character" w:styleId="BodyTextChar" w:customStyle="1">
    <w:name w:val="Body Text Char"/>
    <w:basedOn w:val="DefaultParagraphFont"/>
    <w:link w:val="BodyText"/>
    <w:uiPriority w:val="1"/>
    <w:rsid w:val="005B5C79"/>
    <w:rPr>
      <w:rFonts w:ascii="Times New Roman" w:cs="Times New Roman" w:eastAsia="Times New Roman" w:hAnsi="Times New Roman"/>
      <w:sz w:val="18"/>
      <w:szCs w:val="18"/>
    </w:rPr>
  </w:style>
  <w:style w:type="paragraph" w:styleId="ListParagraph">
    <w:name w:val="List Paragraph"/>
    <w:basedOn w:val="Normal"/>
    <w:uiPriority w:val="1"/>
    <w:qFormat w:val="1"/>
    <w:rsid w:val="005B5C79"/>
    <w:rPr>
      <w:rFonts w:cs="Times New Roman" w:eastAsia="Times New Roman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C6D31"/>
    <w:rPr>
      <w:rFonts w:cstheme="majorBidi" w:eastAsiaTheme="majorEastAsia"/>
      <w:i w:val="1"/>
      <w:iCs w:val="1"/>
      <w:color w:val="365f9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C6D31"/>
    <w:rPr>
      <w:rFonts w:cstheme="majorBidi" w:eastAsiaTheme="majorEastAsia"/>
      <w:color w:val="365f9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C6D3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C6D3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C6D3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C6D3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C6D31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C6D3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C6D31"/>
    <w:pPr>
      <w:numPr>
        <w:ilvl w:val="1"/>
      </w:numPr>
      <w:spacing w:after="160"/>
    </w:pPr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C6D3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C6D31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2C6D31"/>
    <w:rPr>
      <w:rFonts w:ascii="Times New Roman" w:hAnsi="Times New Roman"/>
      <w:i w:val="1"/>
      <w:iCs w:val="1"/>
      <w:color w:val="404040" w:themeColor="text1" w:themeTint="0000BF"/>
    </w:rPr>
  </w:style>
  <w:style w:type="character" w:styleId="IntenseEmphasis">
    <w:name w:val="Intense Emphasis"/>
    <w:basedOn w:val="DefaultParagraphFont"/>
    <w:uiPriority w:val="21"/>
    <w:qFormat w:val="1"/>
    <w:rsid w:val="002C6D31"/>
    <w:rPr>
      <w:i w:val="1"/>
      <w:iCs w:val="1"/>
      <w:color w:val="365f9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C6D31"/>
    <w:pPr>
      <w:pBdr>
        <w:top w:color="365f91" w:space="10" w:sz="4" w:themeColor="accent1" w:themeShade="0000BF" w:val="single"/>
        <w:bottom w:color="365f9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365f9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C6D31"/>
    <w:rPr>
      <w:rFonts w:ascii="Times New Roman" w:hAnsi="Times New Roman"/>
      <w:i w:val="1"/>
      <w:iCs w:val="1"/>
      <w:color w:val="365f9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2C6D31"/>
    <w:rPr>
      <w:b w:val="1"/>
      <w:bCs w:val="1"/>
      <w:smallCaps w:val="1"/>
      <w:color w:val="365f9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IuUpT0u2rXISCRhyvTFbE1UVHA==">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2024-11-23T10:49:00Z</dcterms:created>
  <dc:creator>Yawad Sbihi</dc:creator>
</cp:coreProperties>
</file>