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5AC028" w14:textId="0F098167" w:rsidR="00E53998" w:rsidRDefault="00E53998" w:rsidP="00E84BDF">
      <w:pPr>
        <w:spacing w:before="100" w:beforeAutospacing="1" w:after="100" w:afterAutospacing="1" w:line="360" w:lineRule="auto"/>
        <w:outlineLvl w:val="2"/>
        <w:rPr>
          <w:rFonts w:ascii="Times New Roman" w:eastAsia="Times New Roman" w:hAnsi="Times New Roman" w:cs="Times New Roman"/>
          <w:b/>
          <w:bCs/>
          <w:kern w:val="0"/>
          <w:sz w:val="24"/>
          <w:szCs w:val="24"/>
          <w:lang w:bidi="ne-NP"/>
          <w14:ligatures w14:val="none"/>
        </w:rPr>
      </w:pPr>
      <w:r w:rsidRPr="00E53998">
        <w:rPr>
          <w:rFonts w:ascii="Times New Roman" w:eastAsia="Times New Roman" w:hAnsi="Times New Roman" w:cs="Times New Roman"/>
          <w:b/>
          <w:bCs/>
          <w:kern w:val="0"/>
          <w:sz w:val="24"/>
          <w:szCs w:val="24"/>
          <w:lang w:bidi="ne-NP"/>
          <w14:ligatures w14:val="none"/>
        </w:rPr>
        <w:t>Retail Sales Analysis: Key Insights and Recommendations</w:t>
      </w:r>
    </w:p>
    <w:p w14:paraId="419A8B35" w14:textId="2FA67965" w:rsidR="0040403B" w:rsidRPr="00E84BDF" w:rsidRDefault="0040403B" w:rsidP="00E84BDF">
      <w:pPr>
        <w:spacing w:before="100" w:beforeAutospacing="1" w:after="100" w:afterAutospacing="1" w:line="360" w:lineRule="auto"/>
        <w:outlineLvl w:val="2"/>
        <w:rPr>
          <w:rFonts w:ascii="Times New Roman" w:eastAsia="Times New Roman" w:hAnsi="Times New Roman" w:cs="Times New Roman"/>
          <w:b/>
          <w:bCs/>
          <w:kern w:val="0"/>
          <w:sz w:val="24"/>
          <w:szCs w:val="24"/>
          <w:lang w:bidi="ne-NP"/>
          <w14:ligatures w14:val="none"/>
        </w:rPr>
      </w:pPr>
      <w:r w:rsidRPr="00E84BDF">
        <w:rPr>
          <w:rFonts w:ascii="Times New Roman" w:eastAsia="Times New Roman" w:hAnsi="Times New Roman" w:cs="Times New Roman"/>
          <w:kern w:val="0"/>
          <w:sz w:val="24"/>
          <w:szCs w:val="24"/>
          <w:lang w:bidi="ne-NP"/>
          <w14:ligatures w14:val="none"/>
        </w:rPr>
        <w:pict w14:anchorId="3ED294E2">
          <v:rect id="_x0000_i1077" style="width:0;height:1.5pt" o:hralign="center" o:hrstd="t" o:hr="t" fillcolor="#a0a0a0" stroked="f"/>
        </w:pict>
      </w:r>
    </w:p>
    <w:p w14:paraId="14BC18A0" w14:textId="34C99057" w:rsidR="007B7008" w:rsidRDefault="007B7008" w:rsidP="00E84BDF">
      <w:pPr>
        <w:spacing w:before="100" w:beforeAutospacing="1" w:after="100" w:afterAutospacing="1" w:line="360" w:lineRule="auto"/>
        <w:rPr>
          <w:rFonts w:ascii="Times New Roman" w:eastAsia="Times New Roman" w:hAnsi="Times New Roman" w:cs="Times New Roman"/>
          <w:kern w:val="0"/>
          <w:sz w:val="24"/>
          <w:szCs w:val="24"/>
          <w:lang w:bidi="ne-NP"/>
          <w14:ligatures w14:val="none"/>
        </w:rPr>
      </w:pPr>
      <w:r w:rsidRPr="007B7008">
        <w:rPr>
          <w:rFonts w:ascii="Times New Roman" w:eastAsia="Times New Roman" w:hAnsi="Times New Roman" w:cs="Times New Roman"/>
          <w:b/>
          <w:bCs/>
          <w:color w:val="FF0000"/>
          <w:kern w:val="0"/>
          <w:sz w:val="24"/>
          <w:szCs w:val="24"/>
          <w:highlight w:val="yellow"/>
          <w:lang w:bidi="ne-NP"/>
          <w14:ligatures w14:val="none"/>
        </w:rPr>
        <w:t>Introduction</w:t>
      </w:r>
      <w:r w:rsidRPr="007B7008">
        <w:rPr>
          <w:rFonts w:ascii="Times New Roman" w:eastAsia="Times New Roman" w:hAnsi="Times New Roman" w:cs="Times New Roman"/>
          <w:color w:val="FF0000"/>
          <w:kern w:val="0"/>
          <w:sz w:val="24"/>
          <w:szCs w:val="24"/>
          <w:highlight w:val="yellow"/>
          <w:lang w:bidi="ne-NP"/>
          <w14:ligatures w14:val="none"/>
        </w:rPr>
        <w:t>:</w:t>
      </w:r>
      <w:r w:rsidRPr="007B7008">
        <w:rPr>
          <w:rFonts w:ascii="Times New Roman" w:eastAsia="Times New Roman" w:hAnsi="Times New Roman" w:cs="Times New Roman"/>
          <w:kern w:val="0"/>
          <w:sz w:val="24"/>
          <w:szCs w:val="24"/>
          <w:lang w:bidi="ne-NP"/>
          <w14:ligatures w14:val="none"/>
        </w:rPr>
        <w:br/>
        <w:t>This analysis evaluates retail sales data to identify seasonal trends, regional performance, and product category contributions, with the goal of optimizing sales strategies and improving revenue.</w:t>
      </w:r>
    </w:p>
    <w:p w14:paraId="58C24869" w14:textId="43F10BA6" w:rsidR="0040403B" w:rsidRPr="007B7008" w:rsidRDefault="0040403B" w:rsidP="00E84BDF">
      <w:pPr>
        <w:spacing w:before="100" w:beforeAutospacing="1" w:after="100" w:afterAutospacing="1" w:line="360" w:lineRule="auto"/>
        <w:rPr>
          <w:rFonts w:ascii="Times New Roman" w:eastAsia="Times New Roman" w:hAnsi="Times New Roman" w:cs="Times New Roman"/>
          <w:kern w:val="0"/>
          <w:sz w:val="24"/>
          <w:szCs w:val="24"/>
          <w:lang w:bidi="ne-NP"/>
          <w14:ligatures w14:val="none"/>
        </w:rPr>
      </w:pPr>
      <w:r w:rsidRPr="00E84BDF">
        <w:rPr>
          <w:rFonts w:ascii="Times New Roman" w:eastAsia="Times New Roman" w:hAnsi="Times New Roman" w:cs="Times New Roman"/>
          <w:kern w:val="0"/>
          <w:sz w:val="24"/>
          <w:szCs w:val="24"/>
          <w:lang w:bidi="ne-NP"/>
          <w14:ligatures w14:val="none"/>
        </w:rPr>
        <w:pict w14:anchorId="130F104D">
          <v:rect id="_x0000_i1078" style="width:0;height:1.5pt" o:hralign="center" o:hrstd="t" o:hr="t" fillcolor="#a0a0a0" stroked="f"/>
        </w:pict>
      </w:r>
    </w:p>
    <w:p w14:paraId="5C00B796" w14:textId="77777777" w:rsidR="007B7008" w:rsidRPr="007B7008" w:rsidRDefault="007B7008" w:rsidP="00E84BDF">
      <w:pPr>
        <w:spacing w:before="100" w:beforeAutospacing="1" w:after="100" w:afterAutospacing="1" w:line="360" w:lineRule="auto"/>
        <w:rPr>
          <w:rFonts w:ascii="Times New Roman" w:eastAsia="Times New Roman" w:hAnsi="Times New Roman" w:cs="Times New Roman"/>
          <w:color w:val="FF0000"/>
          <w:kern w:val="0"/>
          <w:sz w:val="24"/>
          <w:szCs w:val="24"/>
          <w:highlight w:val="yellow"/>
          <w:lang w:bidi="ne-NP"/>
          <w14:ligatures w14:val="none"/>
        </w:rPr>
      </w:pPr>
      <w:r w:rsidRPr="007B7008">
        <w:rPr>
          <w:rFonts w:ascii="Times New Roman" w:eastAsia="Times New Roman" w:hAnsi="Times New Roman" w:cs="Times New Roman"/>
          <w:b/>
          <w:bCs/>
          <w:color w:val="FF0000"/>
          <w:kern w:val="0"/>
          <w:sz w:val="24"/>
          <w:szCs w:val="24"/>
          <w:highlight w:val="yellow"/>
          <w:lang w:bidi="ne-NP"/>
          <w14:ligatures w14:val="none"/>
        </w:rPr>
        <w:t>Key Insights</w:t>
      </w:r>
      <w:r w:rsidRPr="007B7008">
        <w:rPr>
          <w:rFonts w:ascii="Times New Roman" w:eastAsia="Times New Roman" w:hAnsi="Times New Roman" w:cs="Times New Roman"/>
          <w:color w:val="FF0000"/>
          <w:kern w:val="0"/>
          <w:sz w:val="24"/>
          <w:szCs w:val="24"/>
          <w:highlight w:val="yellow"/>
          <w:lang w:bidi="ne-NP"/>
          <w14:ligatures w14:val="none"/>
        </w:rPr>
        <w:t>:</w:t>
      </w:r>
    </w:p>
    <w:p w14:paraId="228FE1C4" w14:textId="77777777" w:rsidR="007B7008" w:rsidRPr="007B7008" w:rsidRDefault="007B7008" w:rsidP="00E84BDF">
      <w:pPr>
        <w:numPr>
          <w:ilvl w:val="0"/>
          <w:numId w:val="7"/>
        </w:numPr>
        <w:spacing w:before="100" w:beforeAutospacing="1" w:after="100" w:afterAutospacing="1" w:line="360" w:lineRule="auto"/>
        <w:rPr>
          <w:rFonts w:ascii="Times New Roman" w:eastAsia="Times New Roman" w:hAnsi="Times New Roman" w:cs="Times New Roman"/>
          <w:kern w:val="0"/>
          <w:sz w:val="24"/>
          <w:szCs w:val="24"/>
          <w:lang w:bidi="ne-NP"/>
          <w14:ligatures w14:val="none"/>
        </w:rPr>
      </w:pPr>
      <w:r w:rsidRPr="007B7008">
        <w:rPr>
          <w:rFonts w:ascii="Times New Roman" w:eastAsia="Times New Roman" w:hAnsi="Times New Roman" w:cs="Times New Roman"/>
          <w:b/>
          <w:bCs/>
          <w:kern w:val="0"/>
          <w:sz w:val="24"/>
          <w:szCs w:val="24"/>
          <w:lang w:bidi="ne-NP"/>
          <w14:ligatures w14:val="none"/>
        </w:rPr>
        <w:t>Seasonal Trends</w:t>
      </w:r>
      <w:r w:rsidRPr="007B7008">
        <w:rPr>
          <w:rFonts w:ascii="Times New Roman" w:eastAsia="Times New Roman" w:hAnsi="Times New Roman" w:cs="Times New Roman"/>
          <w:kern w:val="0"/>
          <w:sz w:val="24"/>
          <w:szCs w:val="24"/>
          <w:lang w:bidi="ne-NP"/>
          <w14:ligatures w14:val="none"/>
        </w:rPr>
        <w:t>:</w:t>
      </w:r>
    </w:p>
    <w:p w14:paraId="222F89D8" w14:textId="5198C427" w:rsidR="006D1ACA" w:rsidRPr="00E84BDF" w:rsidRDefault="00F12625" w:rsidP="00E84BDF">
      <w:pPr>
        <w:pStyle w:val="NormalWeb"/>
        <w:numPr>
          <w:ilvl w:val="1"/>
          <w:numId w:val="7"/>
        </w:numPr>
        <w:spacing w:line="360" w:lineRule="auto"/>
      </w:pPr>
      <w:r w:rsidRPr="00E84BDF">
        <w:t>Sales peaked in November</w:t>
      </w:r>
      <w:r w:rsidRPr="00E84BDF">
        <w:t xml:space="preserve"> </w:t>
      </w:r>
      <w:r w:rsidRPr="00E84BDF">
        <w:t xml:space="preserve">with </w:t>
      </w:r>
      <w:r w:rsidRPr="00E84BDF">
        <w:rPr>
          <w:shd w:val="clear" w:color="auto" w:fill="FFFF00"/>
        </w:rPr>
        <w:t>$117938.155</w:t>
      </w:r>
      <w:r w:rsidRPr="00E84BDF">
        <w:t xml:space="preserve"> </w:t>
      </w:r>
      <w:r w:rsidRPr="00E84BDF">
        <w:t>and were lowest in February with</w:t>
      </w:r>
      <w:r w:rsidR="00A77CE0" w:rsidRPr="00E84BDF">
        <w:t xml:space="preserve"> </w:t>
      </w:r>
      <w:r w:rsidR="00A77CE0" w:rsidRPr="00E84BDF">
        <w:rPr>
          <w:shd w:val="clear" w:color="auto" w:fill="FFFF00"/>
        </w:rPr>
        <w:t>$4519.892</w:t>
      </w:r>
      <w:r w:rsidRPr="00E84BDF">
        <w:t>.</w:t>
      </w:r>
    </w:p>
    <w:p w14:paraId="34ABBDBE" w14:textId="77777777" w:rsidR="008208D9" w:rsidRPr="00E84BDF" w:rsidRDefault="008208D9" w:rsidP="00E84BDF">
      <w:pPr>
        <w:pStyle w:val="ListParagraph"/>
        <w:numPr>
          <w:ilvl w:val="2"/>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bidi="ne-NP"/>
          <w14:ligatures w14:val="none"/>
        </w:rPr>
      </w:pPr>
      <w:r w:rsidRPr="00E84BDF">
        <w:rPr>
          <w:rFonts w:ascii="Times New Roman" w:eastAsia="Times New Roman" w:hAnsi="Times New Roman" w:cs="Times New Roman"/>
          <w:kern w:val="0"/>
          <w:sz w:val="24"/>
          <w:szCs w:val="24"/>
          <w:lang w:bidi="ne-NP"/>
          <w14:ligatures w14:val="none"/>
        </w:rPr>
        <w:t>Peak month: 2018-11 with sales of $ 117938.155</w:t>
      </w:r>
    </w:p>
    <w:p w14:paraId="3B9AF233" w14:textId="77777777" w:rsidR="008208D9" w:rsidRPr="00E84BDF" w:rsidRDefault="008208D9" w:rsidP="00E84BDF">
      <w:pPr>
        <w:pStyle w:val="ListParagraph"/>
        <w:numPr>
          <w:ilvl w:val="2"/>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bidi="ne-NP"/>
          <w14:ligatures w14:val="none"/>
        </w:rPr>
      </w:pPr>
      <w:r w:rsidRPr="00E84BDF">
        <w:rPr>
          <w:rFonts w:ascii="Times New Roman" w:eastAsia="Times New Roman" w:hAnsi="Times New Roman" w:cs="Times New Roman"/>
          <w:kern w:val="0"/>
          <w:sz w:val="24"/>
          <w:szCs w:val="24"/>
          <w:lang w:bidi="ne-NP"/>
          <w14:ligatures w14:val="none"/>
        </w:rPr>
        <w:t>Lowest month: 2015-02 with sales of $ 4519.892</w:t>
      </w:r>
    </w:p>
    <w:p w14:paraId="36F68814" w14:textId="209238AE" w:rsidR="008208D9" w:rsidRPr="00E84BDF" w:rsidRDefault="003A0C48" w:rsidP="00E84BDF">
      <w:pPr>
        <w:pStyle w:val="NormalWeb"/>
        <w:spacing w:line="360" w:lineRule="auto"/>
        <w:ind w:left="1800"/>
      </w:pPr>
      <w:r w:rsidRPr="00E84BDF">
        <w:rPr>
          <w:noProof/>
        </w:rPr>
        <w:drawing>
          <wp:inline distT="0" distB="0" distL="0" distR="0" wp14:anchorId="2495394A" wp14:editId="2F6165BB">
            <wp:extent cx="5943600" cy="3566160"/>
            <wp:effectExtent l="0" t="0" r="0" b="0"/>
            <wp:docPr id="924154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17506CA3" w14:textId="77777777" w:rsidR="0013148D" w:rsidRPr="00E84BDF" w:rsidRDefault="0013148D" w:rsidP="00E84BDF">
      <w:pPr>
        <w:pStyle w:val="NormalWeb"/>
        <w:spacing w:line="360" w:lineRule="auto"/>
        <w:jc w:val="center"/>
      </w:pPr>
      <w:r w:rsidRPr="00E84BDF">
        <w:lastRenderedPageBreak/>
        <w:t>Figure 1: Monthly Sales Trend</w:t>
      </w:r>
    </w:p>
    <w:p w14:paraId="75F28BB3" w14:textId="3BF34199" w:rsidR="008208D9" w:rsidRPr="00E84BDF" w:rsidRDefault="008208D9" w:rsidP="00E84BDF">
      <w:pPr>
        <w:pStyle w:val="NormalWeb"/>
        <w:spacing w:line="360" w:lineRule="auto"/>
        <w:ind w:left="1440"/>
      </w:pPr>
    </w:p>
    <w:p w14:paraId="75E4D8B6" w14:textId="77777777" w:rsidR="007B7008" w:rsidRPr="007B7008" w:rsidRDefault="007B7008" w:rsidP="00E84BDF">
      <w:pPr>
        <w:numPr>
          <w:ilvl w:val="0"/>
          <w:numId w:val="7"/>
        </w:numPr>
        <w:spacing w:before="100" w:beforeAutospacing="1" w:after="100" w:afterAutospacing="1" w:line="360" w:lineRule="auto"/>
        <w:rPr>
          <w:rFonts w:ascii="Times New Roman" w:eastAsia="Times New Roman" w:hAnsi="Times New Roman" w:cs="Times New Roman"/>
          <w:kern w:val="0"/>
          <w:sz w:val="24"/>
          <w:szCs w:val="24"/>
          <w:lang w:bidi="ne-NP"/>
          <w14:ligatures w14:val="none"/>
        </w:rPr>
      </w:pPr>
      <w:r w:rsidRPr="007B7008">
        <w:rPr>
          <w:rFonts w:ascii="Times New Roman" w:eastAsia="Times New Roman" w:hAnsi="Times New Roman" w:cs="Times New Roman"/>
          <w:b/>
          <w:bCs/>
          <w:kern w:val="0"/>
          <w:sz w:val="24"/>
          <w:szCs w:val="24"/>
          <w:lang w:bidi="ne-NP"/>
          <w14:ligatures w14:val="none"/>
        </w:rPr>
        <w:t>Regional Performance</w:t>
      </w:r>
      <w:r w:rsidRPr="007B7008">
        <w:rPr>
          <w:rFonts w:ascii="Times New Roman" w:eastAsia="Times New Roman" w:hAnsi="Times New Roman" w:cs="Times New Roman"/>
          <w:kern w:val="0"/>
          <w:sz w:val="24"/>
          <w:szCs w:val="24"/>
          <w:lang w:bidi="ne-NP"/>
          <w14:ligatures w14:val="none"/>
        </w:rPr>
        <w:t>:</w:t>
      </w:r>
    </w:p>
    <w:p w14:paraId="675AC224" w14:textId="45879DBD" w:rsidR="007B7008" w:rsidRPr="00E84BDF" w:rsidRDefault="00F30FD8" w:rsidP="00E84BDF">
      <w:pPr>
        <w:numPr>
          <w:ilvl w:val="1"/>
          <w:numId w:val="7"/>
        </w:numPr>
        <w:spacing w:before="100" w:beforeAutospacing="1" w:after="100" w:afterAutospacing="1" w:line="360" w:lineRule="auto"/>
        <w:rPr>
          <w:rFonts w:ascii="Times New Roman" w:eastAsia="Times New Roman" w:hAnsi="Times New Roman" w:cs="Times New Roman"/>
          <w:kern w:val="0"/>
          <w:sz w:val="24"/>
          <w:szCs w:val="24"/>
          <w:lang w:bidi="ne-NP"/>
          <w14:ligatures w14:val="none"/>
        </w:rPr>
      </w:pPr>
      <w:r w:rsidRPr="00E84BDF">
        <w:rPr>
          <w:rFonts w:ascii="Times New Roman" w:hAnsi="Times New Roman" w:cs="Times New Roman"/>
          <w:sz w:val="24"/>
          <w:szCs w:val="24"/>
        </w:rPr>
        <w:t xml:space="preserve">Region </w:t>
      </w:r>
      <w:r w:rsidR="008D3075" w:rsidRPr="00E84BDF">
        <w:rPr>
          <w:rFonts w:ascii="Times New Roman" w:hAnsi="Times New Roman" w:cs="Times New Roman"/>
          <w:sz w:val="24"/>
          <w:szCs w:val="24"/>
          <w:shd w:val="clear" w:color="auto" w:fill="FFFF00"/>
        </w:rPr>
        <w:t>West</w:t>
      </w:r>
      <w:r w:rsidRPr="00E84BDF">
        <w:rPr>
          <w:rFonts w:ascii="Times New Roman" w:hAnsi="Times New Roman" w:cs="Times New Roman"/>
          <w:sz w:val="24"/>
          <w:szCs w:val="24"/>
        </w:rPr>
        <w:t xml:space="preserve"> contributed </w:t>
      </w:r>
      <w:r w:rsidR="008D3075" w:rsidRPr="00E84BDF">
        <w:rPr>
          <w:rFonts w:ascii="Times New Roman" w:hAnsi="Times New Roman" w:cs="Times New Roman"/>
          <w:sz w:val="24"/>
          <w:szCs w:val="24"/>
          <w:shd w:val="clear" w:color="auto" w:fill="FFFF00"/>
        </w:rPr>
        <w:t>31.404295076380933 %</w:t>
      </w:r>
      <w:r w:rsidRPr="00E84BDF">
        <w:rPr>
          <w:rFonts w:ascii="Times New Roman" w:hAnsi="Times New Roman" w:cs="Times New Roman"/>
          <w:sz w:val="24"/>
          <w:szCs w:val="24"/>
        </w:rPr>
        <w:t xml:space="preserve"> of total revenue, making it the highest-performing region.</w:t>
      </w:r>
    </w:p>
    <w:p w14:paraId="448533F4" w14:textId="45186E71" w:rsidR="00CF4D7E" w:rsidRPr="00E84BDF" w:rsidRDefault="00CF4D7E" w:rsidP="00E84BDF">
      <w:pPr>
        <w:spacing w:before="100" w:beforeAutospacing="1" w:after="100" w:afterAutospacing="1" w:line="360" w:lineRule="auto"/>
        <w:ind w:left="1440"/>
        <w:rPr>
          <w:rFonts w:ascii="Times New Roman" w:eastAsia="Times New Roman" w:hAnsi="Times New Roman" w:cs="Times New Roman"/>
          <w:kern w:val="0"/>
          <w:sz w:val="24"/>
          <w:szCs w:val="24"/>
          <w:lang w:bidi="ne-NP"/>
          <w14:ligatures w14:val="none"/>
        </w:rPr>
      </w:pPr>
      <w:r w:rsidRPr="00E84BDF">
        <w:rPr>
          <w:rFonts w:ascii="Times New Roman" w:hAnsi="Times New Roman" w:cs="Times New Roman"/>
          <w:noProof/>
          <w:sz w:val="24"/>
          <w:szCs w:val="24"/>
        </w:rPr>
        <w:drawing>
          <wp:inline distT="0" distB="0" distL="0" distR="0" wp14:anchorId="75B00D11" wp14:editId="362BB055">
            <wp:extent cx="5852160" cy="4389120"/>
            <wp:effectExtent l="0" t="0" r="0" b="0"/>
            <wp:docPr id="2035287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53CE1E48" w14:textId="606A3C6B" w:rsidR="00F30FD8" w:rsidRPr="00E84BDF" w:rsidRDefault="00B804EC" w:rsidP="00E84BDF">
      <w:pPr>
        <w:pStyle w:val="NormalWeb"/>
        <w:spacing w:line="360" w:lineRule="auto"/>
        <w:jc w:val="center"/>
      </w:pPr>
      <w:r w:rsidRPr="00E84BDF">
        <w:t>Figure 2: Regional Sales Performance</w:t>
      </w:r>
    </w:p>
    <w:p w14:paraId="2879449F" w14:textId="77777777" w:rsidR="00B804EC" w:rsidRPr="007B7008" w:rsidRDefault="00B804EC" w:rsidP="00E84BDF">
      <w:pPr>
        <w:pStyle w:val="NormalWeb"/>
        <w:spacing w:line="360" w:lineRule="auto"/>
        <w:jc w:val="center"/>
      </w:pPr>
    </w:p>
    <w:p w14:paraId="0BD15D6D" w14:textId="77777777" w:rsidR="007B7008" w:rsidRPr="007B7008" w:rsidRDefault="007B7008" w:rsidP="00E84BDF">
      <w:pPr>
        <w:numPr>
          <w:ilvl w:val="0"/>
          <w:numId w:val="7"/>
        </w:numPr>
        <w:spacing w:before="100" w:beforeAutospacing="1" w:after="100" w:afterAutospacing="1" w:line="360" w:lineRule="auto"/>
        <w:rPr>
          <w:rFonts w:ascii="Times New Roman" w:eastAsia="Times New Roman" w:hAnsi="Times New Roman" w:cs="Times New Roman"/>
          <w:kern w:val="0"/>
          <w:sz w:val="24"/>
          <w:szCs w:val="24"/>
          <w:lang w:bidi="ne-NP"/>
          <w14:ligatures w14:val="none"/>
        </w:rPr>
      </w:pPr>
      <w:r w:rsidRPr="007B7008">
        <w:rPr>
          <w:rFonts w:ascii="Times New Roman" w:eastAsia="Times New Roman" w:hAnsi="Times New Roman" w:cs="Times New Roman"/>
          <w:b/>
          <w:bCs/>
          <w:kern w:val="0"/>
          <w:sz w:val="24"/>
          <w:szCs w:val="24"/>
          <w:lang w:bidi="ne-NP"/>
          <w14:ligatures w14:val="none"/>
        </w:rPr>
        <w:t>Product Performance</w:t>
      </w:r>
      <w:r w:rsidRPr="007B7008">
        <w:rPr>
          <w:rFonts w:ascii="Times New Roman" w:eastAsia="Times New Roman" w:hAnsi="Times New Roman" w:cs="Times New Roman"/>
          <w:kern w:val="0"/>
          <w:sz w:val="24"/>
          <w:szCs w:val="24"/>
          <w:lang w:bidi="ne-NP"/>
          <w14:ligatures w14:val="none"/>
        </w:rPr>
        <w:t>:</w:t>
      </w:r>
    </w:p>
    <w:p w14:paraId="1B8D2FAB" w14:textId="7BF87DF5" w:rsidR="007509ED" w:rsidRPr="00E84BDF" w:rsidRDefault="005F75E1" w:rsidP="00E84BDF">
      <w:pPr>
        <w:pStyle w:val="NormalWeb"/>
        <w:numPr>
          <w:ilvl w:val="1"/>
          <w:numId w:val="7"/>
        </w:numPr>
        <w:spacing w:line="360" w:lineRule="auto"/>
      </w:pPr>
      <w:r w:rsidRPr="00E84BDF">
        <w:t>Technology</w:t>
      </w:r>
      <w:r w:rsidRPr="00E84BDF">
        <w:t xml:space="preserve"> </w:t>
      </w:r>
      <w:r w:rsidR="007509ED" w:rsidRPr="00E84BDF">
        <w:t xml:space="preserve">accounted for </w:t>
      </w:r>
      <w:r w:rsidRPr="00E84BDF">
        <w:rPr>
          <w:shd w:val="clear" w:color="auto" w:fill="FFFF00"/>
        </w:rPr>
        <w:t>$827455.873</w:t>
      </w:r>
      <w:r w:rsidRPr="00E84BDF">
        <w:t xml:space="preserve"> </w:t>
      </w:r>
      <w:r w:rsidR="007509ED" w:rsidRPr="00E84BDF">
        <w:t xml:space="preserve">in revenue, followed by Furniture with </w:t>
      </w:r>
      <w:r w:rsidR="007509ED" w:rsidRPr="00E84BDF">
        <w:rPr>
          <w:shd w:val="clear" w:color="auto" w:fill="FFFF00"/>
        </w:rPr>
        <w:t>$</w:t>
      </w:r>
      <w:r w:rsidR="00B83C08" w:rsidRPr="00E84BDF">
        <w:rPr>
          <w:shd w:val="clear" w:color="auto" w:fill="FFFF00"/>
        </w:rPr>
        <w:t>728658.5757</w:t>
      </w:r>
      <w:r w:rsidR="00B83C08" w:rsidRPr="00E84BDF">
        <w:t>.</w:t>
      </w:r>
    </w:p>
    <w:p w14:paraId="4284B470" w14:textId="0809D123" w:rsidR="001D4CDA" w:rsidRPr="00E84BDF" w:rsidRDefault="001D4CDA" w:rsidP="00E84BDF">
      <w:pPr>
        <w:pStyle w:val="NormalWeb"/>
        <w:spacing w:line="360" w:lineRule="auto"/>
        <w:ind w:left="1440"/>
      </w:pPr>
      <w:r w:rsidRPr="00E84BDF">
        <w:rPr>
          <w:noProof/>
        </w:rPr>
        <w:lastRenderedPageBreak/>
        <w:drawing>
          <wp:inline distT="0" distB="0" distL="0" distR="0" wp14:anchorId="5FCA1973" wp14:editId="1B9396B8">
            <wp:extent cx="5852160" cy="4389120"/>
            <wp:effectExtent l="0" t="0" r="0" b="0"/>
            <wp:docPr id="4897407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3E0BD06B" w14:textId="326685D9" w:rsidR="00E918E4" w:rsidRPr="00E84BDF" w:rsidRDefault="00E918E4" w:rsidP="00E84BDF">
      <w:pPr>
        <w:pStyle w:val="NormalWeb"/>
        <w:spacing w:line="360" w:lineRule="auto"/>
        <w:jc w:val="center"/>
      </w:pPr>
      <w:r w:rsidRPr="00E84BDF">
        <w:t xml:space="preserve">Figure </w:t>
      </w:r>
      <w:r w:rsidRPr="00E84BDF">
        <w:t>3</w:t>
      </w:r>
      <w:r w:rsidRPr="00E84BDF">
        <w:t>:</w:t>
      </w:r>
      <w:r w:rsidR="001C2318" w:rsidRPr="00E84BDF">
        <w:t xml:space="preserve"> </w:t>
      </w:r>
      <w:r w:rsidRPr="00E84BDF">
        <w:t>Sales Performance</w:t>
      </w:r>
      <w:r w:rsidR="001C2318" w:rsidRPr="00E84BDF">
        <w:t xml:space="preserve"> by Category</w:t>
      </w:r>
    </w:p>
    <w:p w14:paraId="2D5384B8" w14:textId="1348A3D1" w:rsidR="00AD12D2" w:rsidRPr="00E84BDF" w:rsidRDefault="00AD12D2" w:rsidP="00E84BDF">
      <w:pPr>
        <w:spacing w:before="100" w:beforeAutospacing="1" w:after="100" w:afterAutospacing="1" w:line="360" w:lineRule="auto"/>
        <w:rPr>
          <w:rFonts w:ascii="Times New Roman" w:eastAsia="Times New Roman" w:hAnsi="Times New Roman" w:cs="Times New Roman"/>
          <w:kern w:val="0"/>
          <w:sz w:val="24"/>
          <w:szCs w:val="24"/>
          <w:lang w:bidi="ne-NP"/>
          <w14:ligatures w14:val="none"/>
        </w:rPr>
      </w:pPr>
    </w:p>
    <w:p w14:paraId="29D1718F" w14:textId="44C69076" w:rsidR="00CA52AD" w:rsidRPr="00E84BDF" w:rsidRDefault="00262A2A" w:rsidP="00E84BDF">
      <w:pPr>
        <w:pStyle w:val="ListParagraph"/>
        <w:numPr>
          <w:ilvl w:val="0"/>
          <w:numId w:val="9"/>
        </w:numPr>
        <w:spacing w:before="100" w:beforeAutospacing="1" w:after="100" w:afterAutospacing="1" w:line="360" w:lineRule="auto"/>
        <w:rPr>
          <w:rFonts w:ascii="Times New Roman" w:eastAsia="Times New Roman" w:hAnsi="Times New Roman" w:cs="Times New Roman"/>
          <w:kern w:val="0"/>
          <w:sz w:val="24"/>
          <w:szCs w:val="24"/>
          <w:lang w:bidi="ne-NP"/>
          <w14:ligatures w14:val="none"/>
        </w:rPr>
      </w:pPr>
      <w:r w:rsidRPr="00E84BDF">
        <w:rPr>
          <w:rFonts w:ascii="Times New Roman" w:eastAsia="Times New Roman" w:hAnsi="Times New Roman" w:cs="Times New Roman"/>
          <w:kern w:val="0"/>
          <w:sz w:val="24"/>
          <w:szCs w:val="24"/>
          <w:lang w:bidi="ne-NP"/>
          <w14:ligatures w14:val="none"/>
        </w:rPr>
        <w:t xml:space="preserve">The </w:t>
      </w:r>
      <w:r w:rsidRPr="00E84BDF">
        <w:rPr>
          <w:rFonts w:ascii="Times New Roman" w:eastAsia="Times New Roman" w:hAnsi="Times New Roman" w:cs="Times New Roman"/>
          <w:b/>
          <w:bCs/>
          <w:kern w:val="0"/>
          <w:sz w:val="24"/>
          <w:szCs w:val="24"/>
          <w:lang w:bidi="ne-NP"/>
          <w14:ligatures w14:val="none"/>
        </w:rPr>
        <w:t>"</w:t>
      </w:r>
      <w:r w:rsidRPr="00E84BDF">
        <w:rPr>
          <w:rFonts w:ascii="Times New Roman" w:eastAsia="Times New Roman" w:hAnsi="Times New Roman" w:cs="Times New Roman"/>
          <w:kern w:val="0"/>
          <w:sz w:val="24"/>
          <w:szCs w:val="24"/>
          <w:lang w:bidi="ne-NP"/>
          <w14:ligatures w14:val="none"/>
        </w:rPr>
        <w:t>Canon imageCLASS 2200 Advanced Copier</w:t>
      </w:r>
      <w:r w:rsidRPr="00E84BDF">
        <w:rPr>
          <w:rFonts w:ascii="Times New Roman" w:eastAsia="Times New Roman" w:hAnsi="Times New Roman" w:cs="Times New Roman"/>
          <w:b/>
          <w:bCs/>
          <w:kern w:val="0"/>
          <w:sz w:val="24"/>
          <w:szCs w:val="24"/>
          <w:lang w:bidi="ne-NP"/>
          <w14:ligatures w14:val="none"/>
        </w:rPr>
        <w:t>"</w:t>
      </w:r>
      <w:r w:rsidRPr="00E84BDF">
        <w:rPr>
          <w:rFonts w:ascii="Times New Roman" w:eastAsia="Times New Roman" w:hAnsi="Times New Roman" w:cs="Times New Roman"/>
          <w:kern w:val="0"/>
          <w:sz w:val="24"/>
          <w:szCs w:val="24"/>
          <w:lang w:bidi="ne-NP"/>
          <w14:ligatures w14:val="none"/>
        </w:rPr>
        <w:t xml:space="preserve"> generated </w:t>
      </w:r>
      <w:r w:rsidRPr="00E84BDF">
        <w:rPr>
          <w:rFonts w:ascii="Times New Roman" w:eastAsia="Times New Roman" w:hAnsi="Times New Roman" w:cs="Times New Roman"/>
          <w:kern w:val="0"/>
          <w:sz w:val="24"/>
          <w:szCs w:val="24"/>
          <w:shd w:val="clear" w:color="auto" w:fill="FFFF00"/>
          <w:lang w:bidi="ne-NP"/>
          <w14:ligatures w14:val="none"/>
        </w:rPr>
        <w:t>$61,599.82</w:t>
      </w:r>
      <w:r w:rsidRPr="00E84BDF">
        <w:rPr>
          <w:rFonts w:ascii="Times New Roman" w:eastAsia="Times New Roman" w:hAnsi="Times New Roman" w:cs="Times New Roman"/>
          <w:kern w:val="0"/>
          <w:sz w:val="24"/>
          <w:szCs w:val="24"/>
          <w:lang w:bidi="ne-NP"/>
          <w14:ligatures w14:val="none"/>
        </w:rPr>
        <w:t xml:space="preserve"> as the highest-selling product, followed by the </w:t>
      </w:r>
      <w:r w:rsidRPr="00E84BDF">
        <w:rPr>
          <w:rFonts w:ascii="Times New Roman" w:eastAsia="Times New Roman" w:hAnsi="Times New Roman" w:cs="Times New Roman"/>
          <w:b/>
          <w:bCs/>
          <w:kern w:val="0"/>
          <w:sz w:val="24"/>
          <w:szCs w:val="24"/>
          <w:lang w:bidi="ne-NP"/>
          <w14:ligatures w14:val="none"/>
        </w:rPr>
        <w:t>"</w:t>
      </w:r>
      <w:r w:rsidRPr="00E84BDF">
        <w:rPr>
          <w:rFonts w:ascii="Times New Roman" w:eastAsia="Times New Roman" w:hAnsi="Times New Roman" w:cs="Times New Roman"/>
          <w:kern w:val="0"/>
          <w:sz w:val="24"/>
          <w:szCs w:val="24"/>
          <w:lang w:bidi="ne-NP"/>
          <w14:ligatures w14:val="none"/>
        </w:rPr>
        <w:t>Fellowes PB500 Electric Punch Plastic Comb Binding Machine with Manual Bind,</w:t>
      </w:r>
      <w:r w:rsidRPr="00E84BDF">
        <w:rPr>
          <w:rFonts w:ascii="Times New Roman" w:eastAsia="Times New Roman" w:hAnsi="Times New Roman" w:cs="Times New Roman"/>
          <w:b/>
          <w:bCs/>
          <w:kern w:val="0"/>
          <w:sz w:val="24"/>
          <w:szCs w:val="24"/>
          <w:lang w:bidi="ne-NP"/>
          <w14:ligatures w14:val="none"/>
        </w:rPr>
        <w:t>"</w:t>
      </w:r>
      <w:r w:rsidRPr="00E84BDF">
        <w:rPr>
          <w:rFonts w:ascii="Times New Roman" w:eastAsia="Times New Roman" w:hAnsi="Times New Roman" w:cs="Times New Roman"/>
          <w:kern w:val="0"/>
          <w:sz w:val="24"/>
          <w:szCs w:val="24"/>
          <w:lang w:bidi="ne-NP"/>
          <w14:ligatures w14:val="none"/>
        </w:rPr>
        <w:t xml:space="preserve"> which generated a total of </w:t>
      </w:r>
      <w:r w:rsidRPr="00E84BDF">
        <w:rPr>
          <w:rFonts w:ascii="Times New Roman" w:eastAsia="Times New Roman" w:hAnsi="Times New Roman" w:cs="Times New Roman"/>
          <w:kern w:val="0"/>
          <w:sz w:val="24"/>
          <w:szCs w:val="24"/>
          <w:shd w:val="clear" w:color="auto" w:fill="FFFF00"/>
          <w:lang w:bidi="ne-NP"/>
          <w14:ligatures w14:val="none"/>
        </w:rPr>
        <w:t>$27,453.38</w:t>
      </w:r>
      <w:r w:rsidRPr="00E84BDF">
        <w:rPr>
          <w:rFonts w:ascii="Times New Roman" w:eastAsia="Times New Roman" w:hAnsi="Times New Roman" w:cs="Times New Roman"/>
          <w:kern w:val="0"/>
          <w:sz w:val="24"/>
          <w:szCs w:val="24"/>
          <w:lang w:bidi="ne-NP"/>
          <w14:ligatures w14:val="none"/>
        </w:rPr>
        <w:t>.</w:t>
      </w:r>
    </w:p>
    <w:p w14:paraId="7AE2942B" w14:textId="543FAEF6" w:rsidR="00FE29CD" w:rsidRPr="00E84BDF" w:rsidRDefault="00CC4D0E" w:rsidP="00E84BDF">
      <w:pPr>
        <w:pStyle w:val="ListParagraph"/>
        <w:spacing w:before="100" w:beforeAutospacing="1" w:after="100" w:afterAutospacing="1" w:line="360" w:lineRule="auto"/>
        <w:ind w:left="1080"/>
        <w:rPr>
          <w:rFonts w:ascii="Times New Roman" w:eastAsia="Times New Roman" w:hAnsi="Times New Roman" w:cs="Times New Roman"/>
          <w:kern w:val="0"/>
          <w:sz w:val="24"/>
          <w:szCs w:val="24"/>
          <w:lang w:bidi="ne-NP"/>
          <w14:ligatures w14:val="none"/>
        </w:rPr>
      </w:pPr>
      <w:r w:rsidRPr="00E84BDF">
        <w:rPr>
          <w:rFonts w:ascii="Times New Roman" w:eastAsia="Times New Roman" w:hAnsi="Times New Roman" w:cs="Times New Roman"/>
          <w:noProof/>
          <w:kern w:val="0"/>
          <w:sz w:val="24"/>
          <w:szCs w:val="24"/>
          <w:lang w:bidi="ne-NP"/>
          <w14:ligatures w14:val="none"/>
        </w:rPr>
        <w:lastRenderedPageBreak/>
        <w:drawing>
          <wp:inline distT="0" distB="0" distL="0" distR="0" wp14:anchorId="55BB27E8" wp14:editId="64C20FAD">
            <wp:extent cx="5943600" cy="3528060"/>
            <wp:effectExtent l="0" t="0" r="0" b="0"/>
            <wp:docPr id="19803702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528060"/>
                    </a:xfrm>
                    <a:prstGeom prst="rect">
                      <a:avLst/>
                    </a:prstGeom>
                    <a:noFill/>
                    <a:ln>
                      <a:noFill/>
                    </a:ln>
                  </pic:spPr>
                </pic:pic>
              </a:graphicData>
            </a:graphic>
          </wp:inline>
        </w:drawing>
      </w:r>
    </w:p>
    <w:p w14:paraId="17A6F690" w14:textId="3BDDB02B" w:rsidR="001D4CDA" w:rsidRPr="00E84BDF" w:rsidRDefault="00CC4D0E" w:rsidP="00E84BDF">
      <w:pPr>
        <w:pStyle w:val="NormalWeb"/>
        <w:spacing w:line="360" w:lineRule="auto"/>
        <w:jc w:val="center"/>
      </w:pPr>
      <w:r w:rsidRPr="00E84BDF">
        <w:t xml:space="preserve">Figure </w:t>
      </w:r>
      <w:r w:rsidRPr="00E84BDF">
        <w:t>4</w:t>
      </w:r>
      <w:r w:rsidRPr="00E84BDF">
        <w:t xml:space="preserve">: </w:t>
      </w:r>
      <w:r w:rsidR="00C2356F" w:rsidRPr="00E84BDF">
        <w:t>Top Products by Sales</w:t>
      </w:r>
    </w:p>
    <w:p w14:paraId="1FD9C58E" w14:textId="3CB1F620" w:rsidR="00875A65" w:rsidRPr="007B7008" w:rsidRDefault="00095EB3" w:rsidP="003E1B99">
      <w:pPr>
        <w:pStyle w:val="NormalWeb"/>
        <w:spacing w:line="360" w:lineRule="auto"/>
        <w:jc w:val="center"/>
      </w:pPr>
      <w:r w:rsidRPr="00E84BDF">
        <w:pict w14:anchorId="2352DB40">
          <v:rect id="_x0000_i1097" style="width:0;height:1.5pt" o:hralign="center" o:hrstd="t" o:hr="t" fillcolor="#a0a0a0" stroked="f"/>
        </w:pict>
      </w:r>
    </w:p>
    <w:p w14:paraId="70C37B63" w14:textId="77777777" w:rsidR="00E84BDF" w:rsidRPr="00E84BDF" w:rsidRDefault="00E84BDF" w:rsidP="00E84BDF">
      <w:pPr>
        <w:spacing w:before="100" w:beforeAutospacing="1" w:after="100" w:afterAutospacing="1" w:line="360" w:lineRule="auto"/>
        <w:outlineLvl w:val="2"/>
        <w:rPr>
          <w:rFonts w:ascii="Times New Roman" w:eastAsia="Times New Roman" w:hAnsi="Times New Roman" w:cs="Times New Roman"/>
          <w:b/>
          <w:bCs/>
          <w:color w:val="FF0000"/>
          <w:kern w:val="0"/>
          <w:sz w:val="24"/>
          <w:szCs w:val="24"/>
          <w:highlight w:val="yellow"/>
          <w:lang w:bidi="ne-NP"/>
          <w14:ligatures w14:val="none"/>
        </w:rPr>
      </w:pPr>
      <w:r w:rsidRPr="00E84BDF">
        <w:rPr>
          <w:rFonts w:ascii="Times New Roman" w:eastAsia="Times New Roman" w:hAnsi="Times New Roman" w:cs="Times New Roman"/>
          <w:b/>
          <w:bCs/>
          <w:color w:val="FF0000"/>
          <w:kern w:val="0"/>
          <w:sz w:val="24"/>
          <w:szCs w:val="24"/>
          <w:highlight w:val="yellow"/>
          <w:lang w:bidi="ne-NP"/>
          <w14:ligatures w14:val="none"/>
        </w:rPr>
        <w:t>Recommendations</w:t>
      </w:r>
    </w:p>
    <w:p w14:paraId="16616879" w14:textId="77777777" w:rsidR="00E84BDF" w:rsidRPr="00E84BDF" w:rsidRDefault="00E84BDF" w:rsidP="00E84BDF">
      <w:pPr>
        <w:spacing w:after="0" w:line="360" w:lineRule="auto"/>
        <w:rPr>
          <w:rFonts w:ascii="Times New Roman" w:eastAsia="Times New Roman" w:hAnsi="Times New Roman" w:cs="Times New Roman"/>
          <w:kern w:val="0"/>
          <w:sz w:val="24"/>
          <w:szCs w:val="24"/>
          <w:lang w:bidi="ne-NP"/>
          <w14:ligatures w14:val="none"/>
        </w:rPr>
      </w:pPr>
      <w:r w:rsidRPr="00E84BDF">
        <w:rPr>
          <w:rFonts w:ascii="Times New Roman" w:eastAsia="Times New Roman" w:hAnsi="Times New Roman" w:cs="Times New Roman"/>
          <w:kern w:val="0"/>
          <w:sz w:val="24"/>
          <w:szCs w:val="24"/>
          <w:lang w:bidi="ne-NP"/>
          <w14:ligatures w14:val="none"/>
        </w:rPr>
        <w:pict w14:anchorId="602C2598">
          <v:rect id="_x0000_i1057" style="width:0;height:1.5pt" o:hralign="center" o:hrstd="t" o:hr="t" fillcolor="#a0a0a0" stroked="f"/>
        </w:pict>
      </w:r>
    </w:p>
    <w:p w14:paraId="31F1A5D3" w14:textId="77777777" w:rsidR="00E84BDF" w:rsidRPr="00E84BDF" w:rsidRDefault="00E84BDF" w:rsidP="00E84BDF">
      <w:pPr>
        <w:spacing w:before="100" w:beforeAutospacing="1" w:after="100" w:afterAutospacing="1" w:line="360" w:lineRule="auto"/>
        <w:outlineLvl w:val="3"/>
        <w:rPr>
          <w:rFonts w:ascii="Times New Roman" w:eastAsia="Times New Roman" w:hAnsi="Times New Roman" w:cs="Times New Roman"/>
          <w:b/>
          <w:bCs/>
          <w:kern w:val="0"/>
          <w:sz w:val="24"/>
          <w:szCs w:val="24"/>
          <w:lang w:bidi="ne-NP"/>
          <w14:ligatures w14:val="none"/>
        </w:rPr>
      </w:pPr>
      <w:r w:rsidRPr="00E84BDF">
        <w:rPr>
          <w:rFonts w:ascii="Times New Roman" w:eastAsia="Times New Roman" w:hAnsi="Times New Roman" w:cs="Times New Roman"/>
          <w:b/>
          <w:bCs/>
          <w:kern w:val="0"/>
          <w:sz w:val="24"/>
          <w:szCs w:val="24"/>
          <w:lang w:bidi="ne-NP"/>
          <w14:ligatures w14:val="none"/>
        </w:rPr>
        <w:t>1. Seasonal Sales Trends</w:t>
      </w:r>
    </w:p>
    <w:p w14:paraId="1E736E84" w14:textId="77777777" w:rsidR="00E84BDF" w:rsidRPr="00E84BDF" w:rsidRDefault="00E84BDF" w:rsidP="00E84BDF">
      <w:pPr>
        <w:numPr>
          <w:ilvl w:val="0"/>
          <w:numId w:val="10"/>
        </w:numPr>
        <w:spacing w:before="100" w:beforeAutospacing="1" w:after="100" w:afterAutospacing="1" w:line="360" w:lineRule="auto"/>
        <w:rPr>
          <w:rFonts w:ascii="Times New Roman" w:eastAsia="Times New Roman" w:hAnsi="Times New Roman" w:cs="Times New Roman"/>
          <w:kern w:val="0"/>
          <w:sz w:val="24"/>
          <w:szCs w:val="24"/>
          <w:lang w:bidi="ne-NP"/>
          <w14:ligatures w14:val="none"/>
        </w:rPr>
      </w:pPr>
      <w:r w:rsidRPr="00E84BDF">
        <w:rPr>
          <w:rFonts w:ascii="Times New Roman" w:eastAsia="Times New Roman" w:hAnsi="Times New Roman" w:cs="Times New Roman"/>
          <w:b/>
          <w:bCs/>
          <w:kern w:val="0"/>
          <w:sz w:val="24"/>
          <w:szCs w:val="24"/>
          <w:lang w:bidi="ne-NP"/>
          <w14:ligatures w14:val="none"/>
        </w:rPr>
        <w:t>Boost November Sales</w:t>
      </w:r>
      <w:r w:rsidRPr="00E84BDF">
        <w:rPr>
          <w:rFonts w:ascii="Times New Roman" w:eastAsia="Times New Roman" w:hAnsi="Times New Roman" w:cs="Times New Roman"/>
          <w:kern w:val="0"/>
          <w:sz w:val="24"/>
          <w:szCs w:val="24"/>
          <w:lang w:bidi="ne-NP"/>
          <w14:ligatures w14:val="none"/>
        </w:rPr>
        <w:t>: Launch pre-holiday promotions in October, focusing on Technology products.</w:t>
      </w:r>
    </w:p>
    <w:p w14:paraId="4D636FC8" w14:textId="77777777" w:rsidR="00E84BDF" w:rsidRPr="00E84BDF" w:rsidRDefault="00E84BDF" w:rsidP="00E84BDF">
      <w:pPr>
        <w:numPr>
          <w:ilvl w:val="0"/>
          <w:numId w:val="10"/>
        </w:numPr>
        <w:spacing w:before="100" w:beforeAutospacing="1" w:after="100" w:afterAutospacing="1" w:line="360" w:lineRule="auto"/>
        <w:rPr>
          <w:rFonts w:ascii="Times New Roman" w:eastAsia="Times New Roman" w:hAnsi="Times New Roman" w:cs="Times New Roman"/>
          <w:kern w:val="0"/>
          <w:sz w:val="24"/>
          <w:szCs w:val="24"/>
          <w:lang w:bidi="ne-NP"/>
          <w14:ligatures w14:val="none"/>
        </w:rPr>
      </w:pPr>
      <w:r w:rsidRPr="00E84BDF">
        <w:rPr>
          <w:rFonts w:ascii="Times New Roman" w:eastAsia="Times New Roman" w:hAnsi="Times New Roman" w:cs="Times New Roman"/>
          <w:b/>
          <w:bCs/>
          <w:kern w:val="0"/>
          <w:sz w:val="24"/>
          <w:szCs w:val="24"/>
          <w:lang w:bidi="ne-NP"/>
          <w14:ligatures w14:val="none"/>
        </w:rPr>
        <w:t>Increase February Sales</w:t>
      </w:r>
      <w:r w:rsidRPr="00E84BDF">
        <w:rPr>
          <w:rFonts w:ascii="Times New Roman" w:eastAsia="Times New Roman" w:hAnsi="Times New Roman" w:cs="Times New Roman"/>
          <w:kern w:val="0"/>
          <w:sz w:val="24"/>
          <w:szCs w:val="24"/>
          <w:lang w:bidi="ne-NP"/>
          <w14:ligatures w14:val="none"/>
        </w:rPr>
        <w:t>: Offer discounts and bundle deals on Furniture and Technology.</w:t>
      </w:r>
    </w:p>
    <w:p w14:paraId="7AC41D7A" w14:textId="77777777" w:rsidR="00E84BDF" w:rsidRPr="00E84BDF" w:rsidRDefault="00E84BDF" w:rsidP="00E84BDF">
      <w:pPr>
        <w:spacing w:after="0" w:line="360" w:lineRule="auto"/>
        <w:rPr>
          <w:rFonts w:ascii="Times New Roman" w:eastAsia="Times New Roman" w:hAnsi="Times New Roman" w:cs="Times New Roman"/>
          <w:kern w:val="0"/>
          <w:sz w:val="24"/>
          <w:szCs w:val="24"/>
          <w:lang w:bidi="ne-NP"/>
          <w14:ligatures w14:val="none"/>
        </w:rPr>
      </w:pPr>
      <w:r w:rsidRPr="00E84BDF">
        <w:rPr>
          <w:rFonts w:ascii="Times New Roman" w:eastAsia="Times New Roman" w:hAnsi="Times New Roman" w:cs="Times New Roman"/>
          <w:kern w:val="0"/>
          <w:sz w:val="24"/>
          <w:szCs w:val="24"/>
          <w:lang w:bidi="ne-NP"/>
          <w14:ligatures w14:val="none"/>
        </w:rPr>
        <w:pict w14:anchorId="18AB22D8">
          <v:rect id="_x0000_i1058" style="width:0;height:1.5pt" o:hralign="center" o:hrstd="t" o:hr="t" fillcolor="#a0a0a0" stroked="f"/>
        </w:pict>
      </w:r>
    </w:p>
    <w:p w14:paraId="50ABB8A5" w14:textId="77777777" w:rsidR="00E84BDF" w:rsidRPr="00E84BDF" w:rsidRDefault="00E84BDF" w:rsidP="00E84BDF">
      <w:pPr>
        <w:spacing w:before="100" w:beforeAutospacing="1" w:after="100" w:afterAutospacing="1" w:line="360" w:lineRule="auto"/>
        <w:outlineLvl w:val="3"/>
        <w:rPr>
          <w:rFonts w:ascii="Times New Roman" w:eastAsia="Times New Roman" w:hAnsi="Times New Roman" w:cs="Times New Roman"/>
          <w:b/>
          <w:bCs/>
          <w:kern w:val="0"/>
          <w:sz w:val="24"/>
          <w:szCs w:val="24"/>
          <w:lang w:bidi="ne-NP"/>
          <w14:ligatures w14:val="none"/>
        </w:rPr>
      </w:pPr>
      <w:r w:rsidRPr="00E84BDF">
        <w:rPr>
          <w:rFonts w:ascii="Times New Roman" w:eastAsia="Times New Roman" w:hAnsi="Times New Roman" w:cs="Times New Roman"/>
          <w:b/>
          <w:bCs/>
          <w:kern w:val="0"/>
          <w:sz w:val="24"/>
          <w:szCs w:val="24"/>
          <w:lang w:bidi="ne-NP"/>
          <w14:ligatures w14:val="none"/>
        </w:rPr>
        <w:t>2. Regional Performance</w:t>
      </w:r>
    </w:p>
    <w:p w14:paraId="66D77E5C" w14:textId="77777777" w:rsidR="00E84BDF" w:rsidRPr="00E84BDF" w:rsidRDefault="00E84BDF" w:rsidP="00E84BDF">
      <w:pPr>
        <w:numPr>
          <w:ilvl w:val="0"/>
          <w:numId w:val="11"/>
        </w:numPr>
        <w:spacing w:before="100" w:beforeAutospacing="1" w:after="100" w:afterAutospacing="1" w:line="360" w:lineRule="auto"/>
        <w:rPr>
          <w:rFonts w:ascii="Times New Roman" w:eastAsia="Times New Roman" w:hAnsi="Times New Roman" w:cs="Times New Roman"/>
          <w:kern w:val="0"/>
          <w:sz w:val="24"/>
          <w:szCs w:val="24"/>
          <w:lang w:bidi="ne-NP"/>
          <w14:ligatures w14:val="none"/>
        </w:rPr>
      </w:pPr>
      <w:r w:rsidRPr="00E84BDF">
        <w:rPr>
          <w:rFonts w:ascii="Times New Roman" w:eastAsia="Times New Roman" w:hAnsi="Times New Roman" w:cs="Times New Roman"/>
          <w:b/>
          <w:bCs/>
          <w:kern w:val="0"/>
          <w:sz w:val="24"/>
          <w:szCs w:val="24"/>
          <w:lang w:bidi="ne-NP"/>
          <w14:ligatures w14:val="none"/>
        </w:rPr>
        <w:lastRenderedPageBreak/>
        <w:t>Invest in the West</w:t>
      </w:r>
      <w:r w:rsidRPr="00E84BDF">
        <w:rPr>
          <w:rFonts w:ascii="Times New Roman" w:eastAsia="Times New Roman" w:hAnsi="Times New Roman" w:cs="Times New Roman"/>
          <w:kern w:val="0"/>
          <w:sz w:val="24"/>
          <w:szCs w:val="24"/>
          <w:lang w:bidi="ne-NP"/>
          <w14:ligatures w14:val="none"/>
        </w:rPr>
        <w:t>: Increase marketing efforts and customer retention programs in the West region.</w:t>
      </w:r>
    </w:p>
    <w:p w14:paraId="74178941" w14:textId="77777777" w:rsidR="00E84BDF" w:rsidRPr="00E84BDF" w:rsidRDefault="00E84BDF" w:rsidP="00E84BDF">
      <w:pPr>
        <w:numPr>
          <w:ilvl w:val="0"/>
          <w:numId w:val="11"/>
        </w:numPr>
        <w:spacing w:before="100" w:beforeAutospacing="1" w:after="100" w:afterAutospacing="1" w:line="360" w:lineRule="auto"/>
        <w:rPr>
          <w:rFonts w:ascii="Times New Roman" w:eastAsia="Times New Roman" w:hAnsi="Times New Roman" w:cs="Times New Roman"/>
          <w:kern w:val="0"/>
          <w:sz w:val="24"/>
          <w:szCs w:val="24"/>
          <w:lang w:bidi="ne-NP"/>
          <w14:ligatures w14:val="none"/>
        </w:rPr>
      </w:pPr>
      <w:r w:rsidRPr="00E84BDF">
        <w:rPr>
          <w:rFonts w:ascii="Times New Roman" w:eastAsia="Times New Roman" w:hAnsi="Times New Roman" w:cs="Times New Roman"/>
          <w:b/>
          <w:bCs/>
          <w:kern w:val="0"/>
          <w:sz w:val="24"/>
          <w:szCs w:val="24"/>
          <w:lang w:bidi="ne-NP"/>
          <w14:ligatures w14:val="none"/>
        </w:rPr>
        <w:t>Replicate Success</w:t>
      </w:r>
      <w:r w:rsidRPr="00E84BDF">
        <w:rPr>
          <w:rFonts w:ascii="Times New Roman" w:eastAsia="Times New Roman" w:hAnsi="Times New Roman" w:cs="Times New Roman"/>
          <w:kern w:val="0"/>
          <w:sz w:val="24"/>
          <w:szCs w:val="24"/>
          <w:lang w:bidi="ne-NP"/>
          <w14:ligatures w14:val="none"/>
        </w:rPr>
        <w:t>: Study the West region’s strategies and apply them to underperforming regions.</w:t>
      </w:r>
    </w:p>
    <w:p w14:paraId="45F969CA" w14:textId="77777777" w:rsidR="00E84BDF" w:rsidRPr="00E84BDF" w:rsidRDefault="00E84BDF" w:rsidP="00E84BDF">
      <w:pPr>
        <w:spacing w:after="0" w:line="360" w:lineRule="auto"/>
        <w:rPr>
          <w:rFonts w:ascii="Times New Roman" w:eastAsia="Times New Roman" w:hAnsi="Times New Roman" w:cs="Times New Roman"/>
          <w:kern w:val="0"/>
          <w:sz w:val="24"/>
          <w:szCs w:val="24"/>
          <w:lang w:bidi="ne-NP"/>
          <w14:ligatures w14:val="none"/>
        </w:rPr>
      </w:pPr>
      <w:r w:rsidRPr="00E84BDF">
        <w:rPr>
          <w:rFonts w:ascii="Times New Roman" w:eastAsia="Times New Roman" w:hAnsi="Times New Roman" w:cs="Times New Roman"/>
          <w:kern w:val="0"/>
          <w:sz w:val="24"/>
          <w:szCs w:val="24"/>
          <w:lang w:bidi="ne-NP"/>
          <w14:ligatures w14:val="none"/>
        </w:rPr>
        <w:pict w14:anchorId="78647E26">
          <v:rect id="_x0000_i1059" style="width:0;height:1.5pt" o:hralign="center" o:hrstd="t" o:hr="t" fillcolor="#a0a0a0" stroked="f"/>
        </w:pict>
      </w:r>
    </w:p>
    <w:p w14:paraId="0C5C48DF" w14:textId="77777777" w:rsidR="00E84BDF" w:rsidRPr="00E84BDF" w:rsidRDefault="00E84BDF" w:rsidP="00E84BDF">
      <w:pPr>
        <w:spacing w:before="100" w:beforeAutospacing="1" w:after="100" w:afterAutospacing="1" w:line="360" w:lineRule="auto"/>
        <w:outlineLvl w:val="3"/>
        <w:rPr>
          <w:rFonts w:ascii="Times New Roman" w:eastAsia="Times New Roman" w:hAnsi="Times New Roman" w:cs="Times New Roman"/>
          <w:b/>
          <w:bCs/>
          <w:kern w:val="0"/>
          <w:sz w:val="24"/>
          <w:szCs w:val="24"/>
          <w:lang w:bidi="ne-NP"/>
          <w14:ligatures w14:val="none"/>
        </w:rPr>
      </w:pPr>
      <w:r w:rsidRPr="00E84BDF">
        <w:rPr>
          <w:rFonts w:ascii="Times New Roman" w:eastAsia="Times New Roman" w:hAnsi="Times New Roman" w:cs="Times New Roman"/>
          <w:b/>
          <w:bCs/>
          <w:kern w:val="0"/>
          <w:sz w:val="24"/>
          <w:szCs w:val="24"/>
          <w:lang w:bidi="ne-NP"/>
          <w14:ligatures w14:val="none"/>
        </w:rPr>
        <w:t>3. Product Performance</w:t>
      </w:r>
    </w:p>
    <w:p w14:paraId="4B64485C" w14:textId="77777777" w:rsidR="00E84BDF" w:rsidRPr="00E84BDF" w:rsidRDefault="00E84BDF" w:rsidP="00E84BDF">
      <w:pPr>
        <w:numPr>
          <w:ilvl w:val="0"/>
          <w:numId w:val="12"/>
        </w:numPr>
        <w:spacing w:before="100" w:beforeAutospacing="1" w:after="100" w:afterAutospacing="1" w:line="360" w:lineRule="auto"/>
        <w:rPr>
          <w:rFonts w:ascii="Times New Roman" w:eastAsia="Times New Roman" w:hAnsi="Times New Roman" w:cs="Times New Roman"/>
          <w:kern w:val="0"/>
          <w:sz w:val="24"/>
          <w:szCs w:val="24"/>
          <w:lang w:bidi="ne-NP"/>
          <w14:ligatures w14:val="none"/>
        </w:rPr>
      </w:pPr>
      <w:r w:rsidRPr="00E84BDF">
        <w:rPr>
          <w:rFonts w:ascii="Times New Roman" w:eastAsia="Times New Roman" w:hAnsi="Times New Roman" w:cs="Times New Roman"/>
          <w:b/>
          <w:bCs/>
          <w:kern w:val="0"/>
          <w:sz w:val="24"/>
          <w:szCs w:val="24"/>
          <w:lang w:bidi="ne-NP"/>
          <w14:ligatures w14:val="none"/>
        </w:rPr>
        <w:t>Focus on Technology</w:t>
      </w:r>
      <w:r w:rsidRPr="00E84BDF">
        <w:rPr>
          <w:rFonts w:ascii="Times New Roman" w:eastAsia="Times New Roman" w:hAnsi="Times New Roman" w:cs="Times New Roman"/>
          <w:kern w:val="0"/>
          <w:sz w:val="24"/>
          <w:szCs w:val="24"/>
          <w:lang w:bidi="ne-NP"/>
          <w14:ligatures w14:val="none"/>
        </w:rPr>
        <w:t>: Expand offerings and promote high-demand items like printers and copiers.</w:t>
      </w:r>
    </w:p>
    <w:p w14:paraId="6138D7D9" w14:textId="77777777" w:rsidR="00E84BDF" w:rsidRPr="00E84BDF" w:rsidRDefault="00E84BDF" w:rsidP="00E84BDF">
      <w:pPr>
        <w:numPr>
          <w:ilvl w:val="0"/>
          <w:numId w:val="12"/>
        </w:numPr>
        <w:spacing w:before="100" w:beforeAutospacing="1" w:after="100" w:afterAutospacing="1" w:line="360" w:lineRule="auto"/>
        <w:rPr>
          <w:rFonts w:ascii="Times New Roman" w:eastAsia="Times New Roman" w:hAnsi="Times New Roman" w:cs="Times New Roman"/>
          <w:kern w:val="0"/>
          <w:sz w:val="24"/>
          <w:szCs w:val="24"/>
          <w:lang w:bidi="ne-NP"/>
          <w14:ligatures w14:val="none"/>
        </w:rPr>
      </w:pPr>
      <w:r w:rsidRPr="00E84BDF">
        <w:rPr>
          <w:rFonts w:ascii="Times New Roman" w:eastAsia="Times New Roman" w:hAnsi="Times New Roman" w:cs="Times New Roman"/>
          <w:b/>
          <w:bCs/>
          <w:kern w:val="0"/>
          <w:sz w:val="24"/>
          <w:szCs w:val="24"/>
          <w:lang w:bidi="ne-NP"/>
          <w14:ligatures w14:val="none"/>
        </w:rPr>
        <w:t>Leverage Top Sellers</w:t>
      </w:r>
      <w:r w:rsidRPr="00E84BDF">
        <w:rPr>
          <w:rFonts w:ascii="Times New Roman" w:eastAsia="Times New Roman" w:hAnsi="Times New Roman" w:cs="Times New Roman"/>
          <w:kern w:val="0"/>
          <w:sz w:val="24"/>
          <w:szCs w:val="24"/>
          <w:lang w:bidi="ne-NP"/>
          <w14:ligatures w14:val="none"/>
        </w:rPr>
        <w:t>: Highlight the "Canon imageCLASS 2200" and "Fellowes PB500" in campaigns.</w:t>
      </w:r>
    </w:p>
    <w:p w14:paraId="5CBD8549" w14:textId="77777777" w:rsidR="00E84BDF" w:rsidRPr="00E84BDF" w:rsidRDefault="00E84BDF" w:rsidP="00E84BDF">
      <w:pPr>
        <w:numPr>
          <w:ilvl w:val="0"/>
          <w:numId w:val="12"/>
        </w:numPr>
        <w:spacing w:before="100" w:beforeAutospacing="1" w:after="100" w:afterAutospacing="1" w:line="360" w:lineRule="auto"/>
        <w:rPr>
          <w:rFonts w:ascii="Times New Roman" w:eastAsia="Times New Roman" w:hAnsi="Times New Roman" w:cs="Times New Roman"/>
          <w:kern w:val="0"/>
          <w:sz w:val="24"/>
          <w:szCs w:val="24"/>
          <w:lang w:bidi="ne-NP"/>
          <w14:ligatures w14:val="none"/>
        </w:rPr>
      </w:pPr>
      <w:r w:rsidRPr="00E84BDF">
        <w:rPr>
          <w:rFonts w:ascii="Times New Roman" w:eastAsia="Times New Roman" w:hAnsi="Times New Roman" w:cs="Times New Roman"/>
          <w:b/>
          <w:bCs/>
          <w:kern w:val="0"/>
          <w:sz w:val="24"/>
          <w:szCs w:val="24"/>
          <w:lang w:bidi="ne-NP"/>
          <w14:ligatures w14:val="none"/>
        </w:rPr>
        <w:t>Bundle Deals</w:t>
      </w:r>
      <w:r w:rsidRPr="00E84BDF">
        <w:rPr>
          <w:rFonts w:ascii="Times New Roman" w:eastAsia="Times New Roman" w:hAnsi="Times New Roman" w:cs="Times New Roman"/>
          <w:kern w:val="0"/>
          <w:sz w:val="24"/>
          <w:szCs w:val="24"/>
          <w:lang w:bidi="ne-NP"/>
          <w14:ligatures w14:val="none"/>
        </w:rPr>
        <w:t>: Pair Furniture and Technology products to attract businesses.</w:t>
      </w:r>
    </w:p>
    <w:p w14:paraId="6DAF191C" w14:textId="77777777" w:rsidR="00E84BDF" w:rsidRPr="00E84BDF" w:rsidRDefault="00E84BDF" w:rsidP="00E84BDF">
      <w:pPr>
        <w:spacing w:after="0" w:line="360" w:lineRule="auto"/>
        <w:rPr>
          <w:rFonts w:ascii="Times New Roman" w:eastAsia="Times New Roman" w:hAnsi="Times New Roman" w:cs="Times New Roman"/>
          <w:kern w:val="0"/>
          <w:sz w:val="24"/>
          <w:szCs w:val="24"/>
          <w:lang w:bidi="ne-NP"/>
          <w14:ligatures w14:val="none"/>
        </w:rPr>
      </w:pPr>
      <w:r w:rsidRPr="00E84BDF">
        <w:rPr>
          <w:rFonts w:ascii="Times New Roman" w:eastAsia="Times New Roman" w:hAnsi="Times New Roman" w:cs="Times New Roman"/>
          <w:kern w:val="0"/>
          <w:sz w:val="24"/>
          <w:szCs w:val="24"/>
          <w:lang w:bidi="ne-NP"/>
          <w14:ligatures w14:val="none"/>
        </w:rPr>
        <w:pict w14:anchorId="42487529">
          <v:rect id="_x0000_i1060" style="width:0;height:1.5pt" o:hralign="center" o:hrstd="t" o:hr="t" fillcolor="#a0a0a0" stroked="f"/>
        </w:pict>
      </w:r>
    </w:p>
    <w:p w14:paraId="71632DF9" w14:textId="77777777" w:rsidR="00E84BDF" w:rsidRPr="00E84BDF" w:rsidRDefault="00E84BDF" w:rsidP="00E84BDF">
      <w:pPr>
        <w:spacing w:before="100" w:beforeAutospacing="1" w:after="100" w:afterAutospacing="1" w:line="360" w:lineRule="auto"/>
        <w:outlineLvl w:val="3"/>
        <w:rPr>
          <w:rFonts w:ascii="Times New Roman" w:eastAsia="Times New Roman" w:hAnsi="Times New Roman" w:cs="Times New Roman"/>
          <w:b/>
          <w:bCs/>
          <w:kern w:val="0"/>
          <w:sz w:val="24"/>
          <w:szCs w:val="24"/>
          <w:lang w:bidi="ne-NP"/>
          <w14:ligatures w14:val="none"/>
        </w:rPr>
      </w:pPr>
      <w:r w:rsidRPr="00E84BDF">
        <w:rPr>
          <w:rFonts w:ascii="Times New Roman" w:eastAsia="Times New Roman" w:hAnsi="Times New Roman" w:cs="Times New Roman"/>
          <w:b/>
          <w:bCs/>
          <w:kern w:val="0"/>
          <w:sz w:val="24"/>
          <w:szCs w:val="24"/>
          <w:lang w:bidi="ne-NP"/>
          <w14:ligatures w14:val="none"/>
        </w:rPr>
        <w:t>4. General Recommendations</w:t>
      </w:r>
    </w:p>
    <w:p w14:paraId="04E78B64" w14:textId="77777777" w:rsidR="00E84BDF" w:rsidRPr="00E84BDF" w:rsidRDefault="00E84BDF" w:rsidP="00E84BDF">
      <w:pPr>
        <w:numPr>
          <w:ilvl w:val="0"/>
          <w:numId w:val="13"/>
        </w:numPr>
        <w:spacing w:before="100" w:beforeAutospacing="1" w:after="100" w:afterAutospacing="1" w:line="360" w:lineRule="auto"/>
        <w:rPr>
          <w:rFonts w:ascii="Times New Roman" w:eastAsia="Times New Roman" w:hAnsi="Times New Roman" w:cs="Times New Roman"/>
          <w:kern w:val="0"/>
          <w:sz w:val="24"/>
          <w:szCs w:val="24"/>
          <w:lang w:bidi="ne-NP"/>
          <w14:ligatures w14:val="none"/>
        </w:rPr>
      </w:pPr>
      <w:r w:rsidRPr="00E84BDF">
        <w:rPr>
          <w:rFonts w:ascii="Times New Roman" w:eastAsia="Times New Roman" w:hAnsi="Times New Roman" w:cs="Times New Roman"/>
          <w:b/>
          <w:bCs/>
          <w:kern w:val="0"/>
          <w:sz w:val="24"/>
          <w:szCs w:val="24"/>
          <w:lang w:bidi="ne-NP"/>
          <w14:ligatures w14:val="none"/>
        </w:rPr>
        <w:t>Optimize Inventory</w:t>
      </w:r>
      <w:r w:rsidRPr="00E84BDF">
        <w:rPr>
          <w:rFonts w:ascii="Times New Roman" w:eastAsia="Times New Roman" w:hAnsi="Times New Roman" w:cs="Times New Roman"/>
          <w:kern w:val="0"/>
          <w:sz w:val="24"/>
          <w:szCs w:val="24"/>
          <w:lang w:bidi="ne-NP"/>
          <w14:ligatures w14:val="none"/>
        </w:rPr>
        <w:t>: Stock top-performing products ahead of the November peak.</w:t>
      </w:r>
    </w:p>
    <w:p w14:paraId="41DB3E64" w14:textId="77777777" w:rsidR="00E84BDF" w:rsidRPr="00E84BDF" w:rsidRDefault="00E84BDF" w:rsidP="00E84BDF">
      <w:pPr>
        <w:numPr>
          <w:ilvl w:val="0"/>
          <w:numId w:val="13"/>
        </w:numPr>
        <w:spacing w:before="100" w:beforeAutospacing="1" w:after="100" w:afterAutospacing="1" w:line="360" w:lineRule="auto"/>
        <w:rPr>
          <w:rFonts w:ascii="Times New Roman" w:eastAsia="Times New Roman" w:hAnsi="Times New Roman" w:cs="Times New Roman"/>
          <w:kern w:val="0"/>
          <w:sz w:val="24"/>
          <w:szCs w:val="24"/>
          <w:lang w:bidi="ne-NP"/>
          <w14:ligatures w14:val="none"/>
        </w:rPr>
      </w:pPr>
      <w:r w:rsidRPr="00E84BDF">
        <w:rPr>
          <w:rFonts w:ascii="Times New Roman" w:eastAsia="Times New Roman" w:hAnsi="Times New Roman" w:cs="Times New Roman"/>
          <w:b/>
          <w:bCs/>
          <w:kern w:val="0"/>
          <w:sz w:val="24"/>
          <w:szCs w:val="24"/>
          <w:lang w:bidi="ne-NP"/>
          <w14:ligatures w14:val="none"/>
        </w:rPr>
        <w:t>Use Customer Insights</w:t>
      </w:r>
      <w:r w:rsidRPr="00E84BDF">
        <w:rPr>
          <w:rFonts w:ascii="Times New Roman" w:eastAsia="Times New Roman" w:hAnsi="Times New Roman" w:cs="Times New Roman"/>
          <w:kern w:val="0"/>
          <w:sz w:val="24"/>
          <w:szCs w:val="24"/>
          <w:lang w:bidi="ne-NP"/>
          <w14:ligatures w14:val="none"/>
        </w:rPr>
        <w:t>: Collect feedback to refine regional and product strategies.</w:t>
      </w:r>
    </w:p>
    <w:p w14:paraId="12F54B9C" w14:textId="77777777" w:rsidR="00E84BDF" w:rsidRPr="00E84BDF" w:rsidRDefault="00E84BDF" w:rsidP="00E84BDF">
      <w:pPr>
        <w:numPr>
          <w:ilvl w:val="0"/>
          <w:numId w:val="13"/>
        </w:numPr>
        <w:spacing w:before="100" w:beforeAutospacing="1" w:after="100" w:afterAutospacing="1" w:line="360" w:lineRule="auto"/>
        <w:rPr>
          <w:rFonts w:ascii="Times New Roman" w:eastAsia="Times New Roman" w:hAnsi="Times New Roman" w:cs="Times New Roman"/>
          <w:kern w:val="0"/>
          <w:sz w:val="24"/>
          <w:szCs w:val="24"/>
          <w:lang w:bidi="ne-NP"/>
          <w14:ligatures w14:val="none"/>
        </w:rPr>
      </w:pPr>
      <w:r w:rsidRPr="00E84BDF">
        <w:rPr>
          <w:rFonts w:ascii="Times New Roman" w:eastAsia="Times New Roman" w:hAnsi="Times New Roman" w:cs="Times New Roman"/>
          <w:b/>
          <w:bCs/>
          <w:kern w:val="0"/>
          <w:sz w:val="24"/>
          <w:szCs w:val="24"/>
          <w:lang w:bidi="ne-NP"/>
          <w14:ligatures w14:val="none"/>
        </w:rPr>
        <w:t>Analyze Trends Regularly</w:t>
      </w:r>
      <w:r w:rsidRPr="00E84BDF">
        <w:rPr>
          <w:rFonts w:ascii="Times New Roman" w:eastAsia="Times New Roman" w:hAnsi="Times New Roman" w:cs="Times New Roman"/>
          <w:kern w:val="0"/>
          <w:sz w:val="24"/>
          <w:szCs w:val="24"/>
          <w:lang w:bidi="ne-NP"/>
          <w14:ligatures w14:val="none"/>
        </w:rPr>
        <w:t>: Monitor sales data to adapt strategies dynamically.</w:t>
      </w:r>
    </w:p>
    <w:p w14:paraId="733C0268" w14:textId="6338335C" w:rsidR="007B7008" w:rsidRPr="00E53998" w:rsidRDefault="00875A65" w:rsidP="00E84BDF">
      <w:pPr>
        <w:spacing w:after="0" w:line="360" w:lineRule="auto"/>
        <w:rPr>
          <w:rFonts w:ascii="Times New Roman" w:eastAsia="Times New Roman" w:hAnsi="Times New Roman" w:cs="Times New Roman"/>
          <w:kern w:val="0"/>
          <w:sz w:val="24"/>
          <w:szCs w:val="24"/>
          <w:lang w:bidi="ne-NP"/>
          <w14:ligatures w14:val="none"/>
        </w:rPr>
      </w:pPr>
      <w:r w:rsidRPr="00E84BDF">
        <w:rPr>
          <w:rFonts w:ascii="Times New Roman" w:eastAsia="Times New Roman" w:hAnsi="Times New Roman" w:cs="Times New Roman"/>
          <w:kern w:val="0"/>
          <w:sz w:val="24"/>
          <w:szCs w:val="24"/>
          <w:lang w:bidi="ne-NP"/>
          <w14:ligatures w14:val="none"/>
        </w:rPr>
        <w:pict w14:anchorId="78DA2130">
          <v:rect id="_x0000_i1080" style="width:0;height:1.5pt" o:hralign="center" o:hrstd="t" o:hr="t" fillcolor="#a0a0a0" stroked="f"/>
        </w:pict>
      </w:r>
    </w:p>
    <w:p w14:paraId="208A9CB8" w14:textId="77777777" w:rsidR="00E53998" w:rsidRPr="00E53998" w:rsidRDefault="00E53998" w:rsidP="00E84BDF">
      <w:pPr>
        <w:spacing w:before="100" w:beforeAutospacing="1" w:after="100" w:afterAutospacing="1" w:line="360" w:lineRule="auto"/>
        <w:outlineLvl w:val="3"/>
        <w:rPr>
          <w:rFonts w:ascii="Times New Roman" w:eastAsia="Times New Roman" w:hAnsi="Times New Roman" w:cs="Times New Roman"/>
          <w:b/>
          <w:bCs/>
          <w:color w:val="FF0000"/>
          <w:kern w:val="0"/>
          <w:sz w:val="24"/>
          <w:szCs w:val="24"/>
          <w:highlight w:val="yellow"/>
          <w:lang w:bidi="ne-NP"/>
          <w14:ligatures w14:val="none"/>
        </w:rPr>
      </w:pPr>
      <w:r w:rsidRPr="00E53998">
        <w:rPr>
          <w:rFonts w:ascii="Times New Roman" w:eastAsia="Times New Roman" w:hAnsi="Times New Roman" w:cs="Times New Roman"/>
          <w:b/>
          <w:bCs/>
          <w:color w:val="FF0000"/>
          <w:kern w:val="0"/>
          <w:sz w:val="24"/>
          <w:szCs w:val="24"/>
          <w:highlight w:val="yellow"/>
          <w:lang w:bidi="ne-NP"/>
          <w14:ligatures w14:val="none"/>
        </w:rPr>
        <w:t>Conclusion</w:t>
      </w:r>
    </w:p>
    <w:p w14:paraId="27DF9DDB" w14:textId="0172BB98" w:rsidR="003E3538" w:rsidRPr="00E84BDF" w:rsidRDefault="00F94BFB" w:rsidP="003E1B99">
      <w:pPr>
        <w:pStyle w:val="NormalWeb"/>
        <w:spacing w:line="360" w:lineRule="auto"/>
      </w:pPr>
      <w:r w:rsidRPr="00E84BDF">
        <w:t>By prioritizing the West region and capitalizing on the strong performance of the Technology category, the company can drive sustainable revenue growth. Addressing underperforming months through targeted promotions and aligning marketing efforts with peak sales periods will further enhance profitability. These strategic initiatives are projected to significantly boost overall sales and strengthen the company's market position.</w:t>
      </w:r>
    </w:p>
    <w:sectPr w:rsidR="003E3538" w:rsidRPr="00E84BD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11FD72" w14:textId="77777777" w:rsidR="00B25499" w:rsidRDefault="00B25499" w:rsidP="00B87CFB">
      <w:pPr>
        <w:spacing w:after="0" w:line="240" w:lineRule="auto"/>
      </w:pPr>
      <w:r>
        <w:separator/>
      </w:r>
    </w:p>
  </w:endnote>
  <w:endnote w:type="continuationSeparator" w:id="0">
    <w:p w14:paraId="094618C4" w14:textId="77777777" w:rsidR="00B25499" w:rsidRDefault="00B25499" w:rsidP="00B87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EE0916" w14:textId="77777777" w:rsidR="00B87CFB" w:rsidRDefault="00B87CF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59D61E25" w14:textId="77777777" w:rsidR="00B87CFB" w:rsidRDefault="00B87C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747F7E" w14:textId="77777777" w:rsidR="00B25499" w:rsidRDefault="00B25499" w:rsidP="00B87CFB">
      <w:pPr>
        <w:spacing w:after="0" w:line="240" w:lineRule="auto"/>
      </w:pPr>
      <w:r>
        <w:separator/>
      </w:r>
    </w:p>
  </w:footnote>
  <w:footnote w:type="continuationSeparator" w:id="0">
    <w:p w14:paraId="07ED52A0" w14:textId="77777777" w:rsidR="00B25499" w:rsidRDefault="00B25499" w:rsidP="00B87C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9103D"/>
    <w:multiLevelType w:val="hybridMultilevel"/>
    <w:tmpl w:val="57DCF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312F72"/>
    <w:multiLevelType w:val="multilevel"/>
    <w:tmpl w:val="C09C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846AA"/>
    <w:multiLevelType w:val="multilevel"/>
    <w:tmpl w:val="43EE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0424D"/>
    <w:multiLevelType w:val="multilevel"/>
    <w:tmpl w:val="8AB0F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B0053"/>
    <w:multiLevelType w:val="multilevel"/>
    <w:tmpl w:val="3788D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3E679D"/>
    <w:multiLevelType w:val="multilevel"/>
    <w:tmpl w:val="6602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E77761"/>
    <w:multiLevelType w:val="multilevel"/>
    <w:tmpl w:val="11AA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F41649"/>
    <w:multiLevelType w:val="multilevel"/>
    <w:tmpl w:val="25C086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823121"/>
    <w:multiLevelType w:val="multilevel"/>
    <w:tmpl w:val="DFF8B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FA42B9"/>
    <w:multiLevelType w:val="hybridMultilevel"/>
    <w:tmpl w:val="033A290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70C3E14"/>
    <w:multiLevelType w:val="multilevel"/>
    <w:tmpl w:val="68841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4B78D8"/>
    <w:multiLevelType w:val="multilevel"/>
    <w:tmpl w:val="AC00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7947FA"/>
    <w:multiLevelType w:val="multilevel"/>
    <w:tmpl w:val="18F4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5696946">
    <w:abstractNumId w:val="10"/>
  </w:num>
  <w:num w:numId="2" w16cid:durableId="1164662764">
    <w:abstractNumId w:val="7"/>
  </w:num>
  <w:num w:numId="3" w16cid:durableId="816337368">
    <w:abstractNumId w:val="11"/>
  </w:num>
  <w:num w:numId="4" w16cid:durableId="510724451">
    <w:abstractNumId w:val="2"/>
  </w:num>
  <w:num w:numId="5" w16cid:durableId="1809081794">
    <w:abstractNumId w:val="12"/>
  </w:num>
  <w:num w:numId="6" w16cid:durableId="161090149">
    <w:abstractNumId w:val="0"/>
  </w:num>
  <w:num w:numId="7" w16cid:durableId="1630821563">
    <w:abstractNumId w:val="3"/>
  </w:num>
  <w:num w:numId="8" w16cid:durableId="963577192">
    <w:abstractNumId w:val="6"/>
  </w:num>
  <w:num w:numId="9" w16cid:durableId="577787774">
    <w:abstractNumId w:val="9"/>
  </w:num>
  <w:num w:numId="10" w16cid:durableId="1956132448">
    <w:abstractNumId w:val="1"/>
  </w:num>
  <w:num w:numId="11" w16cid:durableId="520506987">
    <w:abstractNumId w:val="8"/>
  </w:num>
  <w:num w:numId="12" w16cid:durableId="1517427090">
    <w:abstractNumId w:val="4"/>
  </w:num>
  <w:num w:numId="13" w16cid:durableId="10272978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93C"/>
    <w:rsid w:val="00031C30"/>
    <w:rsid w:val="00053804"/>
    <w:rsid w:val="00072815"/>
    <w:rsid w:val="00095EB3"/>
    <w:rsid w:val="0013148D"/>
    <w:rsid w:val="001614C0"/>
    <w:rsid w:val="00187E5F"/>
    <w:rsid w:val="001B6D6F"/>
    <w:rsid w:val="001C2318"/>
    <w:rsid w:val="001D4CDA"/>
    <w:rsid w:val="00200812"/>
    <w:rsid w:val="00262A2A"/>
    <w:rsid w:val="003A0C48"/>
    <w:rsid w:val="003E1B99"/>
    <w:rsid w:val="003E3538"/>
    <w:rsid w:val="0040403B"/>
    <w:rsid w:val="004A1DB6"/>
    <w:rsid w:val="004B578E"/>
    <w:rsid w:val="004C4C24"/>
    <w:rsid w:val="005C70FA"/>
    <w:rsid w:val="005E0959"/>
    <w:rsid w:val="005F75E1"/>
    <w:rsid w:val="00651843"/>
    <w:rsid w:val="006565E9"/>
    <w:rsid w:val="006D1ACA"/>
    <w:rsid w:val="006F24E5"/>
    <w:rsid w:val="007173D6"/>
    <w:rsid w:val="007509ED"/>
    <w:rsid w:val="007935B8"/>
    <w:rsid w:val="007B7008"/>
    <w:rsid w:val="008208D9"/>
    <w:rsid w:val="00870F89"/>
    <w:rsid w:val="00875A65"/>
    <w:rsid w:val="008D3075"/>
    <w:rsid w:val="00901F93"/>
    <w:rsid w:val="00917CA4"/>
    <w:rsid w:val="0093096C"/>
    <w:rsid w:val="00A77CE0"/>
    <w:rsid w:val="00A8623B"/>
    <w:rsid w:val="00A969B4"/>
    <w:rsid w:val="00AB6A5A"/>
    <w:rsid w:val="00AD12D2"/>
    <w:rsid w:val="00B25499"/>
    <w:rsid w:val="00B52DFF"/>
    <w:rsid w:val="00B7493C"/>
    <w:rsid w:val="00B804EC"/>
    <w:rsid w:val="00B83C08"/>
    <w:rsid w:val="00B87CFB"/>
    <w:rsid w:val="00BD665F"/>
    <w:rsid w:val="00C2356F"/>
    <w:rsid w:val="00C2566C"/>
    <w:rsid w:val="00C27351"/>
    <w:rsid w:val="00CA52AD"/>
    <w:rsid w:val="00CC4D0E"/>
    <w:rsid w:val="00CF4D7E"/>
    <w:rsid w:val="00D56737"/>
    <w:rsid w:val="00D775C8"/>
    <w:rsid w:val="00E53998"/>
    <w:rsid w:val="00E84BDF"/>
    <w:rsid w:val="00E918E4"/>
    <w:rsid w:val="00F12625"/>
    <w:rsid w:val="00F30FD8"/>
    <w:rsid w:val="00F94BFB"/>
    <w:rsid w:val="00FE00B2"/>
    <w:rsid w:val="00FE29C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B127F5"/>
  <w15:chartTrackingRefBased/>
  <w15:docId w15:val="{0FCC5CB1-177F-48D7-8698-C80D78F5F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53998"/>
    <w:pPr>
      <w:spacing w:before="100" w:beforeAutospacing="1" w:after="100" w:afterAutospacing="1" w:line="240" w:lineRule="auto"/>
      <w:outlineLvl w:val="2"/>
    </w:pPr>
    <w:rPr>
      <w:rFonts w:ascii="Times New Roman" w:eastAsia="Times New Roman" w:hAnsi="Times New Roman" w:cs="Times New Roman"/>
      <w:b/>
      <w:bCs/>
      <w:kern w:val="0"/>
      <w:sz w:val="27"/>
      <w:szCs w:val="27"/>
      <w:lang w:bidi="ne-NP"/>
      <w14:ligatures w14:val="none"/>
    </w:rPr>
  </w:style>
  <w:style w:type="paragraph" w:styleId="Heading4">
    <w:name w:val="heading 4"/>
    <w:basedOn w:val="Normal"/>
    <w:link w:val="Heading4Char"/>
    <w:uiPriority w:val="9"/>
    <w:qFormat/>
    <w:rsid w:val="00E53998"/>
    <w:pPr>
      <w:spacing w:before="100" w:beforeAutospacing="1" w:after="100" w:afterAutospacing="1" w:line="240" w:lineRule="auto"/>
      <w:outlineLvl w:val="3"/>
    </w:pPr>
    <w:rPr>
      <w:rFonts w:ascii="Times New Roman" w:eastAsia="Times New Roman" w:hAnsi="Times New Roman" w:cs="Times New Roman"/>
      <w:b/>
      <w:bCs/>
      <w:kern w:val="0"/>
      <w:sz w:val="24"/>
      <w:szCs w:val="24"/>
      <w:lang w:bidi="ne-N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3998"/>
    <w:rPr>
      <w:rFonts w:ascii="Times New Roman" w:eastAsia="Times New Roman" w:hAnsi="Times New Roman" w:cs="Times New Roman"/>
      <w:b/>
      <w:bCs/>
      <w:kern w:val="0"/>
      <w:sz w:val="27"/>
      <w:szCs w:val="27"/>
      <w:lang w:bidi="ne-NP"/>
      <w14:ligatures w14:val="none"/>
    </w:rPr>
  </w:style>
  <w:style w:type="character" w:customStyle="1" w:styleId="Heading4Char">
    <w:name w:val="Heading 4 Char"/>
    <w:basedOn w:val="DefaultParagraphFont"/>
    <w:link w:val="Heading4"/>
    <w:uiPriority w:val="9"/>
    <w:rsid w:val="00E53998"/>
    <w:rPr>
      <w:rFonts w:ascii="Times New Roman" w:eastAsia="Times New Roman" w:hAnsi="Times New Roman" w:cs="Times New Roman"/>
      <w:b/>
      <w:bCs/>
      <w:kern w:val="0"/>
      <w:sz w:val="24"/>
      <w:szCs w:val="24"/>
      <w:lang w:bidi="ne-NP"/>
      <w14:ligatures w14:val="none"/>
    </w:rPr>
  </w:style>
  <w:style w:type="character" w:styleId="Strong">
    <w:name w:val="Strong"/>
    <w:basedOn w:val="DefaultParagraphFont"/>
    <w:uiPriority w:val="22"/>
    <w:qFormat/>
    <w:rsid w:val="00E53998"/>
    <w:rPr>
      <w:b/>
      <w:bCs/>
    </w:rPr>
  </w:style>
  <w:style w:type="paragraph" w:styleId="NormalWeb">
    <w:name w:val="Normal (Web)"/>
    <w:basedOn w:val="Normal"/>
    <w:uiPriority w:val="99"/>
    <w:unhideWhenUsed/>
    <w:rsid w:val="00E53998"/>
    <w:pPr>
      <w:spacing w:before="100" w:beforeAutospacing="1" w:after="100" w:afterAutospacing="1" w:line="240" w:lineRule="auto"/>
    </w:pPr>
    <w:rPr>
      <w:rFonts w:ascii="Times New Roman" w:eastAsia="Times New Roman" w:hAnsi="Times New Roman" w:cs="Times New Roman"/>
      <w:kern w:val="0"/>
      <w:sz w:val="24"/>
      <w:szCs w:val="24"/>
      <w:lang w:bidi="ne-NP"/>
      <w14:ligatures w14:val="none"/>
    </w:rPr>
  </w:style>
  <w:style w:type="paragraph" w:styleId="ListParagraph">
    <w:name w:val="List Paragraph"/>
    <w:basedOn w:val="Normal"/>
    <w:uiPriority w:val="34"/>
    <w:qFormat/>
    <w:rsid w:val="007B7008"/>
    <w:pPr>
      <w:ind w:left="720"/>
      <w:contextualSpacing/>
    </w:pPr>
  </w:style>
  <w:style w:type="paragraph" w:styleId="Header">
    <w:name w:val="header"/>
    <w:basedOn w:val="Normal"/>
    <w:link w:val="HeaderChar"/>
    <w:uiPriority w:val="99"/>
    <w:unhideWhenUsed/>
    <w:rsid w:val="00B87C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CFB"/>
  </w:style>
  <w:style w:type="paragraph" w:styleId="Footer">
    <w:name w:val="footer"/>
    <w:basedOn w:val="Normal"/>
    <w:link w:val="FooterChar"/>
    <w:uiPriority w:val="99"/>
    <w:unhideWhenUsed/>
    <w:rsid w:val="00B87C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CFB"/>
  </w:style>
  <w:style w:type="paragraph" w:styleId="HTMLPreformatted">
    <w:name w:val="HTML Preformatted"/>
    <w:basedOn w:val="Normal"/>
    <w:link w:val="HTMLPreformattedChar"/>
    <w:uiPriority w:val="99"/>
    <w:semiHidden/>
    <w:unhideWhenUsed/>
    <w:rsid w:val="00820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ne-NP"/>
      <w14:ligatures w14:val="none"/>
    </w:rPr>
  </w:style>
  <w:style w:type="character" w:customStyle="1" w:styleId="HTMLPreformattedChar">
    <w:name w:val="HTML Preformatted Char"/>
    <w:basedOn w:val="DefaultParagraphFont"/>
    <w:link w:val="HTMLPreformatted"/>
    <w:uiPriority w:val="99"/>
    <w:semiHidden/>
    <w:rsid w:val="008208D9"/>
    <w:rPr>
      <w:rFonts w:ascii="Courier New" w:eastAsia="Times New Roman" w:hAnsi="Courier New" w:cs="Courier New"/>
      <w:kern w:val="0"/>
      <w:sz w:val="20"/>
      <w:szCs w:val="20"/>
      <w:lang w:bidi="ne-N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50333">
      <w:bodyDiv w:val="1"/>
      <w:marLeft w:val="0"/>
      <w:marRight w:val="0"/>
      <w:marTop w:val="0"/>
      <w:marBottom w:val="0"/>
      <w:divBdr>
        <w:top w:val="none" w:sz="0" w:space="0" w:color="auto"/>
        <w:left w:val="none" w:sz="0" w:space="0" w:color="auto"/>
        <w:bottom w:val="none" w:sz="0" w:space="0" w:color="auto"/>
        <w:right w:val="none" w:sz="0" w:space="0" w:color="auto"/>
      </w:divBdr>
    </w:div>
    <w:div w:id="83890081">
      <w:bodyDiv w:val="1"/>
      <w:marLeft w:val="0"/>
      <w:marRight w:val="0"/>
      <w:marTop w:val="0"/>
      <w:marBottom w:val="0"/>
      <w:divBdr>
        <w:top w:val="none" w:sz="0" w:space="0" w:color="auto"/>
        <w:left w:val="none" w:sz="0" w:space="0" w:color="auto"/>
        <w:bottom w:val="none" w:sz="0" w:space="0" w:color="auto"/>
        <w:right w:val="none" w:sz="0" w:space="0" w:color="auto"/>
      </w:divBdr>
    </w:div>
    <w:div w:id="123698764">
      <w:bodyDiv w:val="1"/>
      <w:marLeft w:val="0"/>
      <w:marRight w:val="0"/>
      <w:marTop w:val="0"/>
      <w:marBottom w:val="0"/>
      <w:divBdr>
        <w:top w:val="none" w:sz="0" w:space="0" w:color="auto"/>
        <w:left w:val="none" w:sz="0" w:space="0" w:color="auto"/>
        <w:bottom w:val="none" w:sz="0" w:space="0" w:color="auto"/>
        <w:right w:val="none" w:sz="0" w:space="0" w:color="auto"/>
      </w:divBdr>
    </w:div>
    <w:div w:id="165560121">
      <w:bodyDiv w:val="1"/>
      <w:marLeft w:val="0"/>
      <w:marRight w:val="0"/>
      <w:marTop w:val="0"/>
      <w:marBottom w:val="0"/>
      <w:divBdr>
        <w:top w:val="none" w:sz="0" w:space="0" w:color="auto"/>
        <w:left w:val="none" w:sz="0" w:space="0" w:color="auto"/>
        <w:bottom w:val="none" w:sz="0" w:space="0" w:color="auto"/>
        <w:right w:val="none" w:sz="0" w:space="0" w:color="auto"/>
      </w:divBdr>
    </w:div>
    <w:div w:id="262494904">
      <w:bodyDiv w:val="1"/>
      <w:marLeft w:val="0"/>
      <w:marRight w:val="0"/>
      <w:marTop w:val="0"/>
      <w:marBottom w:val="0"/>
      <w:divBdr>
        <w:top w:val="none" w:sz="0" w:space="0" w:color="auto"/>
        <w:left w:val="none" w:sz="0" w:space="0" w:color="auto"/>
        <w:bottom w:val="none" w:sz="0" w:space="0" w:color="auto"/>
        <w:right w:val="none" w:sz="0" w:space="0" w:color="auto"/>
      </w:divBdr>
    </w:div>
    <w:div w:id="311760740">
      <w:bodyDiv w:val="1"/>
      <w:marLeft w:val="0"/>
      <w:marRight w:val="0"/>
      <w:marTop w:val="0"/>
      <w:marBottom w:val="0"/>
      <w:divBdr>
        <w:top w:val="none" w:sz="0" w:space="0" w:color="auto"/>
        <w:left w:val="none" w:sz="0" w:space="0" w:color="auto"/>
        <w:bottom w:val="none" w:sz="0" w:space="0" w:color="auto"/>
        <w:right w:val="none" w:sz="0" w:space="0" w:color="auto"/>
      </w:divBdr>
    </w:div>
    <w:div w:id="465852538">
      <w:bodyDiv w:val="1"/>
      <w:marLeft w:val="0"/>
      <w:marRight w:val="0"/>
      <w:marTop w:val="0"/>
      <w:marBottom w:val="0"/>
      <w:divBdr>
        <w:top w:val="none" w:sz="0" w:space="0" w:color="auto"/>
        <w:left w:val="none" w:sz="0" w:space="0" w:color="auto"/>
        <w:bottom w:val="none" w:sz="0" w:space="0" w:color="auto"/>
        <w:right w:val="none" w:sz="0" w:space="0" w:color="auto"/>
      </w:divBdr>
    </w:div>
    <w:div w:id="506943707">
      <w:bodyDiv w:val="1"/>
      <w:marLeft w:val="0"/>
      <w:marRight w:val="0"/>
      <w:marTop w:val="0"/>
      <w:marBottom w:val="0"/>
      <w:divBdr>
        <w:top w:val="none" w:sz="0" w:space="0" w:color="auto"/>
        <w:left w:val="none" w:sz="0" w:space="0" w:color="auto"/>
        <w:bottom w:val="none" w:sz="0" w:space="0" w:color="auto"/>
        <w:right w:val="none" w:sz="0" w:space="0" w:color="auto"/>
      </w:divBdr>
    </w:div>
    <w:div w:id="588319568">
      <w:bodyDiv w:val="1"/>
      <w:marLeft w:val="0"/>
      <w:marRight w:val="0"/>
      <w:marTop w:val="0"/>
      <w:marBottom w:val="0"/>
      <w:divBdr>
        <w:top w:val="none" w:sz="0" w:space="0" w:color="auto"/>
        <w:left w:val="none" w:sz="0" w:space="0" w:color="auto"/>
        <w:bottom w:val="none" w:sz="0" w:space="0" w:color="auto"/>
        <w:right w:val="none" w:sz="0" w:space="0" w:color="auto"/>
      </w:divBdr>
    </w:div>
    <w:div w:id="588974072">
      <w:bodyDiv w:val="1"/>
      <w:marLeft w:val="0"/>
      <w:marRight w:val="0"/>
      <w:marTop w:val="0"/>
      <w:marBottom w:val="0"/>
      <w:divBdr>
        <w:top w:val="none" w:sz="0" w:space="0" w:color="auto"/>
        <w:left w:val="none" w:sz="0" w:space="0" w:color="auto"/>
        <w:bottom w:val="none" w:sz="0" w:space="0" w:color="auto"/>
        <w:right w:val="none" w:sz="0" w:space="0" w:color="auto"/>
      </w:divBdr>
    </w:div>
    <w:div w:id="754590399">
      <w:bodyDiv w:val="1"/>
      <w:marLeft w:val="0"/>
      <w:marRight w:val="0"/>
      <w:marTop w:val="0"/>
      <w:marBottom w:val="0"/>
      <w:divBdr>
        <w:top w:val="none" w:sz="0" w:space="0" w:color="auto"/>
        <w:left w:val="none" w:sz="0" w:space="0" w:color="auto"/>
        <w:bottom w:val="none" w:sz="0" w:space="0" w:color="auto"/>
        <w:right w:val="none" w:sz="0" w:space="0" w:color="auto"/>
      </w:divBdr>
    </w:div>
    <w:div w:id="764499880">
      <w:bodyDiv w:val="1"/>
      <w:marLeft w:val="0"/>
      <w:marRight w:val="0"/>
      <w:marTop w:val="0"/>
      <w:marBottom w:val="0"/>
      <w:divBdr>
        <w:top w:val="none" w:sz="0" w:space="0" w:color="auto"/>
        <w:left w:val="none" w:sz="0" w:space="0" w:color="auto"/>
        <w:bottom w:val="none" w:sz="0" w:space="0" w:color="auto"/>
        <w:right w:val="none" w:sz="0" w:space="0" w:color="auto"/>
      </w:divBdr>
    </w:div>
    <w:div w:id="765930121">
      <w:bodyDiv w:val="1"/>
      <w:marLeft w:val="0"/>
      <w:marRight w:val="0"/>
      <w:marTop w:val="0"/>
      <w:marBottom w:val="0"/>
      <w:divBdr>
        <w:top w:val="none" w:sz="0" w:space="0" w:color="auto"/>
        <w:left w:val="none" w:sz="0" w:space="0" w:color="auto"/>
        <w:bottom w:val="none" w:sz="0" w:space="0" w:color="auto"/>
        <w:right w:val="none" w:sz="0" w:space="0" w:color="auto"/>
      </w:divBdr>
    </w:div>
    <w:div w:id="840630684">
      <w:bodyDiv w:val="1"/>
      <w:marLeft w:val="0"/>
      <w:marRight w:val="0"/>
      <w:marTop w:val="0"/>
      <w:marBottom w:val="0"/>
      <w:divBdr>
        <w:top w:val="none" w:sz="0" w:space="0" w:color="auto"/>
        <w:left w:val="none" w:sz="0" w:space="0" w:color="auto"/>
        <w:bottom w:val="none" w:sz="0" w:space="0" w:color="auto"/>
        <w:right w:val="none" w:sz="0" w:space="0" w:color="auto"/>
      </w:divBdr>
    </w:div>
    <w:div w:id="1043675535">
      <w:bodyDiv w:val="1"/>
      <w:marLeft w:val="0"/>
      <w:marRight w:val="0"/>
      <w:marTop w:val="0"/>
      <w:marBottom w:val="0"/>
      <w:divBdr>
        <w:top w:val="none" w:sz="0" w:space="0" w:color="auto"/>
        <w:left w:val="none" w:sz="0" w:space="0" w:color="auto"/>
        <w:bottom w:val="none" w:sz="0" w:space="0" w:color="auto"/>
        <w:right w:val="none" w:sz="0" w:space="0" w:color="auto"/>
      </w:divBdr>
    </w:div>
    <w:div w:id="1045056604">
      <w:bodyDiv w:val="1"/>
      <w:marLeft w:val="0"/>
      <w:marRight w:val="0"/>
      <w:marTop w:val="0"/>
      <w:marBottom w:val="0"/>
      <w:divBdr>
        <w:top w:val="none" w:sz="0" w:space="0" w:color="auto"/>
        <w:left w:val="none" w:sz="0" w:space="0" w:color="auto"/>
        <w:bottom w:val="none" w:sz="0" w:space="0" w:color="auto"/>
        <w:right w:val="none" w:sz="0" w:space="0" w:color="auto"/>
      </w:divBdr>
    </w:div>
    <w:div w:id="1326318320">
      <w:bodyDiv w:val="1"/>
      <w:marLeft w:val="0"/>
      <w:marRight w:val="0"/>
      <w:marTop w:val="0"/>
      <w:marBottom w:val="0"/>
      <w:divBdr>
        <w:top w:val="none" w:sz="0" w:space="0" w:color="auto"/>
        <w:left w:val="none" w:sz="0" w:space="0" w:color="auto"/>
        <w:bottom w:val="none" w:sz="0" w:space="0" w:color="auto"/>
        <w:right w:val="none" w:sz="0" w:space="0" w:color="auto"/>
      </w:divBdr>
    </w:div>
    <w:div w:id="1594974769">
      <w:bodyDiv w:val="1"/>
      <w:marLeft w:val="0"/>
      <w:marRight w:val="0"/>
      <w:marTop w:val="0"/>
      <w:marBottom w:val="0"/>
      <w:divBdr>
        <w:top w:val="none" w:sz="0" w:space="0" w:color="auto"/>
        <w:left w:val="none" w:sz="0" w:space="0" w:color="auto"/>
        <w:bottom w:val="none" w:sz="0" w:space="0" w:color="auto"/>
        <w:right w:val="none" w:sz="0" w:space="0" w:color="auto"/>
      </w:divBdr>
    </w:div>
    <w:div w:id="181837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381</Words>
  <Characters>2173</Characters>
  <Application>Microsoft Office Word</Application>
  <DocSecurity>0</DocSecurity>
  <Lines>18</Lines>
  <Paragraphs>5</Paragraphs>
  <ScaleCrop>false</ScaleCrop>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Darbin rawal</dc:creator>
  <cp:keywords/>
  <dc:description/>
  <cp:lastModifiedBy>Darbin rawal</cp:lastModifiedBy>
  <cp:revision>61</cp:revision>
  <cp:lastPrinted>2024-11-21T11:58:00Z</cp:lastPrinted>
  <dcterms:created xsi:type="dcterms:W3CDTF">2024-11-21T10:09:00Z</dcterms:created>
  <dcterms:modified xsi:type="dcterms:W3CDTF">2024-11-21T11:59:00Z</dcterms:modified>
</cp:coreProperties>
</file>