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BA" w:rsidRDefault="00F379E8">
      <w:pPr>
        <w:pStyle w:val="3"/>
        <w:numPr>
          <w:ilvl w:val="0"/>
          <w:numId w:val="1"/>
        </w:numPr>
      </w:pPr>
      <w:r>
        <w:rPr>
          <w:rFonts w:hint="eastAsia"/>
        </w:rPr>
        <w:t>定义：</w:t>
      </w:r>
    </w:p>
    <w:p w:rsidR="00BC3DBA" w:rsidRDefault="00F379E8">
      <w:r>
        <w:rPr>
          <w:rFonts w:hint="eastAsia"/>
        </w:rPr>
        <w:t>C++</w:t>
      </w:r>
      <w:r>
        <w:rPr>
          <w:rFonts w:hint="eastAsia"/>
        </w:rPr>
        <w:t>重载，即</w:t>
      </w:r>
      <w:r>
        <w:rPr>
          <w:rFonts w:hint="eastAsia"/>
        </w:rPr>
        <w:t xml:space="preserve"> </w:t>
      </w:r>
      <w:r>
        <w:rPr>
          <w:rFonts w:hint="eastAsia"/>
        </w:rPr>
        <w:t>同作用域下，同函数名，参数不同（包括类型、个数、顺序）</w:t>
      </w:r>
    </w:p>
    <w:p w:rsidR="00BC3DBA" w:rsidRDefault="00F379E8">
      <w:pPr>
        <w:rPr>
          <w:rFonts w:hint="eastAsia"/>
        </w:rPr>
      </w:pPr>
      <w:r>
        <w:rPr>
          <w:rFonts w:hint="eastAsia"/>
        </w:rPr>
        <w:t>在同一个作用域内，可以声明几个功能类似的同名函数，但是这些同名函数的形式参数（指参数的个数、类型或者顺序）必须不同。</w:t>
      </w:r>
    </w:p>
    <w:p w:rsidR="00BA0E91" w:rsidRDefault="00BA0E91" w:rsidP="00BA0E91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 xml:space="preserve">&lt;&lt; </w:t>
      </w:r>
      <w:r>
        <w:rPr>
          <w:rFonts w:hint="eastAsia"/>
        </w:rPr>
        <w:t>就是一种重载的运用</w:t>
      </w:r>
      <w:r>
        <w:rPr>
          <w:rFonts w:hint="eastAsia"/>
        </w:rPr>
        <w:t>,</w:t>
      </w:r>
      <w:r>
        <w:rPr>
          <w:rFonts w:hint="eastAsia"/>
        </w:rPr>
        <w:t>原本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&lt;&lt;</w:t>
      </w:r>
      <w:r>
        <w:rPr>
          <w:rFonts w:hint="eastAsia"/>
        </w:rPr>
        <w:t>是左移操作符</w:t>
      </w:r>
    </w:p>
    <w:p w:rsidR="00BA0E91" w:rsidRDefault="00BA0E91"/>
    <w:p w:rsidR="00BC3DBA" w:rsidRDefault="00F379E8">
      <w:pPr>
        <w:pStyle w:val="3"/>
        <w:numPr>
          <w:ilvl w:val="0"/>
          <w:numId w:val="1"/>
        </w:numPr>
      </w:pPr>
      <w:r>
        <w:rPr>
          <w:rFonts w:hint="eastAsia"/>
        </w:rPr>
        <w:t>注意事项</w:t>
      </w:r>
    </w:p>
    <w:p w:rsidR="00BC3DBA" w:rsidRDefault="00F379E8">
      <w:pPr>
        <w:numPr>
          <w:ilvl w:val="1"/>
          <w:numId w:val="1"/>
        </w:numPr>
      </w:pPr>
      <w:r>
        <w:rPr>
          <w:rFonts w:hint="eastAsia"/>
        </w:rPr>
        <w:t>重载一定要谨慎，不能无的放矢</w:t>
      </w:r>
    </w:p>
    <w:p w:rsidR="00BC3DBA" w:rsidRDefault="00F379E8">
      <w:pPr>
        <w:numPr>
          <w:ilvl w:val="1"/>
          <w:numId w:val="1"/>
        </w:numPr>
      </w:pPr>
      <w:proofErr w:type="gramStart"/>
      <w:r>
        <w:rPr>
          <w:rFonts w:hint="eastAsia"/>
        </w:rPr>
        <w:t>重载越</w:t>
      </w:r>
      <w:proofErr w:type="gramEnd"/>
      <w:r>
        <w:rPr>
          <w:rFonts w:hint="eastAsia"/>
        </w:rPr>
        <w:t>多，程序越难看懂</w:t>
      </w:r>
    </w:p>
    <w:p w:rsidR="00BC3DBA" w:rsidRDefault="00F379E8">
      <w:pPr>
        <w:numPr>
          <w:ilvl w:val="1"/>
          <w:numId w:val="1"/>
        </w:numPr>
      </w:pPr>
      <w:r>
        <w:rPr>
          <w:rFonts w:hint="eastAsia"/>
        </w:rPr>
        <w:t>区分重载与覆盖：</w:t>
      </w:r>
    </w:p>
    <w:p w:rsidR="00BC3DBA" w:rsidRDefault="00F377F4">
      <w:pPr>
        <w:numPr>
          <w:ilvl w:val="2"/>
          <w:numId w:val="1"/>
        </w:numPr>
      </w:pPr>
      <w:r>
        <w:rPr>
          <w:rFonts w:hint="eastAsia"/>
        </w:rPr>
        <w:t>重载</w:t>
      </w:r>
      <w:r w:rsidR="00F379E8">
        <w:rPr>
          <w:rFonts w:hint="eastAsia"/>
        </w:rPr>
        <w:t>参数不同，</w:t>
      </w:r>
      <w:r>
        <w:rPr>
          <w:rFonts w:hint="eastAsia"/>
        </w:rPr>
        <w:t>覆盖</w:t>
      </w:r>
      <w:r w:rsidR="00F379E8">
        <w:rPr>
          <w:rFonts w:hint="eastAsia"/>
        </w:rPr>
        <w:t>名字、参数相同</w:t>
      </w:r>
    </w:p>
    <w:p w:rsidR="00BC3DBA" w:rsidRDefault="00F379E8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您不能仅通过返回类型的不同来重载函数</w:t>
      </w:r>
    </w:p>
    <w:p w:rsidR="00BA0E91" w:rsidRDefault="00BA0E91" w:rsidP="00BA0E91">
      <w:pPr>
        <w:pStyle w:val="a6"/>
        <w:ind w:left="420" w:firstLineChars="0" w:firstLine="0"/>
      </w:pPr>
      <w:r>
        <w:rPr>
          <w:rFonts w:hint="eastAsia"/>
        </w:rPr>
        <w:t>C++</w:t>
      </w:r>
      <w:r>
        <w:rPr>
          <w:rFonts w:hint="eastAsia"/>
        </w:rPr>
        <w:t>调用一个函数是可以忽略其返回值的，这种情况下编译器就无法根据返回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来确定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一个函数。</w:t>
      </w:r>
      <w:r>
        <w:rPr>
          <w:rFonts w:hint="eastAsia"/>
        </w:rPr>
        <w:t xml:space="preserve">       </w:t>
      </w:r>
      <w:r>
        <w:rPr>
          <w:rFonts w:hint="eastAsia"/>
        </w:rPr>
        <w:t>所以，重载不能用返回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来区别。</w:t>
      </w:r>
    </w:p>
    <w:p w:rsidR="00BA0E91" w:rsidRPr="00BA0E91" w:rsidRDefault="00BA0E91" w:rsidP="00BA0E91"/>
    <w:p w:rsidR="00BC3DBA" w:rsidRDefault="00F379E8">
      <w:pPr>
        <w:numPr>
          <w:ilvl w:val="1"/>
          <w:numId w:val="1"/>
        </w:numPr>
      </w:pPr>
      <w:r>
        <w:rPr>
          <w:rFonts w:hint="eastAsia"/>
        </w:rPr>
        <w:t>重载的目的在于方便对不同类型进行同样的处理</w:t>
      </w:r>
    </w:p>
    <w:p w:rsidR="00BC3DBA" w:rsidRDefault="00BC3DBA">
      <w:bookmarkStart w:id="0" w:name="_GoBack"/>
      <w:bookmarkEnd w:id="0"/>
    </w:p>
    <w:p w:rsidR="00BC3DBA" w:rsidRDefault="00BC3DBA"/>
    <w:p w:rsidR="00BC3DBA" w:rsidRDefault="00BC3DBA"/>
    <w:p w:rsidR="00BC3DBA" w:rsidRDefault="00F379E8">
      <w:pPr>
        <w:pStyle w:val="3"/>
        <w:numPr>
          <w:ilvl w:val="0"/>
          <w:numId w:val="1"/>
        </w:numPr>
      </w:pPr>
      <w:r>
        <w:rPr>
          <w:rFonts w:hint="eastAsia"/>
        </w:rPr>
        <w:t>课后习题作业</w:t>
      </w:r>
    </w:p>
    <w:p w:rsidR="00BC3DBA" w:rsidRDefault="00BC3DBA"/>
    <w:p w:rsidR="00BC3DBA" w:rsidRDefault="00F379E8">
      <w:r>
        <w:rPr>
          <w:rFonts w:hint="eastAsia"/>
        </w:rPr>
        <w:t>/**</w:t>
      </w:r>
    </w:p>
    <w:p w:rsidR="00BC3DBA" w:rsidRDefault="00F379E8">
      <w:r>
        <w:rPr>
          <w:rFonts w:hint="eastAsia"/>
        </w:rPr>
        <w:t xml:space="preserve"> * reload.cpp </w:t>
      </w:r>
      <w:r>
        <w:rPr>
          <w:rFonts w:hint="eastAsia"/>
        </w:rPr>
        <w:t>函数的重载课后作业</w:t>
      </w:r>
    </w:p>
    <w:p w:rsidR="00BC3DBA" w:rsidRDefault="00F379E8">
      <w:r>
        <w:rPr>
          <w:rFonts w:hint="eastAsia"/>
        </w:rPr>
        <w:t xml:space="preserve"> *</w:t>
      </w:r>
    </w:p>
    <w:p w:rsidR="00BC3DBA" w:rsidRDefault="00F379E8">
      <w:r>
        <w:rPr>
          <w:rFonts w:hint="eastAsia"/>
        </w:rPr>
        <w:t xml:space="preserve"> * @author </w:t>
      </w:r>
      <w:proofErr w:type="spellStart"/>
      <w:r>
        <w:rPr>
          <w:rFonts w:hint="eastAsia"/>
        </w:rPr>
        <w:t>Darbuly</w:t>
      </w:r>
      <w:proofErr w:type="spellEnd"/>
      <w:r>
        <w:rPr>
          <w:rFonts w:hint="eastAsia"/>
        </w:rPr>
        <w:t xml:space="preserve"> 970073804@qq.com</w:t>
      </w:r>
    </w:p>
    <w:p w:rsidR="00BC3DBA" w:rsidRDefault="00F379E8"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copytight</w:t>
      </w:r>
      <w:proofErr w:type="spellEnd"/>
      <w:r>
        <w:rPr>
          <w:rFonts w:hint="eastAsia"/>
        </w:rPr>
        <w:t xml:space="preserve"> 2019-2020 DBL</w:t>
      </w:r>
    </w:p>
    <w:p w:rsidR="00BC3DBA" w:rsidRDefault="00F379E8">
      <w:r>
        <w:rPr>
          <w:rFonts w:hint="eastAsia"/>
        </w:rPr>
        <w:t xml:space="preserve"> */</w:t>
      </w:r>
    </w:p>
    <w:p w:rsidR="00BC3DBA" w:rsidRDefault="00F379E8"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BC3DBA" w:rsidRDefault="00BC3DBA"/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b);</w:t>
      </w:r>
    </w:p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c);</w:t>
      </w:r>
    </w:p>
    <w:p w:rsidR="00BC3DBA" w:rsidRDefault="00BC3DBA"/>
    <w:p w:rsidR="00BC3DBA" w:rsidRDefault="00BC3DBA"/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BC3DBA" w:rsidRDefault="00F379E8">
      <w:r>
        <w:rPr>
          <w:rFonts w:hint="eastAsia"/>
        </w:rPr>
        <w:t>{</w:t>
      </w:r>
    </w:p>
    <w:p w:rsidR="00BC3DBA" w:rsidRDefault="00F379E8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n[3],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=0,res,i=0;</w:t>
      </w:r>
      <w:r>
        <w:rPr>
          <w:rFonts w:hint="eastAsia"/>
        </w:rPr>
        <w:tab/>
      </w:r>
    </w:p>
    <w:p w:rsidR="00BC3DBA" w:rsidRDefault="00F379E8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&lt;&lt;"input:</w:t>
      </w:r>
      <w:proofErr w:type="gramStart"/>
      <w:r>
        <w:rPr>
          <w:rFonts w:hint="eastAsia"/>
        </w:rPr>
        <w:t>";</w:t>
      </w:r>
      <w:proofErr w:type="gramEnd"/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do{</w:t>
      </w:r>
      <w:proofErr w:type="gramEnd"/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gramStart"/>
      <w:r>
        <w:rPr>
          <w:rFonts w:hint="eastAsia"/>
        </w:rPr>
        <w:t>n[</w:t>
      </w:r>
      <w:proofErr w:type="gramEnd"/>
      <w:r>
        <w:rPr>
          <w:rFonts w:hint="eastAsia"/>
        </w:rPr>
        <w:t>i++];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cnt</w:t>
      </w:r>
      <w:proofErr w:type="spellEnd"/>
      <w:proofErr w:type="gramEnd"/>
      <w:r>
        <w:rPr>
          <w:rFonts w:hint="eastAsia"/>
        </w:rPr>
        <w:t>++;</w:t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cin.get</w:t>
      </w:r>
      <w:proofErr w:type="spellEnd"/>
      <w:r>
        <w:rPr>
          <w:rFonts w:hint="eastAsia"/>
        </w:rPr>
        <w:t>()!='\n'||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&gt;3);</w:t>
      </w:r>
    </w:p>
    <w:p w:rsidR="00BC3DBA" w:rsidRDefault="00F379E8">
      <w:r>
        <w:rPr>
          <w:rFonts w:hint="eastAsia"/>
        </w:rPr>
        <w:tab/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switch(</w:t>
      </w:r>
      <w:proofErr w:type="spellStart"/>
      <w:proofErr w:type="gramEnd"/>
      <w:r>
        <w:rPr>
          <w:rFonts w:hint="eastAsia"/>
        </w:rPr>
        <w:t>cnt</w:t>
      </w:r>
      <w:proofErr w:type="spellEnd"/>
      <w:r>
        <w:rPr>
          <w:rFonts w:hint="eastAsia"/>
        </w:rPr>
        <w:t>)</w:t>
      </w:r>
    </w:p>
    <w:p w:rsidR="00BC3DBA" w:rsidRDefault="00F379E8">
      <w:r>
        <w:rPr>
          <w:rFonts w:hint="eastAsia"/>
        </w:rPr>
        <w:tab/>
        <w:t>{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(n[0]);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(n[0],n[1]);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(n[0],n[1],n[2]);</w:t>
      </w:r>
    </w:p>
    <w:p w:rsidR="00BC3DBA" w:rsidRDefault="00F37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ab/>
        <w:t>}</w:t>
      </w:r>
    </w:p>
    <w:p w:rsidR="00BC3DBA" w:rsidRDefault="00F379E8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&lt;&lt;"\n"&lt;&lt;"res is :"&lt;</w:t>
      </w:r>
      <w:proofErr w:type="gramStart"/>
      <w:r>
        <w:rPr>
          <w:rFonts w:hint="eastAsia"/>
        </w:rPr>
        <w:t>&lt;res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BC3DBA" w:rsidRDefault="00F379E8">
      <w:r>
        <w:rPr>
          <w:rFonts w:hint="eastAsia"/>
        </w:rPr>
        <w:t>}</w:t>
      </w:r>
    </w:p>
    <w:p w:rsidR="00BC3DBA" w:rsidRDefault="00BC3DBA"/>
    <w:p w:rsidR="00BC3DBA" w:rsidRDefault="00BC3DBA"/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BC3DBA" w:rsidRDefault="00F379E8">
      <w:r>
        <w:rPr>
          <w:rFonts w:hint="eastAsia"/>
        </w:rPr>
        <w:t>{</w:t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>}</w:t>
      </w:r>
    </w:p>
    <w:p w:rsidR="00BC3DBA" w:rsidRDefault="00BC3DBA"/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</w:p>
    <w:p w:rsidR="00BC3DBA" w:rsidRDefault="00F379E8">
      <w:r>
        <w:rPr>
          <w:rFonts w:hint="eastAsia"/>
        </w:rPr>
        <w:t>{</w:t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a*b;</w:t>
      </w:r>
    </w:p>
    <w:p w:rsidR="00BC3DBA" w:rsidRDefault="00F379E8">
      <w:r>
        <w:rPr>
          <w:rFonts w:hint="eastAsia"/>
        </w:rPr>
        <w:t>}</w:t>
      </w:r>
    </w:p>
    <w:p w:rsidR="00BC3DBA" w:rsidRDefault="00BC3DBA"/>
    <w:p w:rsidR="00BC3DBA" w:rsidRDefault="00F379E8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c)</w:t>
      </w:r>
    </w:p>
    <w:p w:rsidR="00BC3DBA" w:rsidRDefault="00F379E8">
      <w:r>
        <w:rPr>
          <w:rFonts w:hint="eastAsia"/>
        </w:rPr>
        <w:t>{</w:t>
      </w:r>
    </w:p>
    <w:p w:rsidR="00BC3DBA" w:rsidRDefault="00F379E8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;</w:t>
      </w:r>
    </w:p>
    <w:p w:rsidR="00BC3DBA" w:rsidRDefault="00F379E8">
      <w:r>
        <w:rPr>
          <w:rFonts w:hint="eastAsia"/>
        </w:rPr>
        <w:t>}</w:t>
      </w:r>
    </w:p>
    <w:p w:rsidR="00BC3DBA" w:rsidRDefault="00F379E8">
      <w:r>
        <w:rPr>
          <w:noProof/>
        </w:rPr>
        <w:lastRenderedPageBreak/>
        <w:drawing>
          <wp:inline distT="0" distB="0" distL="114300" distR="114300">
            <wp:extent cx="504825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C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07" w:rsidRDefault="00704F07" w:rsidP="00F377F4">
      <w:r>
        <w:separator/>
      </w:r>
    </w:p>
  </w:endnote>
  <w:endnote w:type="continuationSeparator" w:id="0">
    <w:p w:rsidR="00704F07" w:rsidRDefault="00704F07" w:rsidP="00F3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07" w:rsidRDefault="00704F07" w:rsidP="00F377F4">
      <w:r>
        <w:separator/>
      </w:r>
    </w:p>
  </w:footnote>
  <w:footnote w:type="continuationSeparator" w:id="0">
    <w:p w:rsidR="00704F07" w:rsidRDefault="00704F07" w:rsidP="00F3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417"/>
    <w:multiLevelType w:val="multilevel"/>
    <w:tmpl w:val="11186417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BA"/>
    <w:rsid w:val="00704F07"/>
    <w:rsid w:val="00800B74"/>
    <w:rsid w:val="00BA0E91"/>
    <w:rsid w:val="00BC3DBA"/>
    <w:rsid w:val="00F377F4"/>
    <w:rsid w:val="00F379E8"/>
    <w:rsid w:val="048E1AEC"/>
    <w:rsid w:val="06EA00F8"/>
    <w:rsid w:val="15B30B92"/>
    <w:rsid w:val="1A395905"/>
    <w:rsid w:val="40C07136"/>
    <w:rsid w:val="4EC76D4F"/>
    <w:rsid w:val="50D55416"/>
    <w:rsid w:val="5792274D"/>
    <w:rsid w:val="605C4F43"/>
    <w:rsid w:val="63AE01B7"/>
    <w:rsid w:val="6D4F51AA"/>
    <w:rsid w:val="6FC920B6"/>
    <w:rsid w:val="7F9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77F4"/>
    <w:rPr>
      <w:kern w:val="2"/>
      <w:sz w:val="18"/>
      <w:szCs w:val="18"/>
    </w:rPr>
  </w:style>
  <w:style w:type="paragraph" w:styleId="a4">
    <w:name w:val="footer"/>
    <w:basedOn w:val="a"/>
    <w:link w:val="Char0"/>
    <w:rsid w:val="00F3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77F4"/>
    <w:rPr>
      <w:kern w:val="2"/>
      <w:sz w:val="18"/>
      <w:szCs w:val="18"/>
    </w:rPr>
  </w:style>
  <w:style w:type="paragraph" w:styleId="a5">
    <w:name w:val="Balloon Text"/>
    <w:basedOn w:val="a"/>
    <w:link w:val="Char1"/>
    <w:rsid w:val="00800B74"/>
    <w:rPr>
      <w:sz w:val="18"/>
      <w:szCs w:val="18"/>
    </w:rPr>
  </w:style>
  <w:style w:type="character" w:customStyle="1" w:styleId="Char1">
    <w:name w:val="批注框文本 Char"/>
    <w:basedOn w:val="a0"/>
    <w:link w:val="a5"/>
    <w:rsid w:val="00800B7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BA0E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77F4"/>
    <w:rPr>
      <w:kern w:val="2"/>
      <w:sz w:val="18"/>
      <w:szCs w:val="18"/>
    </w:rPr>
  </w:style>
  <w:style w:type="paragraph" w:styleId="a4">
    <w:name w:val="footer"/>
    <w:basedOn w:val="a"/>
    <w:link w:val="Char0"/>
    <w:rsid w:val="00F3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77F4"/>
    <w:rPr>
      <w:kern w:val="2"/>
      <w:sz w:val="18"/>
      <w:szCs w:val="18"/>
    </w:rPr>
  </w:style>
  <w:style w:type="paragraph" w:styleId="a5">
    <w:name w:val="Balloon Text"/>
    <w:basedOn w:val="a"/>
    <w:link w:val="Char1"/>
    <w:rsid w:val="00800B74"/>
    <w:rPr>
      <w:sz w:val="18"/>
      <w:szCs w:val="18"/>
    </w:rPr>
  </w:style>
  <w:style w:type="character" w:customStyle="1" w:styleId="Char1">
    <w:name w:val="批注框文本 Char"/>
    <w:basedOn w:val="a0"/>
    <w:link w:val="a5"/>
    <w:rsid w:val="00800B7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BA0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2020-01-31T10:25:00Z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