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BA" w:rsidRDefault="001B57BA"/>
    <w:p w:rsidR="001B57BA" w:rsidRDefault="00844C00">
      <w:r>
        <w:rPr>
          <w:rFonts w:hint="eastAsia"/>
        </w:rPr>
        <w:t>[root@localhost DBL]# vim ShellSort.c</w:t>
      </w:r>
    </w:p>
    <w:p w:rsidR="001B57BA" w:rsidRDefault="00844C00">
      <w:r>
        <w:rPr>
          <w:rFonts w:hint="eastAsia"/>
        </w:rPr>
        <w:t>[root@localhost DBL]# gcc -g ShellSort.c -o ShellSort.gdb</w:t>
      </w:r>
    </w:p>
    <w:p w:rsidR="001B57BA" w:rsidRDefault="00844C00">
      <w:r>
        <w:rPr>
          <w:rFonts w:hint="eastAsia"/>
        </w:rPr>
        <w:t>[root@localhost DBL]# gdb</w:t>
      </w:r>
    </w:p>
    <w:p w:rsidR="001B57BA" w:rsidRDefault="00844C00">
      <w:r>
        <w:rPr>
          <w:rFonts w:hint="eastAsia"/>
        </w:rPr>
        <w:t>GNU gdb (GDB) Red Hat Enterprise Linux 7.6.1-114.el7</w:t>
      </w:r>
    </w:p>
    <w:p w:rsidR="001B57BA" w:rsidRDefault="00844C00">
      <w:r>
        <w:rPr>
          <w:rFonts w:hint="eastAsia"/>
        </w:rPr>
        <w:t>Copyright (C) 2013 Free Software Foundation, Inc.</w:t>
      </w:r>
    </w:p>
    <w:p w:rsidR="001B57BA" w:rsidRDefault="00844C00">
      <w:r>
        <w:rPr>
          <w:rFonts w:hint="eastAsia"/>
        </w:rPr>
        <w:t xml:space="preserve">License GPLv3+: GNU GPL </w:t>
      </w:r>
      <w:r>
        <w:rPr>
          <w:rFonts w:hint="eastAsia"/>
        </w:rPr>
        <w:t>version 3 or later &lt;http://gnu.org/licenses/gpl.html&gt;</w:t>
      </w:r>
    </w:p>
    <w:p w:rsidR="001B57BA" w:rsidRDefault="00844C00">
      <w:r>
        <w:rPr>
          <w:rFonts w:hint="eastAsia"/>
        </w:rPr>
        <w:t>This is free software: you are free to change and redistribute it.</w:t>
      </w:r>
    </w:p>
    <w:p w:rsidR="001B57BA" w:rsidRDefault="00844C00">
      <w:r>
        <w:rPr>
          <w:rFonts w:hint="eastAsia"/>
        </w:rPr>
        <w:t>There is NO WARRANTY, to the extent permitted by law.  Type "show copying"</w:t>
      </w:r>
    </w:p>
    <w:p w:rsidR="001B57BA" w:rsidRDefault="00844C00">
      <w:r>
        <w:rPr>
          <w:rFonts w:hint="eastAsia"/>
        </w:rPr>
        <w:t>and "show warranty" for details.</w:t>
      </w:r>
    </w:p>
    <w:p w:rsidR="001B57BA" w:rsidRDefault="00844C00">
      <w:r>
        <w:rPr>
          <w:rFonts w:hint="eastAsia"/>
        </w:rPr>
        <w:t xml:space="preserve">This GDB was configured as </w:t>
      </w:r>
      <w:r>
        <w:rPr>
          <w:rFonts w:hint="eastAsia"/>
        </w:rPr>
        <w:t>"x86_64-redhat-linux-gnu".</w:t>
      </w:r>
    </w:p>
    <w:p w:rsidR="001B57BA" w:rsidRDefault="00844C00">
      <w:r>
        <w:rPr>
          <w:rFonts w:hint="eastAsia"/>
        </w:rPr>
        <w:t>For bug reporting instructions, please see:</w:t>
      </w:r>
    </w:p>
    <w:p w:rsidR="001B57BA" w:rsidRDefault="00844C00">
      <w:r>
        <w:rPr>
          <w:rFonts w:hint="eastAsia"/>
        </w:rPr>
        <w:t>&lt;http://www.gnu.org/software/gdb/bugs/&gt;.</w:t>
      </w:r>
    </w:p>
    <w:p w:rsidR="001B57BA" w:rsidRDefault="00844C00">
      <w:r>
        <w:rPr>
          <w:rFonts w:hint="eastAsia"/>
        </w:rPr>
        <w:t>(gdb) file ShellSort.gdb</w:t>
      </w:r>
    </w:p>
    <w:p w:rsidR="001B57BA" w:rsidRDefault="00844C00">
      <w:r>
        <w:rPr>
          <w:rFonts w:hint="eastAsia"/>
        </w:rPr>
        <w:t>Reading symbols from /root/DBL/ShellSort.gdb...done.</w:t>
      </w:r>
    </w:p>
    <w:p w:rsidR="001B57BA" w:rsidRDefault="00844C00">
      <w:r>
        <w:rPr>
          <w:rFonts w:hint="eastAsia"/>
        </w:rPr>
        <w:t>(gdb) start</w:t>
      </w:r>
    </w:p>
    <w:p w:rsidR="001B57BA" w:rsidRDefault="00844C00">
      <w:r>
        <w:rPr>
          <w:rFonts w:hint="eastAsia"/>
        </w:rPr>
        <w:t xml:space="preserve">Temporary breakpoint 1 at 0x4006ae: file ShellSort.c, </w:t>
      </w:r>
      <w:r>
        <w:rPr>
          <w:rFonts w:hint="eastAsia"/>
        </w:rPr>
        <w:t>line 35.</w:t>
      </w:r>
    </w:p>
    <w:p w:rsidR="001B57BA" w:rsidRDefault="00844C00">
      <w:r>
        <w:rPr>
          <w:rFonts w:hint="eastAsia"/>
        </w:rPr>
        <w:t>Starting program: /root/DBL/ShellSort.gdb</w:t>
      </w:r>
    </w:p>
    <w:p w:rsidR="001B57BA" w:rsidRDefault="001B57BA"/>
    <w:p w:rsidR="001B57BA" w:rsidRDefault="00844C00">
      <w:r>
        <w:rPr>
          <w:rFonts w:hint="eastAsia"/>
        </w:rPr>
        <w:t>Temporary breakpoint 1, main () at ShellSort.c:35</w:t>
      </w:r>
    </w:p>
    <w:p w:rsidR="001B57BA" w:rsidRDefault="00844C00">
      <w:r>
        <w:rPr>
          <w:rFonts w:hint="eastAsia"/>
        </w:rPr>
        <w:t>35              int i,a[10] = {5,2,6,0,3,9,1,7,4,8};</w:t>
      </w:r>
    </w:p>
    <w:p w:rsidR="001B57BA" w:rsidRDefault="00844C00">
      <w:r>
        <w:rPr>
          <w:rFonts w:hint="eastAsia"/>
        </w:rPr>
        <w:t>Missing separate debuginfos, use: debuginfo-install glibc-2.17-222.el7.x86_64</w:t>
      </w:r>
    </w:p>
    <w:p w:rsidR="001B57BA" w:rsidRDefault="00844C00">
      <w:r>
        <w:rPr>
          <w:rFonts w:hint="eastAsia"/>
        </w:rPr>
        <w:t>(gdb) n</w:t>
      </w:r>
    </w:p>
    <w:p w:rsidR="001B57BA" w:rsidRDefault="00844C00">
      <w:r>
        <w:rPr>
          <w:rFonts w:hint="eastAsia"/>
        </w:rPr>
        <w:t xml:space="preserve">36             </w:t>
      </w:r>
      <w:r>
        <w:rPr>
          <w:rFonts w:hint="eastAsia"/>
        </w:rPr>
        <w:t xml:space="preserve"> printf("ShellSort.c Test\n");</w:t>
      </w:r>
    </w:p>
    <w:p w:rsidR="001B57BA" w:rsidRDefault="00844C00">
      <w:r>
        <w:rPr>
          <w:rFonts w:hint="eastAsia"/>
        </w:rPr>
        <w:t>(gdb)</w:t>
      </w:r>
    </w:p>
    <w:p w:rsidR="001B57BA" w:rsidRDefault="00844C00">
      <w:r>
        <w:rPr>
          <w:rFonts w:hint="eastAsia"/>
        </w:rPr>
        <w:t>ShellSort.c Test</w:t>
      </w:r>
    </w:p>
    <w:p w:rsidR="001B57BA" w:rsidRDefault="00844C00">
      <w:r>
        <w:rPr>
          <w:rFonts w:hint="eastAsia"/>
        </w:rPr>
        <w:t>37              ShellSort(a,10);</w:t>
      </w:r>
    </w:p>
    <w:p w:rsidR="001B57BA" w:rsidRDefault="00844C00">
      <w:r>
        <w:rPr>
          <w:rFonts w:hint="eastAsia"/>
        </w:rPr>
        <w:t>(gdb) s</w:t>
      </w:r>
    </w:p>
    <w:p w:rsidR="001B57BA" w:rsidRDefault="00844C00">
      <w:r>
        <w:rPr>
          <w:rFonts w:hint="eastAsia"/>
        </w:rPr>
        <w:t>ShellSort (k=0x7fffffffe4a0, n=10) at ShellSort.c:9</w:t>
      </w:r>
    </w:p>
    <w:p w:rsidR="001B57BA" w:rsidRDefault="00844C00">
      <w:r>
        <w:rPr>
          <w:rFonts w:hint="eastAsia"/>
        </w:rPr>
        <w:t>9               int gap = n;</w:t>
      </w:r>
    </w:p>
    <w:p w:rsidR="001B57BA" w:rsidRDefault="00844C00">
      <w:r>
        <w:rPr>
          <w:rFonts w:hint="eastAsia"/>
        </w:rPr>
        <w:t>(gdb)</w:t>
      </w:r>
    </w:p>
    <w:p w:rsidR="001B57BA" w:rsidRDefault="001B57BA"/>
    <w:p w:rsidR="001B57BA" w:rsidRDefault="001B57BA"/>
    <w:p w:rsidR="001B57BA" w:rsidRDefault="001B57BA"/>
    <w:p w:rsidR="001B57BA" w:rsidRDefault="001B57BA"/>
    <w:p w:rsidR="001B57BA" w:rsidRDefault="00844C00">
      <w:r>
        <w:rPr>
          <w:rFonts w:hint="eastAsia"/>
        </w:rPr>
        <w:t>【编译成</w:t>
      </w:r>
      <w:r>
        <w:rPr>
          <w:rFonts w:hint="eastAsia"/>
        </w:rPr>
        <w:t>gdb</w:t>
      </w:r>
      <w:r>
        <w:rPr>
          <w:rFonts w:hint="eastAsia"/>
        </w:rPr>
        <w:t>】</w:t>
      </w:r>
    </w:p>
    <w:p w:rsidR="001B57BA" w:rsidRDefault="00844C00">
      <w:r>
        <w:rPr>
          <w:rFonts w:hint="eastAsia"/>
        </w:rPr>
        <w:t>gcc -g xxxx.c -o xxxx.gdb</w:t>
      </w:r>
    </w:p>
    <w:p w:rsidR="001B57BA" w:rsidRDefault="00844C00">
      <w:r>
        <w:rPr>
          <w:rFonts w:hint="eastAsia"/>
        </w:rPr>
        <w:t>【</w:t>
      </w:r>
      <w:r>
        <w:rPr>
          <w:rFonts w:hint="eastAsia"/>
        </w:rPr>
        <w:t>运行</w:t>
      </w:r>
      <w:r>
        <w:rPr>
          <w:rFonts w:hint="eastAsia"/>
        </w:rPr>
        <w:t>gdb</w:t>
      </w:r>
      <w:r>
        <w:rPr>
          <w:rFonts w:hint="eastAsia"/>
        </w:rPr>
        <w:t>】</w:t>
      </w:r>
    </w:p>
    <w:p w:rsidR="001B57BA" w:rsidRDefault="00844C00">
      <w:r>
        <w:rPr>
          <w:rFonts w:hint="eastAsia"/>
        </w:rPr>
        <w:t xml:space="preserve">gdb </w:t>
      </w:r>
    </w:p>
    <w:p w:rsidR="001B57BA" w:rsidRDefault="00844C00">
      <w:r>
        <w:rPr>
          <w:rFonts w:hint="eastAsia"/>
        </w:rPr>
        <w:t>【加载</w:t>
      </w:r>
      <w:r>
        <w:rPr>
          <w:rFonts w:hint="eastAsia"/>
        </w:rPr>
        <w:t>gdb</w:t>
      </w:r>
      <w:r>
        <w:rPr>
          <w:rFonts w:hint="eastAsia"/>
        </w:rPr>
        <w:t>文件</w:t>
      </w:r>
      <w:r>
        <w:rPr>
          <w:rFonts w:hint="eastAsia"/>
        </w:rPr>
        <w:t>】</w:t>
      </w:r>
    </w:p>
    <w:p w:rsidR="001B57BA" w:rsidRDefault="00844C00">
      <w:r>
        <w:rPr>
          <w:rFonts w:hint="eastAsia"/>
        </w:rPr>
        <w:t xml:space="preserve">file </w:t>
      </w:r>
      <w:r>
        <w:rPr>
          <w:rFonts w:hint="eastAsia"/>
        </w:rPr>
        <w:t>xxxx.gdb</w:t>
      </w:r>
    </w:p>
    <w:p w:rsidR="001B57BA" w:rsidRDefault="00844C00">
      <w:r>
        <w:rPr>
          <w:rFonts w:hint="eastAsia"/>
        </w:rPr>
        <w:t>【</w:t>
      </w:r>
      <w:r>
        <w:rPr>
          <w:rFonts w:hint="eastAsia"/>
        </w:rPr>
        <w:t>开始调试</w:t>
      </w:r>
      <w:r>
        <w:rPr>
          <w:rFonts w:hint="eastAsia"/>
        </w:rPr>
        <w:t>】</w:t>
      </w:r>
    </w:p>
    <w:p w:rsidR="001B57BA" w:rsidRDefault="00844C00">
      <w:r>
        <w:rPr>
          <w:rFonts w:hint="eastAsia"/>
        </w:rPr>
        <w:t>start</w:t>
      </w:r>
    </w:p>
    <w:p w:rsidR="001B57BA" w:rsidRDefault="00844C00">
      <w:r>
        <w:rPr>
          <w:rFonts w:hint="eastAsia"/>
        </w:rPr>
        <w:t>【单步调试】</w:t>
      </w:r>
    </w:p>
    <w:p w:rsidR="001B57BA" w:rsidRDefault="00844C00">
      <w:r>
        <w:rPr>
          <w:rFonts w:hint="eastAsia"/>
        </w:rPr>
        <w:lastRenderedPageBreak/>
        <w:t>n (next)</w:t>
      </w:r>
    </w:p>
    <w:p w:rsidR="001B57BA" w:rsidRDefault="00844C00">
      <w:r>
        <w:rPr>
          <w:rFonts w:hint="eastAsia"/>
        </w:rPr>
        <w:t>【进入函数】</w:t>
      </w:r>
    </w:p>
    <w:p w:rsidR="001B57BA" w:rsidRDefault="00844C00">
      <w:r>
        <w:rPr>
          <w:rFonts w:hint="eastAsia"/>
        </w:rPr>
        <w:t xml:space="preserve">s </w:t>
      </w:r>
    </w:p>
    <w:p w:rsidR="001B57BA" w:rsidRDefault="00844C00">
      <w:r>
        <w:rPr>
          <w:rFonts w:hint="eastAsia"/>
        </w:rPr>
        <w:t>【查看变量】</w:t>
      </w:r>
    </w:p>
    <w:p w:rsidR="001B57BA" w:rsidRDefault="00844C00">
      <w:r>
        <w:rPr>
          <w:rFonts w:hint="eastAsia"/>
        </w:rPr>
        <w:t>p xxxx</w:t>
      </w:r>
    </w:p>
    <w:p w:rsidR="001B57BA" w:rsidRDefault="001B57BA"/>
    <w:p w:rsidR="001B57BA" w:rsidRDefault="003474C5">
      <w:pPr>
        <w:rPr>
          <w:rFonts w:hint="eastAsia"/>
        </w:rPr>
      </w:pPr>
      <w:r>
        <w:rPr>
          <w:rFonts w:hint="eastAsia"/>
        </w:rPr>
        <w:t>【跳循环】</w:t>
      </w:r>
    </w:p>
    <w:p w:rsidR="003474C5" w:rsidRDefault="003474C5">
      <w:pPr>
        <w:rPr>
          <w:rFonts w:hint="eastAsia"/>
        </w:rPr>
      </w:pPr>
      <w:r>
        <w:rPr>
          <w:rFonts w:hint="eastAsia"/>
        </w:rPr>
        <w:t>u</w:t>
      </w:r>
    </w:p>
    <w:p w:rsidR="003474C5" w:rsidRDefault="003474C5">
      <w:bookmarkStart w:id="0" w:name="_GoBack"/>
      <w:bookmarkEnd w:id="0"/>
    </w:p>
    <w:sectPr w:rsidR="0034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C00" w:rsidRDefault="00844C00" w:rsidP="003474C5">
      <w:r>
        <w:separator/>
      </w:r>
    </w:p>
  </w:endnote>
  <w:endnote w:type="continuationSeparator" w:id="0">
    <w:p w:rsidR="00844C00" w:rsidRDefault="00844C00" w:rsidP="0034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C00" w:rsidRDefault="00844C00" w:rsidP="003474C5">
      <w:r>
        <w:separator/>
      </w:r>
    </w:p>
  </w:footnote>
  <w:footnote w:type="continuationSeparator" w:id="0">
    <w:p w:rsidR="00844C00" w:rsidRDefault="00844C00" w:rsidP="00347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7BA"/>
    <w:rsid w:val="001B57BA"/>
    <w:rsid w:val="003474C5"/>
    <w:rsid w:val="00844C00"/>
    <w:rsid w:val="1AE54CBD"/>
    <w:rsid w:val="25AB753F"/>
    <w:rsid w:val="265C6403"/>
    <w:rsid w:val="54A77558"/>
    <w:rsid w:val="6002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7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74C5"/>
    <w:rPr>
      <w:kern w:val="2"/>
      <w:sz w:val="18"/>
      <w:szCs w:val="18"/>
    </w:rPr>
  </w:style>
  <w:style w:type="paragraph" w:styleId="a4">
    <w:name w:val="footer"/>
    <w:basedOn w:val="a"/>
    <w:link w:val="Char0"/>
    <w:rsid w:val="00347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74C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7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74C5"/>
    <w:rPr>
      <w:kern w:val="2"/>
      <w:sz w:val="18"/>
      <w:szCs w:val="18"/>
    </w:rPr>
  </w:style>
  <w:style w:type="paragraph" w:styleId="a4">
    <w:name w:val="footer"/>
    <w:basedOn w:val="a"/>
    <w:link w:val="Char0"/>
    <w:rsid w:val="00347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74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1140</Characters>
  <Application>Microsoft Office Word</Application>
  <DocSecurity>0</DocSecurity>
  <Lines>9</Lines>
  <Paragraphs>2</Paragraphs>
  <ScaleCrop>false</ScaleCrop>
  <Company>china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2019-12-18T08:55:00Z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