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6B1D97">
      <w:pPr>
        <w:pStyle w:val="1"/>
      </w:pPr>
      <w:r w:rsidRPr="00C43C42">
        <w:t>Internal Server Error, real status: 500</w:t>
      </w:r>
    </w:p>
    <w:p w:rsidR="00C43C42" w:rsidRDefault="00C43C42" w:rsidP="00C43C42"/>
    <w:p w:rsidR="00C43C42" w:rsidRDefault="00605988" w:rsidP="00C43C42">
      <w:hyperlink r:id="rId7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r>
        <w:rPr>
          <w:rFonts w:hint="eastAsia"/>
        </w:rPr>
        <w:t xml:space="preserve">ts  </w:t>
      </w:r>
      <w:r>
        <w:rPr>
          <w:rFonts w:hint="eastAsia"/>
        </w:rPr>
        <w:t>要</w:t>
      </w:r>
      <w:r>
        <w:t>先翻译为</w:t>
      </w:r>
      <w:r>
        <w:t>js</w:t>
      </w:r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npm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6B1D97" w:rsidRDefault="006B1D97" w:rsidP="006B1D97">
      <w:pPr>
        <w:pStyle w:val="1"/>
      </w:pPr>
      <w:r>
        <w:t>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6B1D97">
      <w:pPr>
        <w:pStyle w:val="a3"/>
        <w:ind w:left="360" w:firstLineChars="0" w:firstLine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r>
        <w:rPr>
          <w:rFonts w:hint="eastAsia"/>
        </w:rPr>
        <w:t>eslint</w:t>
      </w:r>
      <w:r>
        <w:rPr>
          <w:rFonts w:hint="eastAsia"/>
        </w:rPr>
        <w:t>，</w:t>
      </w:r>
      <w:r>
        <w:t>但是我用了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t>一些规范插件，与之冲突，如何禁用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npm run eslint</w:t>
      </w:r>
    </w:p>
    <w:p w:rsidR="00DB0A6F" w:rsidRDefault="00DB0A6F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C13A7E">
      <w:pPr>
        <w:pStyle w:val="1"/>
      </w:pPr>
      <w:r>
        <w:rPr>
          <w:rFonts w:hint="eastAsia"/>
        </w:rPr>
        <w:t>部署</w:t>
      </w:r>
      <w:r>
        <w:t>后，为什么路由发现</w:t>
      </w:r>
      <w:r>
        <w:rPr>
          <w:rFonts w:hint="eastAsia"/>
        </w:rPr>
        <w:t>中间件</w:t>
      </w:r>
      <w:r>
        <w:t>不对</w:t>
      </w:r>
    </w:p>
    <w:p w:rsidR="00003DFF" w:rsidRPr="00003DFF" w:rsidRDefault="00003DFF" w:rsidP="00003DFF">
      <w:r>
        <w:t>N</w:t>
      </w:r>
      <w:r>
        <w:rPr>
          <w:rFonts w:hint="eastAsia"/>
        </w:rPr>
        <w:t>ginx</w:t>
      </w:r>
    </w:p>
    <w:p w:rsidR="00C13A7E" w:rsidRDefault="00003DFF" w:rsidP="00C13A7E">
      <w:r>
        <w:rPr>
          <w:noProof/>
        </w:rPr>
        <w:lastRenderedPageBreak/>
        <w:drawing>
          <wp:inline distT="0" distB="0" distL="0" distR="0" wp14:anchorId="71F22715" wp14:editId="264CD2B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FF" w:rsidRDefault="00003DFF" w:rsidP="00C13A7E"/>
    <w:p w:rsidR="00003DFF" w:rsidRDefault="00003DFF" w:rsidP="00C13A7E"/>
    <w:p w:rsidR="00003DFF" w:rsidRPr="00C13A7E" w:rsidRDefault="00003DFF" w:rsidP="00C13A7E">
      <w:r>
        <w:rPr>
          <w:noProof/>
        </w:rPr>
        <w:drawing>
          <wp:inline distT="0" distB="0" distL="0" distR="0" wp14:anchorId="33BA39B5" wp14:editId="42CCB75D">
            <wp:extent cx="5000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我</w:t>
      </w:r>
      <w:r>
        <w:t>错以为，</w:t>
      </w:r>
      <w:r>
        <w:rPr>
          <w:rFonts w:hint="eastAsia"/>
        </w:rPr>
        <w:t xml:space="preserve">nginx </w:t>
      </w:r>
      <w:r>
        <w:rPr>
          <w:rFonts w:hint="eastAsia"/>
        </w:rPr>
        <w:t>匹配</w:t>
      </w:r>
      <w:r>
        <w:rPr>
          <w:rFonts w:hint="eastAsia"/>
        </w:rPr>
        <w:t xml:space="preserve">api   </w:t>
      </w:r>
      <w:r>
        <w:rPr>
          <w:rFonts w:hint="eastAsia"/>
        </w:rPr>
        <w:t>后面</w:t>
      </w:r>
      <w:r>
        <w:t>是后台自己隔离的，所以我双写了</w:t>
      </w:r>
      <w:r>
        <w:rPr>
          <w:rFonts w:hint="eastAsia"/>
        </w:rPr>
        <w:t>api,</w:t>
      </w:r>
      <w:r>
        <w:rPr>
          <w:rFonts w:hint="eastAsia"/>
        </w:rPr>
        <w:t>其实</w:t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egg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自动</w:t>
      </w:r>
      <w:r>
        <w:t>匹配</w:t>
      </w:r>
      <w:r>
        <w:rPr>
          <w:rFonts w:hint="eastAsia"/>
        </w:rPr>
        <w:t xml:space="preserve">  </w:t>
      </w:r>
      <w:r>
        <w:t xml:space="preserve">jieyi.szzn.online  </w:t>
      </w:r>
      <w:r>
        <w:rPr>
          <w:rFonts w:hint="eastAsia"/>
        </w:rPr>
        <w:t>后面</w:t>
      </w:r>
      <w:r>
        <w:t>的路由</w:t>
      </w: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也</w:t>
      </w:r>
      <w:r>
        <w:t>要算</w:t>
      </w:r>
      <w:r>
        <w:rPr>
          <w:rFonts w:hint="eastAsia"/>
        </w:rPr>
        <w:t>进去</w:t>
      </w:r>
      <w:r>
        <w:t>，故</w:t>
      </w:r>
      <w:r>
        <w:rPr>
          <w:rFonts w:hint="eastAsia"/>
        </w:rPr>
        <w:t>去掉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就可以</w:t>
      </w:r>
    </w:p>
    <w:p w:rsidR="00993AB6" w:rsidRDefault="00993AB6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A737C4" wp14:editId="4E0FBEC4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分</w:t>
      </w:r>
      <w:r>
        <w:t>生产、开发环境失效？</w:t>
      </w: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我明明</w:t>
      </w:r>
      <w:r>
        <w:t>配置了</w:t>
      </w:r>
      <w:r>
        <w:rPr>
          <w:rFonts w:hint="eastAsia"/>
        </w:rPr>
        <w:t>prod.ts</w:t>
      </w:r>
      <w:r>
        <w:rPr>
          <w:rFonts w:hint="eastAsia"/>
        </w:rPr>
        <w:t>，</w:t>
      </w:r>
      <w:r>
        <w:t>但就是不加载：</w:t>
      </w:r>
    </w:p>
    <w:p w:rsidR="00AC06FA" w:rsidRDefault="00AC06FA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D29A46" wp14:editId="37C1EF0E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4F264C" w:rsidRDefault="004F264C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4B4D5F" wp14:editId="6B564F7D">
            <wp:extent cx="5274310" cy="1621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A55FD3">
      <w:pPr>
        <w:pStyle w:val="1"/>
      </w:pPr>
      <w:r>
        <w:rPr>
          <w:rFonts w:hint="eastAsia"/>
        </w:rPr>
        <w:t>如何</w:t>
      </w:r>
      <w:r>
        <w:t>修改</w:t>
      </w:r>
      <w:r>
        <w:rPr>
          <w:rFonts w:hint="eastAsia"/>
        </w:rPr>
        <w:t>生产</w:t>
      </w:r>
      <w:r>
        <w:t>环境日志打印路径</w:t>
      </w:r>
      <w:bookmarkStart w:id="0" w:name="_GoBack"/>
      <w:bookmarkEnd w:id="0"/>
    </w:p>
    <w:p w:rsidR="00A55FD3" w:rsidRDefault="00A55FD3" w:rsidP="00DB0A6F">
      <w:pPr>
        <w:pStyle w:val="a3"/>
        <w:ind w:left="360" w:firstLineChars="0" w:firstLine="0"/>
      </w:pPr>
    </w:p>
    <w:p w:rsidR="00A55FD3" w:rsidRPr="00A55FD3" w:rsidRDefault="00A55FD3" w:rsidP="00DB0A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0A3B1" wp14:editId="79FD3E40">
            <wp:extent cx="5274310" cy="1259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D3" w:rsidRPr="00A5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988" w:rsidRDefault="00605988" w:rsidP="00C13A7E">
      <w:r>
        <w:separator/>
      </w:r>
    </w:p>
  </w:endnote>
  <w:endnote w:type="continuationSeparator" w:id="0">
    <w:p w:rsidR="00605988" w:rsidRDefault="00605988" w:rsidP="00C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988" w:rsidRDefault="00605988" w:rsidP="00C13A7E">
      <w:r>
        <w:separator/>
      </w:r>
    </w:p>
  </w:footnote>
  <w:footnote w:type="continuationSeparator" w:id="0">
    <w:p w:rsidR="00605988" w:rsidRDefault="00605988" w:rsidP="00C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03DFF"/>
    <w:rsid w:val="00156815"/>
    <w:rsid w:val="00331B08"/>
    <w:rsid w:val="004F264C"/>
    <w:rsid w:val="00605988"/>
    <w:rsid w:val="006B1D97"/>
    <w:rsid w:val="0070476E"/>
    <w:rsid w:val="00993AB6"/>
    <w:rsid w:val="00A55FD3"/>
    <w:rsid w:val="00AC06FA"/>
    <w:rsid w:val="00B26E2A"/>
    <w:rsid w:val="00C13A7E"/>
    <w:rsid w:val="00C43C42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  <w:style w:type="paragraph" w:styleId="a5">
    <w:name w:val="header"/>
    <w:basedOn w:val="a"/>
    <w:link w:val="Char"/>
    <w:uiPriority w:val="99"/>
    <w:unhideWhenUsed/>
    <w:rsid w:val="00C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A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tcs-y.com/2018/10/05/egg-ts-deplo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2020-06-29T08:44:00Z</dcterms:created>
  <dcterms:modified xsi:type="dcterms:W3CDTF">2020-12-24T13:35:00Z</dcterms:modified>
</cp:coreProperties>
</file>