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$rdsKey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'qrcdpaytmp:'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':uid_arr:'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$rdsKey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'un_pay'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$isOpen </w:t>
      </w:r>
      <w:r>
        <w:rPr>
          <w:rFonts w:hint="eastAsia"/>
          <w:color w:val="EBEBEB"/>
          <w:sz w:val="27"/>
          <w:szCs w:val="27"/>
        </w:rPr>
        <w:t>= \</w:t>
      </w:r>
      <w:r>
        <w:rPr>
          <w:rFonts w:hint="eastAsia"/>
          <w:color w:val="FFFFFF"/>
          <w:sz w:val="27"/>
          <w:szCs w:val="27"/>
        </w:rPr>
        <w:t>Redis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$rdsKey</w:t>
      </w:r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Default="00450D1F" w:rsidP="00450D1F"/>
    <w:p w:rsidR="002D33A8" w:rsidRDefault="002D33A8" w:rsidP="00450D1F"/>
    <w:p w:rsidR="002D33A8" w:rsidRPr="002D33A8" w:rsidRDefault="002D33A8" w:rsidP="00450D1F"/>
    <w:p w:rsidR="002D33A8" w:rsidRPr="002D33A8" w:rsidRDefault="002D33A8" w:rsidP="002D33A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json_encode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$cateGrop1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expire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30000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2D33A8" w:rsidRDefault="002D33A8" w:rsidP="00450D1F"/>
    <w:p w:rsidR="00DC290A" w:rsidRDefault="00DC290A" w:rsidP="00450D1F"/>
    <w:p w:rsidR="00DC290A" w:rsidRDefault="00DC290A" w:rsidP="00450D1F"/>
    <w:p w:rsidR="000204D7" w:rsidRPr="000204D7" w:rsidRDefault="000204D7" w:rsidP="000204D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0204D7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0204D7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exists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0204D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$payQueue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DC290A" w:rsidRDefault="00DC290A" w:rsidP="00450D1F"/>
    <w:p w:rsidR="00DC290A" w:rsidRDefault="00DC290A" w:rsidP="00450D1F"/>
    <w:p w:rsidR="00DC290A" w:rsidRDefault="00DC290A" w:rsidP="00195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结构</w:t>
      </w:r>
    </w:p>
    <w:p w:rsidR="00DC290A" w:rsidRDefault="00DC290A" w:rsidP="00450D1F"/>
    <w:p w:rsidR="00DC290A" w:rsidRDefault="007E60A7" w:rsidP="00450D1F">
      <w:r w:rsidRPr="007E60A7">
        <w:t>Redis::lpush($goods, 1);</w:t>
      </w:r>
    </w:p>
    <w:p w:rsidR="007E60A7" w:rsidRDefault="007E60A7" w:rsidP="00450D1F"/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Redis::lpush($goods, 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1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);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A23DB2" w:rsidRPr="00A23DB2" w:rsidRDefault="00A23DB2" w:rsidP="00A23DB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A23DB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A23DB2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llen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A23DB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$orderQueue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195D00">
      <w:pPr>
        <w:pStyle w:val="2"/>
        <w:rPr>
          <w:shd w:val="clear" w:color="auto" w:fill="FAFAFA"/>
        </w:rPr>
      </w:pPr>
      <w:r>
        <w:rPr>
          <w:shd w:val="clear" w:color="auto" w:fill="FAFAFA"/>
        </w:rPr>
        <w:lastRenderedPageBreak/>
        <w:t>set</w:t>
      </w:r>
      <w:r>
        <w:rPr>
          <w:rFonts w:hint="eastAsia"/>
          <w:shd w:val="clear" w:color="auto" w:fill="FAFAFA"/>
        </w:rPr>
        <w:t>结构</w:t>
      </w:r>
    </w:p>
    <w:p w:rsidR="007E60A7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Redis::sadd($robSuccessUser,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bookmarkStart w:id="0" w:name="_GoBack"/>
      <w:bookmarkEnd w:id="0"/>
    </w:p>
    <w:p w:rsidR="005B168B" w:rsidRDefault="005B168B" w:rsidP="005B168B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Redis::sRem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02089F" w:rsidP="00450D1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Redis Sismember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命令判断成员元素是否是集合的成员。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br/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$result = Redis::sismember($robSuccessUser,$userId);</w:t>
      </w:r>
    </w:p>
    <w:p w:rsidR="0002089F" w:rsidRPr="005B168B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C0735D" w:rsidP="00C0735D">
      <w:pPr>
        <w:pStyle w:val="2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t>Decr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Redis Decr </w:t>
      </w:r>
      <w:r>
        <w:rPr>
          <w:rFonts w:ascii="Helvetica" w:hAnsi="Helvetica"/>
          <w:color w:val="333333"/>
          <w:sz w:val="20"/>
          <w:szCs w:val="20"/>
        </w:rPr>
        <w:t>命令将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中储存的数字值减一。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不存在，那么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的值会先被初始化为</w:t>
      </w:r>
      <w:r>
        <w:rPr>
          <w:rFonts w:ascii="Helvetica" w:hAnsi="Helvetica"/>
          <w:color w:val="333333"/>
          <w:sz w:val="20"/>
          <w:szCs w:val="20"/>
        </w:rPr>
        <w:t xml:space="preserve"> 0 </w:t>
      </w:r>
      <w:r>
        <w:rPr>
          <w:rFonts w:ascii="Helvetica" w:hAnsi="Helvetica"/>
          <w:color w:val="333333"/>
          <w:sz w:val="20"/>
          <w:szCs w:val="20"/>
        </w:rPr>
        <w:t>，然后再执行</w:t>
      </w:r>
      <w:r>
        <w:rPr>
          <w:rFonts w:ascii="Helvetica" w:hAnsi="Helvetica"/>
          <w:color w:val="333333"/>
          <w:sz w:val="20"/>
          <w:szCs w:val="20"/>
        </w:rPr>
        <w:t xml:space="preserve"> DECR </w:t>
      </w:r>
      <w:r>
        <w:rPr>
          <w:rFonts w:ascii="Helvetica" w:hAnsi="Helvetica"/>
          <w:color w:val="333333"/>
          <w:sz w:val="20"/>
          <w:szCs w:val="20"/>
        </w:rPr>
        <w:t>操作。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:rsidR="0002089F" w:rsidRPr="00C0735D" w:rsidRDefault="0002089F" w:rsidP="00450D1F"/>
    <w:sectPr w:rsidR="0002089F" w:rsidRPr="00C0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A00" w:rsidRDefault="00763A00" w:rsidP="00DC290A">
      <w:r>
        <w:separator/>
      </w:r>
    </w:p>
  </w:endnote>
  <w:endnote w:type="continuationSeparator" w:id="0">
    <w:p w:rsidR="00763A00" w:rsidRDefault="00763A00" w:rsidP="00D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A00" w:rsidRDefault="00763A00" w:rsidP="00DC290A">
      <w:r>
        <w:separator/>
      </w:r>
    </w:p>
  </w:footnote>
  <w:footnote w:type="continuationSeparator" w:id="0">
    <w:p w:rsidR="00763A00" w:rsidRDefault="00763A00" w:rsidP="00DC2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0204D7"/>
    <w:rsid w:val="0002089F"/>
    <w:rsid w:val="00107899"/>
    <w:rsid w:val="00195D00"/>
    <w:rsid w:val="002D33A8"/>
    <w:rsid w:val="00450D1F"/>
    <w:rsid w:val="005B168B"/>
    <w:rsid w:val="006542BB"/>
    <w:rsid w:val="00763A00"/>
    <w:rsid w:val="007E60A7"/>
    <w:rsid w:val="0082639B"/>
    <w:rsid w:val="00871457"/>
    <w:rsid w:val="00880DD4"/>
    <w:rsid w:val="00A23DB2"/>
    <w:rsid w:val="00B84BE4"/>
    <w:rsid w:val="00C0735D"/>
    <w:rsid w:val="00D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C2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0A"/>
    <w:rPr>
      <w:sz w:val="18"/>
      <w:szCs w:val="18"/>
    </w:rPr>
  </w:style>
  <w:style w:type="character" w:customStyle="1" w:styleId="hljs-number">
    <w:name w:val="hljs-number"/>
    <w:basedOn w:val="a0"/>
    <w:rsid w:val="007E60A7"/>
  </w:style>
  <w:style w:type="character" w:customStyle="1" w:styleId="2Char">
    <w:name w:val="标题 2 Char"/>
    <w:basedOn w:val="a0"/>
    <w:link w:val="2"/>
    <w:uiPriority w:val="9"/>
    <w:rsid w:val="00195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0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2020-12-10T07:29:00Z</dcterms:created>
  <dcterms:modified xsi:type="dcterms:W3CDTF">2021-01-23T10:22:00Z</dcterms:modified>
</cp:coreProperties>
</file>