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【实现数据添加add】</w:t>
      </w:r>
    </w:p>
    <w:p>
      <w:pPr>
        <w:rPr>
          <w:rFonts w:hint="eastAsia"/>
        </w:rPr>
      </w:pPr>
      <w:r>
        <w:rPr>
          <w:rFonts w:hint="eastAsia"/>
        </w:rPr>
        <w:t>select()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add() 该方法返回被添加的新记录的主键id值</w:t>
      </w:r>
    </w:p>
    <w:p>
      <w:pPr>
        <w:rPr>
          <w:rFonts w:hint="eastAsia"/>
        </w:rPr>
      </w:pPr>
      <w:r>
        <w:rPr>
          <w:rFonts w:hint="eastAsia"/>
        </w:rPr>
        <w:t>save()</w:t>
      </w:r>
    </w:p>
    <w:p>
      <w:pPr>
        <w:rPr>
          <w:rFonts w:hint="eastAsia"/>
        </w:rPr>
      </w:pPr>
      <w:r>
        <w:rPr>
          <w:rFonts w:hint="eastAsia"/>
        </w:rPr>
        <w:t>delete()</w:t>
      </w:r>
    </w:p>
    <w:p>
      <w:pPr>
        <w:rPr>
          <w:rFonts w:hint="eastAsia"/>
        </w:rPr>
      </w:pPr>
      <w:r>
        <w:rPr>
          <w:rFonts w:hint="eastAsia"/>
        </w:rPr>
        <w:t>两种方式实现数据添加</w:t>
      </w:r>
    </w:p>
    <w:p>
      <w:pPr>
        <w:numPr>
          <w:ilvl w:val="2"/>
          <w:numId w:val="1"/>
        </w:numPr>
        <w:tabs>
          <w:tab w:val="left" w:pos="0"/>
          <w:tab w:val="clear" w:pos="1200"/>
        </w:tabs>
        <w:ind w:left="0" w:firstLine="0"/>
        <w:rPr>
          <w:rFonts w:hint="eastAsia"/>
        </w:rPr>
      </w:pPr>
      <w:r>
        <w:rPr>
          <w:rFonts w:hint="eastAsia"/>
        </w:rPr>
        <w:t>数组方式数据添加</w:t>
      </w:r>
    </w:p>
    <w:p>
      <w:pPr>
        <w:ind w:left="420"/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>$arr = array(</w:t>
      </w:r>
      <w:r>
        <w:t>‘</w:t>
      </w:r>
      <w:r>
        <w:rPr>
          <w:rFonts w:hint="eastAsia"/>
        </w:rPr>
        <w:t>goods_name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iphone5s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goods_weight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109</w:t>
      </w:r>
      <w:r>
        <w:t>’</w:t>
      </w: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>//注意:goods_name和goods_weight是数据表中字段名称</w:t>
      </w:r>
    </w:p>
    <w:p>
      <w:pPr>
        <w:ind w:left="420"/>
        <w:rPr>
          <w:rFonts w:hint="eastAsia"/>
        </w:rPr>
      </w:pPr>
      <w:r>
        <w:rPr>
          <w:rFonts w:hint="eastAsia"/>
        </w:rPr>
        <w:t>$goods -&gt; add($arr);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74695" cy="13950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0"/>
          <w:tab w:val="clear" w:pos="1200"/>
        </w:tabs>
        <w:ind w:left="0" w:firstLine="0"/>
        <w:rPr>
          <w:rFonts w:hint="eastAsia"/>
        </w:rPr>
      </w:pPr>
      <w:r>
        <w:rPr>
          <w:rFonts w:hint="eastAsia"/>
        </w:rPr>
        <w:t>AR方式实现数据添加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ActiveRecord  活跃记录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AR规定了程序与数据库之间的关系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什么是AR：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① 一个</w:t>
      </w:r>
      <w:r>
        <w:rPr>
          <w:rFonts w:hint="eastAsia"/>
          <w:color w:val="FF0000"/>
        </w:rPr>
        <w:t>数据表</w:t>
      </w:r>
      <w:r>
        <w:rPr>
          <w:rFonts w:hint="eastAsia"/>
        </w:rPr>
        <w:t>对应一个类</w:t>
      </w:r>
      <w:r>
        <w:rPr>
          <w:rFonts w:hint="eastAsia"/>
          <w:color w:val="FF0000"/>
        </w:rPr>
        <w:t>model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② 一条数据</w:t>
      </w:r>
      <w:r>
        <w:rPr>
          <w:rFonts w:hint="eastAsia"/>
          <w:color w:val="FF0000"/>
        </w:rPr>
        <w:t>记录</w:t>
      </w:r>
      <w:r>
        <w:rPr>
          <w:rFonts w:hint="eastAsia"/>
        </w:rPr>
        <w:t>对应类的一个</w:t>
      </w:r>
      <w:r>
        <w:rPr>
          <w:rFonts w:hint="eastAsia"/>
          <w:color w:val="FF0000"/>
        </w:rPr>
        <w:t>对象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③ 每个</w:t>
      </w:r>
      <w:r>
        <w:rPr>
          <w:rFonts w:hint="eastAsia"/>
          <w:color w:val="FF0000"/>
        </w:rPr>
        <w:t>字段</w:t>
      </w:r>
      <w:r>
        <w:rPr>
          <w:rFonts w:hint="eastAsia"/>
        </w:rPr>
        <w:t>对应该对象的具体</w:t>
      </w:r>
      <w:r>
        <w:rPr>
          <w:rFonts w:hint="eastAsia"/>
          <w:color w:val="FF0000"/>
        </w:rPr>
        <w:t>属性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tp框架的AR是假的</w:t>
      </w:r>
    </w:p>
    <w:p>
      <w:pPr>
        <w:ind w:left="420"/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$goods -&gt; goods_name = </w:t>
      </w:r>
      <w:r>
        <w:t>“</w:t>
      </w:r>
      <w:r>
        <w:rPr>
          <w:rFonts w:hint="eastAsia"/>
        </w:rPr>
        <w:t>htc_one</w:t>
      </w:r>
      <w:r>
        <w:t>”</w:t>
      </w:r>
      <w:r>
        <w:rPr>
          <w:rFonts w:hint="eastAsia"/>
        </w:rPr>
        <w:t>;</w:t>
      </w:r>
    </w:p>
    <w:p>
      <w:pPr>
        <w:ind w:left="420"/>
        <w:rPr>
          <w:rFonts w:hint="eastAsia"/>
        </w:rPr>
      </w:pPr>
      <w:r>
        <w:rPr>
          <w:rFonts w:hint="eastAsia"/>
        </w:rPr>
        <w:t>$goods -&gt; goods_price = 3000;</w:t>
      </w:r>
    </w:p>
    <w:p>
      <w:pPr>
        <w:ind w:left="420"/>
        <w:rPr>
          <w:rFonts w:hint="eastAsia"/>
        </w:rPr>
      </w:pPr>
      <w:r>
        <w:rPr>
          <w:rFonts w:hint="eastAsia"/>
        </w:rPr>
        <w:t>$goods -&gt; add();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2818765" cy="1628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以上两种方式：数组、AR，最后add都要把新记录的主键id值返回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203"/>
    <w:multiLevelType w:val="multilevel"/>
    <w:tmpl w:val="13985203"/>
    <w:lvl w:ilvl="0" w:tentative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681247F"/>
    <w:multiLevelType w:val="multilevel"/>
    <w:tmpl w:val="3681247F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675D5"/>
    <w:rsid w:val="4C310019"/>
    <w:rsid w:val="6E16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2017-08-11T07:37:00Z</dcterms:created>
  <dc:creator>Administrator</dc:creator>
  <cp:lastModifiedBy>Administrator</cp:lastModifiedBy>
  <dcterms:modified xsi:type="dcterms:W3CDTF">2017-08-11T07:37:29Z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