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【表单验证】</w:t>
      </w:r>
    </w:p>
    <w:p>
      <w:pPr>
        <w:rPr>
          <w:rFonts w:hint="eastAsia"/>
        </w:rPr>
      </w:pPr>
      <w:r>
        <w:rPr>
          <w:rFonts w:hint="eastAsia"/>
        </w:rPr>
        <w:t>javascript</w:t>
      </w:r>
    </w:p>
    <w:p>
      <w:pPr>
        <w:rPr>
          <w:rFonts w:hint="eastAsia"/>
        </w:rPr>
      </w:pPr>
      <w:r>
        <w:rPr>
          <w:rFonts w:hint="eastAsia"/>
        </w:rPr>
        <w:t xml:space="preserve">jquery  </w:t>
      </w:r>
    </w:p>
    <w:p>
      <w:pPr>
        <w:rPr>
          <w:rFonts w:hint="eastAsia"/>
        </w:rPr>
      </w:pPr>
      <w:r>
        <w:rPr>
          <w:rFonts w:hint="eastAsia"/>
        </w:rPr>
        <w:t>在服务器端通过tp框架实现表单验证</w:t>
      </w:r>
    </w:p>
    <w:p>
      <w:pPr>
        <w:rPr>
          <w:rFonts w:hint="eastAsia"/>
        </w:rPr>
      </w:pPr>
      <w:r>
        <w:rPr>
          <w:rFonts w:hint="eastAsia"/>
        </w:rPr>
        <w:t>用户名、密码、重复密码、邮箱、qq、手机号码、爱好、学历</w:t>
      </w:r>
    </w:p>
    <w:p>
      <w:pPr>
        <w:rPr>
          <w:rFonts w:hint="eastAsia"/>
        </w:rPr>
      </w:pPr>
      <w:r>
        <w:rPr>
          <w:rFonts w:hint="eastAsia"/>
        </w:rPr>
        <w:t>具体步骤：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制作表单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表单form数据通过create()方法收集(验证功能要求我们必须通过create()方法收集数据)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自定义数据model模型类实现具体验证规则</w:t>
      </w:r>
      <w:r>
        <w:drawing>
          <wp:inline distT="0" distB="0" distL="114300" distR="114300">
            <wp:extent cx="3770630" cy="553720"/>
            <wp:effectExtent l="0" t="0" r="1270" b="177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570095" cy="2874010"/>
            <wp:effectExtent l="0" t="0" r="190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0095" cy="287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460240" cy="2398395"/>
            <wp:effectExtent l="0" t="0" r="16510" b="19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验证规则的第4个参数说明（0 1 2）：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568825" cy="1189990"/>
            <wp:effectExtent l="0" t="0" r="3175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825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模型实例化通过new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调用create()方法才可以触发验证执行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1DB1"/>
    <w:multiLevelType w:val="multilevel"/>
    <w:tmpl w:val="13571DB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D23052"/>
    <w:multiLevelType w:val="multilevel"/>
    <w:tmpl w:val="21D2305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875E8"/>
    <w:rsid w:val="2D1F1E7A"/>
    <w:rsid w:val="7888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2017-08-12T05:38:00Z</dcterms:created>
  <dc:creator>Administrator</dc:creator>
  <cp:lastModifiedBy>Administrator</cp:lastModifiedBy>
  <dcterms:modified xsi:type="dcterms:W3CDTF">2017-08-12T05:38:56Z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