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D7" w:rsidRDefault="006918CA">
      <w:r>
        <w:rPr>
          <w:noProof/>
        </w:rPr>
        <w:drawing>
          <wp:inline distT="0" distB="0" distL="0" distR="0" wp14:anchorId="4109B61F" wp14:editId="5082A6C4">
            <wp:extent cx="5274310" cy="3865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CA" w:rsidRDefault="006918CA"/>
    <w:p w:rsidR="006918CA" w:rsidRDefault="006918CA">
      <w:r>
        <w:rPr>
          <w:noProof/>
        </w:rPr>
        <w:drawing>
          <wp:inline distT="0" distB="0" distL="0" distR="0" wp14:anchorId="79DB0F25" wp14:editId="165B1EF9">
            <wp:extent cx="5274310" cy="2472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40" w:rsidRDefault="00D05440"/>
    <w:p w:rsidR="00D05440" w:rsidRDefault="00D05440"/>
    <w:p w:rsidR="00D05440" w:rsidRDefault="00D05440"/>
    <w:p w:rsidR="00D05440" w:rsidRDefault="00D05440" w:rsidP="00D0544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variables </w:t>
      </w:r>
    </w:p>
    <w:p w:rsidR="008311FE" w:rsidRDefault="008311FE" w:rsidP="00D05440">
      <w:pPr>
        <w:rPr>
          <w:rStyle w:val="token"/>
          <w:rFonts w:ascii="Consolas" w:hAnsi="Consolas" w:cs="Consolas"/>
          <w:color w:val="555555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64771"/>
          <w:sz w:val="18"/>
          <w:szCs w:val="18"/>
          <w:bdr w:val="none" w:sz="0" w:space="0" w:color="auto" w:frame="1"/>
        </w:rPr>
        <w:t>dump</w:t>
      </w:r>
      <w:r>
        <w:rPr>
          <w:rStyle w:val="token"/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()</w:t>
      </w:r>
      <w:r>
        <w:rPr>
          <w:rStyle w:val="token"/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  <w:t>可以</w:t>
      </w:r>
      <w:r>
        <w:rPr>
          <w:rStyle w:val="token"/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查看全部</w:t>
      </w:r>
    </w:p>
    <w:p w:rsidR="008311FE" w:rsidRDefault="008311FE" w:rsidP="00D05440">
      <w:pPr>
        <w:rPr>
          <w:rStyle w:val="token"/>
          <w:rFonts w:ascii="Consolas" w:hAnsi="Consolas" w:cs="Consolas"/>
          <w:color w:val="555555"/>
          <w:sz w:val="18"/>
          <w:szCs w:val="18"/>
          <w:bdr w:val="none" w:sz="0" w:space="0" w:color="auto" w:frame="1"/>
        </w:rPr>
      </w:pPr>
    </w:p>
    <w:p w:rsidR="008311FE" w:rsidRPr="008311FE" w:rsidRDefault="008311FE" w:rsidP="008311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 w:hint="eastAsia"/>
          <w:color w:val="4E4E4E"/>
          <w:kern w:val="0"/>
          <w:sz w:val="24"/>
          <w:szCs w:val="24"/>
        </w:rPr>
      </w:pPr>
      <w:r w:rsidRPr="008311FE">
        <w:rPr>
          <w:rFonts w:ascii="inherit" w:eastAsia="宋体" w:hAnsi="inherit" w:cs="Consolas"/>
          <w:color w:val="555555"/>
          <w:kern w:val="0"/>
          <w:sz w:val="18"/>
          <w:szCs w:val="18"/>
          <w:bdr w:val="none" w:sz="0" w:space="0" w:color="auto" w:frame="1"/>
        </w:rPr>
        <w:t>{{</w:t>
      </w:r>
      <w:r w:rsidRPr="008311FE">
        <w:rPr>
          <w:rFonts w:ascii="Consolas" w:eastAsia="宋体" w:hAnsi="Consolas" w:cs="Consolas"/>
          <w:color w:val="4E4E4E"/>
          <w:kern w:val="0"/>
          <w:sz w:val="18"/>
          <w:szCs w:val="18"/>
          <w:bdr w:val="none" w:sz="0" w:space="0" w:color="auto" w:frame="1"/>
        </w:rPr>
        <w:t xml:space="preserve"> </w:t>
      </w:r>
      <w:r w:rsidRPr="008311FE">
        <w:rPr>
          <w:rFonts w:ascii="inherit" w:eastAsia="宋体" w:hAnsi="inherit" w:cs="Consolas"/>
          <w:color w:val="064771"/>
          <w:kern w:val="0"/>
          <w:sz w:val="18"/>
          <w:szCs w:val="18"/>
          <w:bdr w:val="none" w:sz="0" w:space="0" w:color="auto" w:frame="1"/>
        </w:rPr>
        <w:t>dump</w:t>
      </w:r>
      <w:r w:rsidRPr="008311FE">
        <w:rPr>
          <w:rFonts w:ascii="inherit" w:eastAsia="宋体" w:hAnsi="inherit" w:cs="Consolas"/>
          <w:color w:val="555555"/>
          <w:kern w:val="0"/>
          <w:sz w:val="18"/>
          <w:szCs w:val="18"/>
          <w:bdr w:val="none" w:sz="0" w:space="0" w:color="auto" w:frame="1"/>
        </w:rPr>
        <w:t>(</w:t>
      </w:r>
      <w:r w:rsidRPr="008311FE">
        <w:rPr>
          <w:rFonts w:ascii="Consolas" w:eastAsia="宋体" w:hAnsi="Consolas" w:cs="Consolas"/>
          <w:color w:val="4E4E4E"/>
          <w:kern w:val="0"/>
          <w:sz w:val="18"/>
          <w:szCs w:val="18"/>
          <w:bdr w:val="none" w:sz="0" w:space="0" w:color="auto" w:frame="1"/>
        </w:rPr>
        <w:t>title</w:t>
      </w:r>
      <w:r w:rsidRPr="008311FE">
        <w:rPr>
          <w:rFonts w:ascii="inherit" w:eastAsia="宋体" w:hAnsi="inherit" w:cs="Consolas"/>
          <w:color w:val="555555"/>
          <w:kern w:val="0"/>
          <w:sz w:val="18"/>
          <w:szCs w:val="18"/>
          <w:bdr w:val="none" w:sz="0" w:space="0" w:color="auto" w:frame="1"/>
        </w:rPr>
        <w:t>)</w:t>
      </w:r>
      <w:r w:rsidRPr="008311FE">
        <w:rPr>
          <w:rFonts w:ascii="Consolas" w:eastAsia="宋体" w:hAnsi="Consolas" w:cs="Consolas"/>
          <w:color w:val="4E4E4E"/>
          <w:kern w:val="0"/>
          <w:sz w:val="18"/>
          <w:szCs w:val="18"/>
          <w:bdr w:val="none" w:sz="0" w:space="0" w:color="auto" w:frame="1"/>
        </w:rPr>
        <w:t xml:space="preserve"> </w:t>
      </w:r>
      <w:r w:rsidRPr="008311FE">
        <w:rPr>
          <w:rFonts w:ascii="inherit" w:eastAsia="宋体" w:hAnsi="inherit" w:cs="Consolas"/>
          <w:color w:val="555555"/>
          <w:kern w:val="0"/>
          <w:sz w:val="18"/>
          <w:szCs w:val="18"/>
          <w:bdr w:val="none" w:sz="0" w:space="0" w:color="auto" w:frame="1"/>
        </w:rPr>
        <w:t>}}</w:t>
      </w:r>
      <w:r>
        <w:rPr>
          <w:rFonts w:ascii="inherit" w:eastAsia="宋体" w:hAnsi="inherit" w:cs="Consolas"/>
          <w:color w:val="555555"/>
          <w:kern w:val="0"/>
          <w:sz w:val="18"/>
          <w:szCs w:val="18"/>
          <w:bdr w:val="none" w:sz="0" w:space="0" w:color="auto" w:frame="1"/>
        </w:rPr>
        <w:t xml:space="preserve">  //</w:t>
      </w:r>
      <w:r>
        <w:rPr>
          <w:rFonts w:ascii="inherit" w:eastAsia="宋体" w:hAnsi="inherit" w:cs="Consolas" w:hint="eastAsia"/>
          <w:color w:val="555555"/>
          <w:kern w:val="0"/>
          <w:sz w:val="18"/>
          <w:szCs w:val="18"/>
          <w:bdr w:val="none" w:sz="0" w:space="0" w:color="auto" w:frame="1"/>
        </w:rPr>
        <w:t>查看</w:t>
      </w:r>
      <w:r>
        <w:rPr>
          <w:rFonts w:ascii="inherit" w:eastAsia="宋体" w:hAnsi="inherit" w:cs="Consolas"/>
          <w:color w:val="555555"/>
          <w:kern w:val="0"/>
          <w:sz w:val="18"/>
          <w:szCs w:val="18"/>
          <w:bdr w:val="none" w:sz="0" w:space="0" w:color="auto" w:frame="1"/>
        </w:rPr>
        <w:t>具体</w:t>
      </w:r>
      <w:r>
        <w:rPr>
          <w:rFonts w:ascii="inherit" w:eastAsia="宋体" w:hAnsi="inherit" w:cs="Consolas" w:hint="eastAsia"/>
          <w:color w:val="555555"/>
          <w:kern w:val="0"/>
          <w:sz w:val="18"/>
          <w:szCs w:val="18"/>
          <w:bdr w:val="none" w:sz="0" w:space="0" w:color="auto" w:frame="1"/>
        </w:rPr>
        <w:t>变量</w:t>
      </w:r>
    </w:p>
    <w:p w:rsidR="00055C10" w:rsidRDefault="00055C10" w:rsidP="00055C10">
      <w:pPr>
        <w:pStyle w:val="HTML"/>
        <w:shd w:val="clear" w:color="auto" w:fill="F5F5F5"/>
        <w:textAlignment w:val="baseline"/>
        <w:rPr>
          <w:rFonts w:ascii="Consolas" w:hAnsi="Consolas" w:cs="Consolas" w:hint="eastAsia"/>
          <w:color w:val="4E4E4E"/>
        </w:rPr>
      </w:pP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lastRenderedPageBreak/>
        <w:t>{{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064771"/>
          <w:bdr w:val="none" w:sz="0" w:space="0" w:color="auto" w:frame="1"/>
        </w:rPr>
        <w:t>dump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>_context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|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>keys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}}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 xml:space="preserve"> //</w:t>
      </w:r>
      <w:r>
        <w:rPr>
          <w:rStyle w:val="token"/>
          <w:rFonts w:ascii="inherit" w:hAnsi="inherit" w:cs="Consolas" w:hint="eastAsia"/>
          <w:color w:val="555555"/>
          <w:bdr w:val="none" w:sz="0" w:space="0" w:color="auto" w:frame="1"/>
        </w:rPr>
        <w:t>仅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查看所有有</w:t>
      </w:r>
      <w:r>
        <w:rPr>
          <w:rStyle w:val="token"/>
          <w:rFonts w:ascii="inherit" w:hAnsi="inherit" w:cs="Consolas" w:hint="eastAsia"/>
          <w:color w:val="555555"/>
          <w:bdr w:val="none" w:sz="0" w:space="0" w:color="auto" w:frame="1"/>
        </w:rPr>
        <w:t>key</w:t>
      </w:r>
      <w:r>
        <w:rPr>
          <w:rStyle w:val="token"/>
          <w:rFonts w:ascii="inherit" w:hAnsi="inherit" w:cs="Consolas" w:hint="eastAsia"/>
          <w:color w:val="555555"/>
          <w:bdr w:val="none" w:sz="0" w:space="0" w:color="auto" w:frame="1"/>
        </w:rPr>
        <w:t>值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的变量</w:t>
      </w:r>
    </w:p>
    <w:p w:rsidR="008311FE" w:rsidRDefault="008311FE" w:rsidP="00D05440">
      <w:pPr>
        <w:rPr>
          <w:rFonts w:ascii="Consolas" w:hAnsi="Consolas" w:cs="Consolas"/>
          <w:color w:val="555555"/>
          <w:sz w:val="18"/>
          <w:szCs w:val="18"/>
          <w:bdr w:val="none" w:sz="0" w:space="0" w:color="auto" w:frame="1"/>
        </w:rPr>
      </w:pPr>
    </w:p>
    <w:p w:rsidR="00CA728B" w:rsidRDefault="00604C6E" w:rsidP="00D05440">
      <w:pPr>
        <w:rPr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  <w:t>不要</w:t>
      </w:r>
      <w:r>
        <w:rPr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随便</w:t>
      </w:r>
      <w:r>
        <w:rPr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  <w:t>dump</w:t>
      </w:r>
      <w:r>
        <w:rPr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  <w:t>变量</w:t>
      </w:r>
      <w:r>
        <w:rPr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，经常会</w:t>
      </w:r>
      <w:r>
        <w:rPr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  <w:t>发生</w:t>
      </w:r>
      <w:r>
        <w:rPr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死循环，很耗内存。正确</w:t>
      </w:r>
      <w:r>
        <w:rPr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方法</w:t>
      </w:r>
      <w:r>
        <w:rPr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  <w:t>如下</w:t>
      </w:r>
      <w:r>
        <w:rPr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，在模板中输入这样</w:t>
      </w:r>
      <w:r>
        <w:rPr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  <w:t>dump</w:t>
      </w:r>
    </w:p>
    <w:p w:rsidR="00604C6E" w:rsidRDefault="00604C6E" w:rsidP="00604C6E">
      <w:pPr>
        <w:pStyle w:val="HTML"/>
        <w:shd w:val="clear" w:color="auto" w:fill="F5F5F5"/>
        <w:textAlignment w:val="baseline"/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</w:pP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&lt;</w:t>
      </w:r>
      <w:r>
        <w:rPr>
          <w:rStyle w:val="token"/>
          <w:rFonts w:ascii="inherit" w:hAnsi="inherit" w:cs="Consolas"/>
          <w:color w:val="9E5C00"/>
          <w:bdr w:val="none" w:sz="0" w:space="0" w:color="auto" w:frame="1"/>
        </w:rPr>
        <w:t>ol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&gt;</w:t>
      </w:r>
    </w:p>
    <w:p w:rsidR="00604C6E" w:rsidRDefault="00604C6E" w:rsidP="00604C6E">
      <w:pPr>
        <w:pStyle w:val="HTML"/>
        <w:shd w:val="clear" w:color="auto" w:fill="F5F5F5"/>
        <w:textAlignment w:val="baseline"/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{%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53738D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key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value in _context  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%}</w:t>
      </w:r>
    </w:p>
    <w:p w:rsidR="00604C6E" w:rsidRDefault="00604C6E" w:rsidP="00604C6E">
      <w:pPr>
        <w:pStyle w:val="HTML"/>
        <w:shd w:val="clear" w:color="auto" w:fill="F5F5F5"/>
        <w:textAlignment w:val="baseline"/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&lt;</w:t>
      </w:r>
      <w:r>
        <w:rPr>
          <w:rStyle w:val="token"/>
          <w:rFonts w:ascii="inherit" w:hAnsi="inherit" w:cs="Consolas"/>
          <w:color w:val="9E5C00"/>
          <w:bdr w:val="none" w:sz="0" w:space="0" w:color="auto" w:frame="1"/>
        </w:rPr>
        <w:t>li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&gt;{{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key 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}}&lt;/</w:t>
      </w:r>
      <w:r>
        <w:rPr>
          <w:rStyle w:val="token"/>
          <w:rFonts w:ascii="inherit" w:hAnsi="inherit" w:cs="Consolas"/>
          <w:color w:val="9E5C00"/>
          <w:bdr w:val="none" w:sz="0" w:space="0" w:color="auto" w:frame="1"/>
        </w:rPr>
        <w:t>li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&gt;</w:t>
      </w:r>
    </w:p>
    <w:p w:rsidR="00604C6E" w:rsidRDefault="00604C6E" w:rsidP="00604C6E">
      <w:pPr>
        <w:pStyle w:val="HTML"/>
        <w:shd w:val="clear" w:color="auto" w:fill="F5F5F5"/>
        <w:textAlignment w:val="baseline"/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{%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53738D"/>
          <w:bdr w:val="none" w:sz="0" w:space="0" w:color="auto" w:frame="1"/>
        </w:rPr>
        <w:t>endfor</w:t>
      </w:r>
      <w:r>
        <w:rPr>
          <w:rStyle w:val="HTML0"/>
          <w:rFonts w:ascii="Consolas" w:hAnsi="Consolas" w:cs="Consolas"/>
          <w:color w:val="4E4E4E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%}</w:t>
      </w:r>
    </w:p>
    <w:p w:rsidR="00604C6E" w:rsidRDefault="00604C6E" w:rsidP="00604C6E">
      <w:pPr>
        <w:pStyle w:val="HTML"/>
        <w:shd w:val="clear" w:color="auto" w:fill="F5F5F5"/>
        <w:textAlignment w:val="baseline"/>
        <w:rPr>
          <w:rFonts w:ascii="Consolas" w:hAnsi="Consolas" w:cs="Consolas"/>
          <w:color w:val="4E4E4E"/>
        </w:rPr>
      </w:pP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&lt;/</w:t>
      </w:r>
      <w:r>
        <w:rPr>
          <w:rStyle w:val="token"/>
          <w:rFonts w:ascii="inherit" w:hAnsi="inherit" w:cs="Consolas"/>
          <w:color w:val="9E5C00"/>
          <w:bdr w:val="none" w:sz="0" w:space="0" w:color="auto" w:frame="1"/>
        </w:rPr>
        <w:t>ol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</w:rPr>
        <w:t>&gt;</w:t>
      </w:r>
    </w:p>
    <w:p w:rsidR="00604C6E" w:rsidRDefault="00604C6E" w:rsidP="00D05440">
      <w:pPr>
        <w:rPr>
          <w:rFonts w:ascii="Consolas" w:hAnsi="Consolas" w:cs="Consolas"/>
          <w:color w:val="555555"/>
          <w:sz w:val="18"/>
          <w:szCs w:val="18"/>
          <w:bdr w:val="none" w:sz="0" w:space="0" w:color="auto" w:frame="1"/>
        </w:rPr>
      </w:pPr>
    </w:p>
    <w:p w:rsidR="00604C6E" w:rsidRDefault="00604C6E" w:rsidP="00D05440">
      <w:pPr>
        <w:rPr>
          <w:rFonts w:ascii="Consolas" w:hAnsi="Consolas" w:cs="Consolas"/>
          <w:color w:val="555555"/>
          <w:sz w:val="18"/>
          <w:szCs w:val="18"/>
          <w:bdr w:val="none" w:sz="0" w:space="0" w:color="auto" w:frame="1"/>
        </w:rPr>
      </w:pPr>
      <w:hyperlink r:id="rId9" w:history="1">
        <w:r w:rsidRPr="00504EC5">
          <w:rPr>
            <w:rStyle w:val="a5"/>
            <w:rFonts w:ascii="Consolas" w:hAnsi="Consolas" w:cs="Consolas"/>
            <w:sz w:val="18"/>
            <w:szCs w:val="18"/>
            <w:bdr w:val="none" w:sz="0" w:space="0" w:color="auto" w:frame="1"/>
          </w:rPr>
          <w:t>https://www.drupal.org/docs/theming-drupal/twig-in-drupal/discovering-and-inspecting-variables-in-twig-templates</w:t>
        </w:r>
      </w:hyperlink>
    </w:p>
    <w:p w:rsidR="00604C6E" w:rsidRPr="00604C6E" w:rsidRDefault="00604C6E" w:rsidP="00D05440">
      <w:pPr>
        <w:rPr>
          <w:rFonts w:ascii="Consolas" w:hAnsi="Consolas" w:cs="Consolas" w:hint="eastAsia"/>
          <w:color w:val="555555"/>
          <w:sz w:val="18"/>
          <w:szCs w:val="18"/>
          <w:bdr w:val="none" w:sz="0" w:space="0" w:color="auto" w:frame="1"/>
        </w:rPr>
      </w:pPr>
    </w:p>
    <w:p w:rsidR="00CA728B" w:rsidRDefault="00CA728B" w:rsidP="00CA728B">
      <w:pPr>
        <w:pStyle w:val="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drupal </w:t>
      </w:r>
      <w:r>
        <w:rPr>
          <w:rFonts w:hint="eastAsia"/>
          <w:bdr w:val="none" w:sz="0" w:space="0" w:color="auto" w:frame="1"/>
        </w:rPr>
        <w:t>全局</w:t>
      </w:r>
      <w:r>
        <w:rPr>
          <w:bdr w:val="none" w:sz="0" w:space="0" w:color="auto" w:frame="1"/>
        </w:rPr>
        <w:t>变量</w:t>
      </w:r>
    </w:p>
    <w:p w:rsidR="00CA728B" w:rsidRDefault="001C5E7B" w:rsidP="001C5E7B">
      <w:pPr>
        <w:pStyle w:val="3"/>
        <w:rPr>
          <w:rFonts w:ascii="Arial" w:hAnsi="Arial" w:cs="Arial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18"/>
          <w:szCs w:val="18"/>
          <w:bdr w:val="none" w:sz="0" w:space="0" w:color="auto" w:frame="1"/>
          <w:shd w:val="clear" w:color="auto" w:fill="F5F5F5"/>
        </w:rPr>
        <w:t>_self</w:t>
      </w:r>
      <w:r>
        <w:rPr>
          <w:rFonts w:ascii="Arial" w:hAnsi="Arial" w:cs="Arial"/>
          <w:shd w:val="clear" w:color="auto" w:fill="FFFFFF"/>
        </w:rPr>
        <w:t> </w:t>
      </w:r>
    </w:p>
    <w:p w:rsidR="00BB1D9F" w:rsidRDefault="00BB1D9F" w:rsidP="001C5E7B"/>
    <w:p w:rsidR="00BB1D9F" w:rsidRDefault="00BB1D9F" w:rsidP="001C5E7B">
      <w:r>
        <w:rPr>
          <w:rFonts w:hint="eastAsia"/>
        </w:rPr>
        <w:t>链接着</w:t>
      </w:r>
      <w:r>
        <w:t>当前模板</w:t>
      </w:r>
      <w:r>
        <w:rPr>
          <w:rFonts w:hint="eastAsia"/>
        </w:rPr>
        <w:t>对象</w:t>
      </w:r>
      <w:r>
        <w:t>，还有更多</w:t>
      </w:r>
      <w:r>
        <w:rPr>
          <w:rFonts w:hint="eastAsia"/>
        </w:rPr>
        <w:t>额外</w:t>
      </w:r>
      <w:r>
        <w:t>的信息</w:t>
      </w:r>
      <w:r w:rsidR="00D42A6F">
        <w:rPr>
          <w:rFonts w:hint="eastAsia"/>
        </w:rPr>
        <w:t>（当前模板类名，运行</w:t>
      </w:r>
      <w:r w:rsidR="00D42A6F">
        <w:t>环境</w:t>
      </w:r>
      <w:r w:rsidR="00D42A6F">
        <w:rPr>
          <w:rFonts w:hint="eastAsia"/>
        </w:rPr>
        <w:t>）</w:t>
      </w:r>
      <w:r>
        <w:t>。</w:t>
      </w:r>
    </w:p>
    <w:p w:rsidR="00BB1D9F" w:rsidRPr="00D42A6F" w:rsidRDefault="00BB1D9F" w:rsidP="001C5E7B"/>
    <w:p w:rsidR="00BB1D9F" w:rsidRDefault="00BB1D9F" w:rsidP="001C5E7B"/>
    <w:p w:rsidR="00BB1D9F" w:rsidRDefault="000B6FCF" w:rsidP="000B6FCF">
      <w:pPr>
        <w:pStyle w:val="3"/>
        <w:rPr>
          <w:rFonts w:ascii="Arial" w:hAnsi="Arial" w:cs="Arial"/>
          <w:shd w:val="clear" w:color="auto" w:fill="FFFFFF"/>
        </w:rPr>
      </w:pPr>
      <w:r>
        <w:rPr>
          <w:rStyle w:val="HTML0"/>
          <w:rFonts w:ascii="Consolas" w:hAnsi="Consolas" w:cs="Consolas"/>
          <w:color w:val="222222"/>
          <w:sz w:val="18"/>
          <w:szCs w:val="18"/>
          <w:bdr w:val="none" w:sz="0" w:space="0" w:color="auto" w:frame="1"/>
          <w:shd w:val="clear" w:color="auto" w:fill="F5F5F5"/>
        </w:rPr>
        <w:t>_context</w:t>
      </w:r>
      <w:r>
        <w:rPr>
          <w:rFonts w:ascii="Arial" w:hAnsi="Arial" w:cs="Arial"/>
          <w:shd w:val="clear" w:color="auto" w:fill="FFFFFF"/>
        </w:rPr>
        <w:t> </w:t>
      </w:r>
    </w:p>
    <w:p w:rsidR="000B6FCF" w:rsidRDefault="00534378" w:rsidP="000B6FC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当前上下文</w:t>
      </w:r>
      <w:r>
        <w:t>对象，</w:t>
      </w:r>
      <w:r>
        <w:rPr>
          <w:rFonts w:hint="eastAsia"/>
        </w:rPr>
        <w:t>包含所有传进</w:t>
      </w:r>
      <w:r>
        <w:t>改模板的变量</w:t>
      </w:r>
      <w:r>
        <w:rPr>
          <w:rFonts w:hint="eastAsia"/>
        </w:rPr>
        <w:t>信息。通过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preprocess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hook</w:t>
      </w:r>
      <w:r>
        <w:rPr>
          <w:rFonts w:ascii="Arial" w:hAnsi="Arial" w:cs="Arial" w:hint="eastAsia"/>
          <w:color w:val="222222"/>
          <w:shd w:val="clear" w:color="auto" w:fill="FFFFFF"/>
        </w:rPr>
        <w:t>传</w:t>
      </w:r>
      <w:r>
        <w:rPr>
          <w:rFonts w:ascii="Arial" w:hAnsi="Arial" w:cs="Arial"/>
          <w:color w:val="222222"/>
          <w:shd w:val="clear" w:color="auto" w:fill="FFFFFF"/>
        </w:rPr>
        <w:t>进来的</w:t>
      </w:r>
      <w:r>
        <w:rPr>
          <w:rFonts w:ascii="Arial" w:hAnsi="Arial" w:cs="Arial" w:hint="eastAsia"/>
          <w:color w:val="222222"/>
          <w:shd w:val="clear" w:color="auto" w:fill="FFFFFF"/>
        </w:rPr>
        <w:t>变量</w:t>
      </w:r>
      <w:r>
        <w:rPr>
          <w:rFonts w:ascii="Arial" w:hAnsi="Arial" w:cs="Arial"/>
          <w:color w:val="222222"/>
          <w:shd w:val="clear" w:color="auto" w:fill="FFFFFF"/>
        </w:rPr>
        <w:t>信息也在这看到。</w:t>
      </w:r>
    </w:p>
    <w:p w:rsidR="00534378" w:rsidRDefault="00534378" w:rsidP="000B6FCF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token"/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{{</w:t>
      </w:r>
      <w:r>
        <w:rPr>
          <w:rFonts w:ascii="Consolas" w:hAnsi="Consolas" w:cs="Consolas"/>
          <w:color w:val="222222"/>
          <w:sz w:val="18"/>
          <w:szCs w:val="18"/>
          <w:shd w:val="clear" w:color="auto" w:fill="F5F5F5"/>
        </w:rPr>
        <w:t xml:space="preserve"> </w:t>
      </w:r>
      <w:r>
        <w:rPr>
          <w:rStyle w:val="token"/>
          <w:rFonts w:ascii="Consolas" w:hAnsi="Consolas" w:cs="Consolas"/>
          <w:color w:val="064771"/>
          <w:sz w:val="18"/>
          <w:szCs w:val="18"/>
          <w:bdr w:val="none" w:sz="0" w:space="0" w:color="auto" w:frame="1"/>
        </w:rPr>
        <w:t>dump</w:t>
      </w:r>
      <w:r>
        <w:rPr>
          <w:rStyle w:val="token"/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Consolas"/>
          <w:color w:val="222222"/>
          <w:sz w:val="18"/>
          <w:szCs w:val="18"/>
          <w:shd w:val="clear" w:color="auto" w:fill="F5F5F5"/>
        </w:rPr>
        <w:t xml:space="preserve"> </w:t>
      </w:r>
      <w:r>
        <w:rPr>
          <w:rStyle w:val="token"/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>}}</w:t>
      </w:r>
      <w:r>
        <w:rPr>
          <w:rStyle w:val="token"/>
          <w:rFonts w:ascii="Consolas" w:hAnsi="Consolas" w:cs="Consolas"/>
          <w:color w:val="555555"/>
          <w:sz w:val="18"/>
          <w:szCs w:val="18"/>
          <w:bdr w:val="none" w:sz="0" w:space="0" w:color="auto" w:frame="1"/>
        </w:rPr>
        <w:t xml:space="preserve"> = 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  <w:shd w:val="clear" w:color="auto" w:fill="F5F5F5"/>
        </w:rPr>
        <w:t>{{</w:t>
      </w:r>
      <w:r>
        <w:rPr>
          <w:rStyle w:val="HTML0"/>
          <w:rFonts w:ascii="Consolas" w:hAnsi="Consolas" w:cs="Consolas"/>
          <w:color w:val="222222"/>
          <w:sz w:val="18"/>
          <w:szCs w:val="18"/>
          <w:bdr w:val="none" w:sz="0" w:space="0" w:color="auto" w:frame="1"/>
          <w:shd w:val="clear" w:color="auto" w:fill="F5F5F5"/>
        </w:rPr>
        <w:t xml:space="preserve"> </w:t>
      </w:r>
      <w:r>
        <w:rPr>
          <w:rStyle w:val="token"/>
          <w:rFonts w:ascii="inherit" w:hAnsi="inherit" w:cs="Consolas"/>
          <w:color w:val="064771"/>
          <w:bdr w:val="none" w:sz="0" w:space="0" w:color="auto" w:frame="1"/>
          <w:shd w:val="clear" w:color="auto" w:fill="F5F5F5"/>
        </w:rPr>
        <w:t>dump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  <w:shd w:val="clear" w:color="auto" w:fill="F5F5F5"/>
        </w:rPr>
        <w:t>(</w:t>
      </w:r>
      <w:r>
        <w:rPr>
          <w:rStyle w:val="HTML0"/>
          <w:rFonts w:ascii="Consolas" w:hAnsi="Consolas" w:cs="Consolas"/>
          <w:color w:val="222222"/>
          <w:sz w:val="18"/>
          <w:szCs w:val="18"/>
          <w:bdr w:val="none" w:sz="0" w:space="0" w:color="auto" w:frame="1"/>
          <w:shd w:val="clear" w:color="auto" w:fill="F5F5F5"/>
        </w:rPr>
        <w:t>_context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  <w:shd w:val="clear" w:color="auto" w:fill="F5F5F5"/>
        </w:rPr>
        <w:t>)</w:t>
      </w:r>
      <w:r>
        <w:rPr>
          <w:rStyle w:val="HTML0"/>
          <w:rFonts w:ascii="Consolas" w:hAnsi="Consolas" w:cs="Consolas"/>
          <w:color w:val="222222"/>
          <w:sz w:val="18"/>
          <w:szCs w:val="18"/>
          <w:bdr w:val="none" w:sz="0" w:space="0" w:color="auto" w:frame="1"/>
          <w:shd w:val="clear" w:color="auto" w:fill="F5F5F5"/>
        </w:rPr>
        <w:t xml:space="preserve"> </w:t>
      </w:r>
      <w:r>
        <w:rPr>
          <w:rStyle w:val="token"/>
          <w:rFonts w:ascii="inherit" w:hAnsi="inherit" w:cs="Consolas"/>
          <w:color w:val="555555"/>
          <w:bdr w:val="none" w:sz="0" w:space="0" w:color="auto" w:frame="1"/>
          <w:shd w:val="clear" w:color="auto" w:fill="F5F5F5"/>
        </w:rPr>
        <w:t>}}</w:t>
      </w:r>
    </w:p>
    <w:p w:rsidR="00534378" w:rsidRDefault="00534378" w:rsidP="000B6FCF">
      <w:pPr>
        <w:rPr>
          <w:rFonts w:ascii="Arial" w:hAnsi="Arial" w:cs="Arial"/>
          <w:color w:val="222222"/>
          <w:shd w:val="clear" w:color="auto" w:fill="FFFFFF"/>
        </w:rPr>
      </w:pPr>
    </w:p>
    <w:p w:rsidR="00534378" w:rsidRDefault="00534378" w:rsidP="000B6FCF">
      <w:pPr>
        <w:rPr>
          <w:rFonts w:ascii="Arial" w:hAnsi="Arial" w:cs="Arial"/>
          <w:color w:val="222222"/>
          <w:shd w:val="clear" w:color="auto" w:fill="FFFFFF"/>
        </w:rPr>
      </w:pPr>
    </w:p>
    <w:p w:rsidR="007A5AF6" w:rsidRDefault="007A5AF6" w:rsidP="007A5AF6">
      <w:pPr>
        <w:pStyle w:val="1"/>
        <w:rPr>
          <w:rFonts w:hint="eastAsia"/>
        </w:rPr>
      </w:pPr>
      <w:r>
        <w:t>Macros </w:t>
      </w:r>
      <w:r>
        <w:rPr>
          <w:rFonts w:hint="eastAsia"/>
        </w:rPr>
        <w:t>宏</w:t>
      </w:r>
    </w:p>
    <w:p w:rsidR="007A5AF6" w:rsidRDefault="008C17D7" w:rsidP="007A5AF6">
      <w:hyperlink r:id="rId10" w:history="1">
        <w:r w:rsidRPr="00504EC5">
          <w:rPr>
            <w:rStyle w:val="a5"/>
          </w:rPr>
          <w:t>https://www.drupal.org/docs/theming-drupal/twig-in-drupal/macros-in-twig-templates</w:t>
        </w:r>
      </w:hyperlink>
    </w:p>
    <w:p w:rsidR="008C17D7" w:rsidRPr="007A5AF6" w:rsidRDefault="008C17D7" w:rsidP="007A5AF6">
      <w:pPr>
        <w:rPr>
          <w:rFonts w:hint="eastAsia"/>
        </w:rPr>
      </w:pPr>
    </w:p>
    <w:p w:rsidR="00534378" w:rsidRDefault="006660D5" w:rsidP="000B6FCF">
      <w:r>
        <w:rPr>
          <w:rFonts w:hint="eastAsia"/>
        </w:rPr>
        <w:t>往往</w:t>
      </w:r>
      <w:r>
        <w:t>用来反复</w:t>
      </w:r>
      <w:r>
        <w:rPr>
          <w:rFonts w:hint="eastAsia"/>
        </w:rPr>
        <w:t>输出</w:t>
      </w:r>
      <w:r>
        <w:t>一些相同的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6660D5" w:rsidRDefault="006660D5" w:rsidP="000B6FCF">
      <w:r>
        <w:rPr>
          <w:noProof/>
        </w:rPr>
        <w:lastRenderedPageBreak/>
        <w:drawing>
          <wp:inline distT="0" distB="0" distL="0" distR="0" wp14:anchorId="2DC65803" wp14:editId="2E6D0024">
            <wp:extent cx="5274310" cy="3123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3D" w:rsidRDefault="00E4143D" w:rsidP="000B6FCF"/>
    <w:p w:rsidR="00E4143D" w:rsidRDefault="00E4143D" w:rsidP="000B6FCF"/>
    <w:p w:rsidR="00E4143D" w:rsidRDefault="00E4143D" w:rsidP="00345EE3">
      <w:pPr>
        <w:pStyle w:val="2"/>
      </w:pPr>
      <w:r>
        <w:rPr>
          <w:rFonts w:hint="eastAsia"/>
        </w:rPr>
        <w:t>参数：</w:t>
      </w:r>
    </w:p>
    <w:p w:rsidR="00E4143D" w:rsidRDefault="00E4143D" w:rsidP="00E4143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默认</w:t>
      </w:r>
      <w:r>
        <w:t>都是可选的</w:t>
      </w:r>
    </w:p>
    <w:p w:rsidR="00E4143D" w:rsidRPr="00E4143D" w:rsidRDefault="00E4143D" w:rsidP="00E4143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超出</w:t>
      </w:r>
      <w:r>
        <w:t>来的，存</w:t>
      </w:r>
      <w:r>
        <w:rPr>
          <w:rStyle w:val="HTML0"/>
          <w:rFonts w:ascii="Consolas" w:hAnsi="Consolas" w:cs="Consolas"/>
          <w:color w:val="222222"/>
          <w:sz w:val="18"/>
          <w:szCs w:val="18"/>
          <w:bdr w:val="none" w:sz="0" w:space="0" w:color="auto" w:frame="1"/>
          <w:shd w:val="clear" w:color="auto" w:fill="F5F5F5"/>
        </w:rPr>
        <w:t>varargs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E4143D" w:rsidRDefault="00E4143D" w:rsidP="00E4143D"/>
    <w:p w:rsidR="00345EE3" w:rsidRDefault="00345EE3" w:rsidP="00345EE3">
      <w:pPr>
        <w:pStyle w:val="2"/>
      </w:pPr>
      <w:r>
        <w:rPr>
          <w:rFonts w:hint="eastAsia"/>
        </w:rPr>
        <w:t>上下文</w:t>
      </w:r>
      <w:r>
        <w:t>传递</w:t>
      </w:r>
    </w:p>
    <w:p w:rsidR="00345EE3" w:rsidRDefault="00345EE3" w:rsidP="00345EE3">
      <w:pPr>
        <w:rPr>
          <w:rFonts w:hint="eastAsia"/>
        </w:rPr>
      </w:pPr>
      <w:r>
        <w:rPr>
          <w:rFonts w:hint="eastAsia"/>
        </w:rPr>
        <w:t>类似</w:t>
      </w:r>
      <w:r>
        <w:t>于</w:t>
      </w:r>
      <w:r>
        <w:rPr>
          <w:rFonts w:hint="eastAsia"/>
        </w:rPr>
        <w:t xml:space="preserve">php </w:t>
      </w:r>
      <w:r>
        <w:t>function ,</w:t>
      </w:r>
      <w:r>
        <w:rPr>
          <w:rFonts w:hint="eastAsia"/>
        </w:rPr>
        <w:t>模板</w:t>
      </w:r>
      <w:r>
        <w:t>的上下文</w:t>
      </w:r>
      <w:r>
        <w:rPr>
          <w:rStyle w:val="HTML0"/>
          <w:rFonts w:ascii="Consolas" w:hAnsi="Consolas" w:cs="Consolas"/>
          <w:color w:val="222222"/>
          <w:sz w:val="18"/>
          <w:szCs w:val="18"/>
          <w:bdr w:val="none" w:sz="0" w:space="0" w:color="auto" w:frame="1"/>
          <w:shd w:val="clear" w:color="auto" w:fill="F5F5F5"/>
        </w:rPr>
        <w:t>_context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t>需要你传</w:t>
      </w:r>
      <w:r>
        <w:rPr>
          <w:rFonts w:hint="eastAsia"/>
        </w:rPr>
        <w:t>进去</w:t>
      </w:r>
      <w:r w:rsidR="00E44CFB">
        <w:rPr>
          <w:rFonts w:hint="eastAsia"/>
        </w:rPr>
        <w:t>，除非</w:t>
      </w:r>
      <w:r w:rsidR="00E44CFB">
        <w:t>用了一下调用。</w:t>
      </w:r>
    </w:p>
    <w:p w:rsidR="00345EE3" w:rsidRDefault="00345EE3" w:rsidP="00345EE3"/>
    <w:p w:rsidR="00345EE3" w:rsidRDefault="00E44CFB" w:rsidP="00E44CFB">
      <w:pPr>
        <w:pStyle w:val="2"/>
      </w:pPr>
      <w:r>
        <w:rPr>
          <w:rFonts w:hint="eastAsia"/>
        </w:rPr>
        <w:t>在哪</w:t>
      </w:r>
      <w:r>
        <w:t>调用</w:t>
      </w:r>
    </w:p>
    <w:p w:rsidR="00E44CFB" w:rsidRDefault="00E44CFB" w:rsidP="00E44CFB">
      <w:pPr>
        <w:pStyle w:val="3"/>
        <w:rPr>
          <w:shd w:val="clear" w:color="auto" w:fill="FFFFFF"/>
        </w:rPr>
      </w:pPr>
      <w:r>
        <w:t>_self</w:t>
      </w:r>
      <w:r>
        <w:rPr>
          <w:rFonts w:hint="eastAsia"/>
        </w:rPr>
        <w:t>，</w:t>
      </w:r>
      <w:r>
        <w:t>会传递</w:t>
      </w:r>
      <w:r>
        <w:rPr>
          <w:shd w:val="clear" w:color="auto" w:fill="FFFFFF"/>
        </w:rPr>
        <w:t>_self </w:t>
      </w:r>
      <w:r>
        <w:rPr>
          <w:rFonts w:hint="eastAsia"/>
          <w:shd w:val="clear" w:color="auto" w:fill="FFFFFF"/>
        </w:rPr>
        <w:t>上下文</w:t>
      </w:r>
    </w:p>
    <w:p w:rsidR="004B3F2E" w:rsidRDefault="004B3F2E" w:rsidP="004B3F2E">
      <w:pPr>
        <w:pStyle w:val="HTML"/>
        <w:shd w:val="clear" w:color="auto" w:fill="FFFFFF"/>
        <w:textAlignment w:val="baseline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{{ _self.myFn</w:t>
      </w:r>
      <w:r w:rsidR="006700B0">
        <w:rPr>
          <w:rFonts w:ascii="Consolas" w:hAnsi="Consolas" w:cs="Consolas"/>
          <w:color w:val="222222"/>
        </w:rPr>
        <w:t>Input</w:t>
      </w:r>
      <w:r>
        <w:rPr>
          <w:rFonts w:ascii="Consolas" w:hAnsi="Consolas" w:cs="Consolas"/>
          <w:color w:val="222222"/>
        </w:rPr>
        <w:t>(name, value, type, size) }}</w:t>
      </w:r>
    </w:p>
    <w:p w:rsidR="00E44CFB" w:rsidRDefault="00E44CFB" w:rsidP="00E44CFB"/>
    <w:p w:rsidR="004B3F2E" w:rsidRDefault="004B3F2E" w:rsidP="00E44CFB"/>
    <w:p w:rsidR="004B3F2E" w:rsidRPr="00E44CFB" w:rsidRDefault="004B3F2E" w:rsidP="00E44CFB">
      <w:pPr>
        <w:rPr>
          <w:rFonts w:hint="eastAsia"/>
        </w:rPr>
      </w:pPr>
    </w:p>
    <w:p w:rsidR="00E44CFB" w:rsidRDefault="00C2716C" w:rsidP="00C2716C">
      <w:pPr>
        <w:pStyle w:val="1"/>
      </w:pPr>
      <w:r>
        <w:rPr>
          <w:rFonts w:hint="eastAsia"/>
        </w:rPr>
        <w:lastRenderedPageBreak/>
        <w:t>公共</w:t>
      </w:r>
      <w:r>
        <w:t>调用文件架构</w:t>
      </w:r>
    </w:p>
    <w:p w:rsidR="00C2716C" w:rsidRDefault="00844ECC" w:rsidP="00C271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macros.twig</w:t>
      </w:r>
    </w:p>
    <w:p w:rsidR="00844ECC" w:rsidRDefault="00844ECC" w:rsidP="00C2716C">
      <w:pPr>
        <w:rPr>
          <w:rFonts w:ascii="Arial" w:hAnsi="Arial" w:cs="Arial"/>
          <w:color w:val="222222"/>
          <w:shd w:val="clear" w:color="auto" w:fill="FFFFFF"/>
        </w:rPr>
      </w:pPr>
    </w:p>
    <w:p w:rsidR="00844ECC" w:rsidRDefault="00C50E26" w:rsidP="00C50E2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r>
        <w:t>文件</w:t>
      </w:r>
    </w:p>
    <w:p w:rsidR="00F81E71" w:rsidRDefault="00F81E71" w:rsidP="002C4596">
      <w:pPr>
        <w:pStyle w:val="a6"/>
        <w:ind w:left="360" w:firstLineChars="0" w:firstLine="0"/>
      </w:pPr>
    </w:p>
    <w:p w:rsidR="00F81E71" w:rsidRDefault="00F81E71" w:rsidP="002C4596">
      <w:pPr>
        <w:pStyle w:val="a6"/>
        <w:ind w:left="360" w:firstLineChars="0" w:firstLine="0"/>
      </w:pPr>
      <w:r>
        <w:rPr>
          <w:rFonts w:hint="eastAsia"/>
        </w:rPr>
        <w:t>注意</w:t>
      </w:r>
      <w:r>
        <w:t>：</w:t>
      </w:r>
    </w:p>
    <w:p w:rsidR="002C4596" w:rsidRPr="00F81E71" w:rsidRDefault="002C4596" w:rsidP="00F81E71">
      <w:pPr>
        <w:pStyle w:val="a6"/>
        <w:numPr>
          <w:ilvl w:val="0"/>
          <w:numId w:val="4"/>
        </w:numPr>
        <w:ind w:firstLineChars="0"/>
        <w:rPr>
          <w:rStyle w:val="a7"/>
          <w:i w:val="0"/>
          <w:iCs w:val="0"/>
        </w:rPr>
      </w:pPr>
      <w:r>
        <w:rPr>
          <w:rFonts w:hint="eastAsia"/>
        </w:rPr>
        <w:t>这个文件</w:t>
      </w:r>
      <w:r>
        <w:t>，不要包含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，</w:t>
      </w:r>
      <w:r>
        <w:t>如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macros.html.twig</w:t>
      </w:r>
      <w:r>
        <w:rPr>
          <w:rStyle w:val="a7"/>
          <w:rFonts w:ascii="Arial" w:hAnsi="Arial" w:cs="Arial" w:hint="eastAsia"/>
          <w:color w:val="222222"/>
          <w:bdr w:val="none" w:sz="0" w:space="0" w:color="auto" w:frame="1"/>
          <w:shd w:val="clear" w:color="auto" w:fill="FFFFFF"/>
        </w:rPr>
        <w:t>这种</w:t>
      </w:r>
    </w:p>
    <w:p w:rsidR="00F81E71" w:rsidRDefault="00F81E71" w:rsidP="00F81E7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Style w:val="a7"/>
          <w:rFonts w:ascii="Arial" w:hAnsi="Arial" w:cs="Arial" w:hint="eastAsia"/>
          <w:color w:val="222222"/>
          <w:bdr w:val="none" w:sz="0" w:space="0" w:color="auto" w:frame="1"/>
          <w:shd w:val="clear" w:color="auto" w:fill="FFFFFF"/>
        </w:rPr>
        <w:t>必须放在</w:t>
      </w:r>
      <w:r w:rsidRPr="00E87B05">
        <w:rPr>
          <w:rStyle w:val="a7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templates</w:t>
      </w:r>
      <w:r>
        <w:rPr>
          <w:rStyle w:val="a7"/>
          <w:rFonts w:ascii="Arial" w:hAnsi="Arial" w:cs="Arial" w:hint="eastAsia"/>
          <w:color w:val="222222"/>
          <w:bdr w:val="none" w:sz="0" w:space="0" w:color="auto" w:frame="1"/>
          <w:shd w:val="clear" w:color="auto" w:fill="FFFFFF"/>
        </w:rPr>
        <w:t>目录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里。</w:t>
      </w:r>
    </w:p>
    <w:p w:rsidR="00C50E26" w:rsidRDefault="00C50E26" w:rsidP="00C50E26">
      <w:pPr>
        <w:pStyle w:val="HTML"/>
        <w:shd w:val="clear" w:color="auto" w:fill="FFFFFF"/>
        <w:ind w:left="360"/>
        <w:textAlignment w:val="baseline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[site_root]/themes/custom/mytheme</w:t>
      </w:r>
      <w:r w:rsidRPr="00267433">
        <w:rPr>
          <w:rFonts w:ascii="Consolas" w:hAnsi="Consolas" w:cs="Consolas"/>
          <w:color w:val="FF0000"/>
        </w:rPr>
        <w:t>/templates/</w:t>
      </w:r>
      <w:r>
        <w:rPr>
          <w:rFonts w:ascii="Consolas" w:hAnsi="Consolas" w:cs="Consolas"/>
          <w:color w:val="222222"/>
        </w:rPr>
        <w:t>macros.twig</w:t>
      </w:r>
    </w:p>
    <w:p w:rsidR="00C50E26" w:rsidRDefault="008C07FD" w:rsidP="00C50E2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t>的时候，这样写</w:t>
      </w:r>
    </w:p>
    <w:p w:rsidR="008C07FD" w:rsidRDefault="008C07FD" w:rsidP="008C07FD">
      <w:pPr>
        <w:pStyle w:val="HTML"/>
        <w:shd w:val="clear" w:color="auto" w:fill="FFFFFF"/>
        <w:ind w:left="360"/>
        <w:textAlignment w:val="baseline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>{% import '@mytheme/macros.twig' as myMacros %}</w:t>
      </w:r>
    </w:p>
    <w:p w:rsidR="008C07FD" w:rsidRDefault="008C07FD" w:rsidP="008C07FD">
      <w:pPr>
        <w:pStyle w:val="HTML"/>
        <w:shd w:val="clear" w:color="auto" w:fill="FFFFFF"/>
        <w:ind w:left="360"/>
        <w:textAlignment w:val="baseline"/>
        <w:rPr>
          <w:rFonts w:ascii="Consolas" w:hAnsi="Consolas" w:cs="Consolas"/>
          <w:color w:val="222222"/>
        </w:rPr>
      </w:pPr>
    </w:p>
    <w:p w:rsidR="008C07FD" w:rsidRDefault="008C07FD" w:rsidP="008C07FD">
      <w:pPr>
        <w:pStyle w:val="HTML"/>
        <w:shd w:val="clear" w:color="auto" w:fill="FFFFFF"/>
        <w:ind w:left="360"/>
        <w:textAlignment w:val="baseline"/>
        <w:rPr>
          <w:rFonts w:ascii="Consolas" w:hAnsi="Consolas" w:cs="Consolas"/>
          <w:color w:val="222222"/>
        </w:rPr>
      </w:pPr>
      <w:bookmarkStart w:id="0" w:name="_GoBack"/>
      <w:bookmarkEnd w:id="0"/>
    </w:p>
    <w:p w:rsidR="008C07FD" w:rsidRDefault="008C07FD" w:rsidP="008C07FD">
      <w:pPr>
        <w:pStyle w:val="HTML"/>
        <w:shd w:val="clear" w:color="auto" w:fill="FFFFFF"/>
        <w:ind w:left="360"/>
        <w:textAlignment w:val="baseline"/>
        <w:rPr>
          <w:rFonts w:ascii="Consolas" w:hAnsi="Consolas" w:cs="Consolas"/>
          <w:color w:val="222222"/>
        </w:rPr>
      </w:pPr>
    </w:p>
    <w:p w:rsidR="008C07FD" w:rsidRPr="008C07FD" w:rsidRDefault="008C07FD" w:rsidP="008C07FD">
      <w:pPr>
        <w:pStyle w:val="a6"/>
        <w:ind w:left="360" w:firstLineChars="0" w:firstLine="0"/>
        <w:rPr>
          <w:rFonts w:hint="eastAsia"/>
        </w:rPr>
      </w:pPr>
    </w:p>
    <w:sectPr w:rsidR="008C07FD" w:rsidRPr="008C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1CA" w:rsidRDefault="008C71CA" w:rsidP="006918CA">
      <w:r>
        <w:separator/>
      </w:r>
    </w:p>
  </w:endnote>
  <w:endnote w:type="continuationSeparator" w:id="0">
    <w:p w:rsidR="008C71CA" w:rsidRDefault="008C71CA" w:rsidP="00691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1CA" w:rsidRDefault="008C71CA" w:rsidP="006918CA">
      <w:r>
        <w:separator/>
      </w:r>
    </w:p>
  </w:footnote>
  <w:footnote w:type="continuationSeparator" w:id="0">
    <w:p w:rsidR="008C71CA" w:rsidRDefault="008C71CA" w:rsidP="00691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045"/>
    <w:multiLevelType w:val="hybridMultilevel"/>
    <w:tmpl w:val="8990C8B6"/>
    <w:lvl w:ilvl="0" w:tplc="FE34BB8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15523D"/>
    <w:multiLevelType w:val="hybridMultilevel"/>
    <w:tmpl w:val="2B2C9E56"/>
    <w:lvl w:ilvl="0" w:tplc="2DA8CDC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30F97"/>
    <w:multiLevelType w:val="hybridMultilevel"/>
    <w:tmpl w:val="C2280200"/>
    <w:lvl w:ilvl="0" w:tplc="A6FEE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A41CDB"/>
    <w:multiLevelType w:val="hybridMultilevel"/>
    <w:tmpl w:val="59F6A77C"/>
    <w:lvl w:ilvl="0" w:tplc="B2A032B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D9"/>
    <w:rsid w:val="00055C10"/>
    <w:rsid w:val="000B6FCF"/>
    <w:rsid w:val="001C5E7B"/>
    <w:rsid w:val="0021104E"/>
    <w:rsid w:val="00267433"/>
    <w:rsid w:val="002C4596"/>
    <w:rsid w:val="00345EE3"/>
    <w:rsid w:val="004B3F2E"/>
    <w:rsid w:val="00534378"/>
    <w:rsid w:val="00604C6E"/>
    <w:rsid w:val="006651D7"/>
    <w:rsid w:val="006660D5"/>
    <w:rsid w:val="006700B0"/>
    <w:rsid w:val="006918CA"/>
    <w:rsid w:val="007A5AF6"/>
    <w:rsid w:val="008311FE"/>
    <w:rsid w:val="00844ECC"/>
    <w:rsid w:val="008C07FD"/>
    <w:rsid w:val="008C17D7"/>
    <w:rsid w:val="008C71CA"/>
    <w:rsid w:val="00BB1D9F"/>
    <w:rsid w:val="00BF2124"/>
    <w:rsid w:val="00C2716C"/>
    <w:rsid w:val="00C50E26"/>
    <w:rsid w:val="00CA728B"/>
    <w:rsid w:val="00D05440"/>
    <w:rsid w:val="00D42A6F"/>
    <w:rsid w:val="00D942D9"/>
    <w:rsid w:val="00DE2305"/>
    <w:rsid w:val="00E4143D"/>
    <w:rsid w:val="00E44CFB"/>
    <w:rsid w:val="00E87B05"/>
    <w:rsid w:val="00F54E85"/>
    <w:rsid w:val="00F8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765C0-E1E7-4712-99F1-9FDE4D49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7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5E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8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40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8311FE"/>
  </w:style>
  <w:style w:type="paragraph" w:styleId="HTML">
    <w:name w:val="HTML Preformatted"/>
    <w:basedOn w:val="a"/>
    <w:link w:val="HTMLChar"/>
    <w:uiPriority w:val="99"/>
    <w:semiHidden/>
    <w:unhideWhenUsed/>
    <w:rsid w:val="00831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11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11F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A7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5E7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B1D9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4143D"/>
    <w:pPr>
      <w:ind w:firstLineChars="200" w:firstLine="420"/>
    </w:pPr>
  </w:style>
  <w:style w:type="character" w:styleId="a7">
    <w:name w:val="Emphasis"/>
    <w:basedOn w:val="a0"/>
    <w:uiPriority w:val="20"/>
    <w:qFormat/>
    <w:rsid w:val="002C45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drupal.org/docs/theming-drupal/twig-in-drupal/macros-in-twig-templ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upal.org/docs/theming-drupal/twig-in-drupal/discovering-and-inspecting-variables-in-twig-templat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2021-04-14T09:57:00Z</dcterms:created>
  <dcterms:modified xsi:type="dcterms:W3CDTF">2021-04-25T09:50:00Z</dcterms:modified>
</cp:coreProperties>
</file>