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30" w:rsidRDefault="00BC14A4" w:rsidP="00BC14A4">
      <w:pPr>
        <w:pStyle w:val="1"/>
      </w:pPr>
      <w:r w:rsidRPr="00BC14A4">
        <w:rPr>
          <w:rFonts w:hint="eastAsia"/>
        </w:rPr>
        <w:t>小于</w:t>
      </w:r>
      <w:r w:rsidRPr="00BC14A4">
        <w:rPr>
          <w:rFonts w:hint="eastAsia"/>
        </w:rPr>
        <w:t>1px</w:t>
      </w:r>
      <w:r w:rsidRPr="00BC14A4">
        <w:rPr>
          <w:rFonts w:hint="eastAsia"/>
        </w:rPr>
        <w:t>的边框在部分机型显示不全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或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完全渲染不出来的问题</w:t>
      </w:r>
    </w:p>
    <w:p w:rsidR="00BC14A4" w:rsidRDefault="00BC14A4" w:rsidP="00BC14A4"/>
    <w:p w:rsidR="00BC14A4" w:rsidRDefault="00BC14A4" w:rsidP="00BC14A4"/>
    <w:p w:rsidR="00BC14A4" w:rsidRDefault="00BC14A4" w:rsidP="00BC14A4"/>
    <w:p w:rsidR="00BC14A4" w:rsidRDefault="00BC14A4" w:rsidP="00BC14A4"/>
    <w:p w:rsidR="00BC14A4" w:rsidRDefault="00F11CF7" w:rsidP="00F11CF7">
      <w:pPr>
        <w:pStyle w:val="1"/>
      </w:pPr>
      <w:r>
        <w:rPr>
          <w:rFonts w:hint="eastAsia"/>
        </w:rPr>
        <w:t>苹果</w:t>
      </w:r>
      <w:r>
        <w:t>手机尽量使用</w:t>
      </w:r>
      <w:r>
        <w:rPr>
          <w:rFonts w:hint="eastAsia"/>
        </w:rPr>
        <w:t>border-box</w:t>
      </w:r>
      <w:r>
        <w:rPr>
          <w:rFonts w:hint="eastAsia"/>
        </w:rPr>
        <w:t>保证</w:t>
      </w:r>
      <w:r>
        <w:t>不溢出</w:t>
      </w:r>
      <w:r>
        <w:rPr>
          <w:rFonts w:hint="eastAsia"/>
        </w:rPr>
        <w:t>padding,</w:t>
      </w:r>
      <w:r>
        <w:rPr>
          <w:rFonts w:hint="eastAsia"/>
        </w:rPr>
        <w:t>一旦</w:t>
      </w:r>
      <w:r>
        <w:t>溢出</w:t>
      </w:r>
      <w:r>
        <w:rPr>
          <w:rFonts w:hint="eastAsia"/>
        </w:rPr>
        <w:t>body,html</w:t>
      </w:r>
      <w:r>
        <w:rPr>
          <w:rFonts w:hint="eastAsia"/>
        </w:rPr>
        <w:t>就</w:t>
      </w:r>
      <w:r>
        <w:t>高优先溢出。</w:t>
      </w:r>
    </w:p>
    <w:p w:rsidR="0052440A" w:rsidRDefault="0052440A" w:rsidP="0052440A"/>
    <w:p w:rsidR="0052440A" w:rsidRDefault="0052440A" w:rsidP="0052440A"/>
    <w:p w:rsidR="0052440A" w:rsidRPr="0052440A" w:rsidRDefault="0052440A" w:rsidP="0052440A">
      <w:pPr>
        <w:widowControl/>
        <w:jc w:val="left"/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</w:pP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*, *::before, *::after 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{</w:t>
      </w:r>
    </w:p>
    <w:p w:rsidR="0052440A" w:rsidRPr="0052440A" w:rsidRDefault="0052440A" w:rsidP="0052440A">
      <w:pPr>
        <w:widowControl/>
        <w:jc w:val="left"/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</w:pP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  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box-sizing:</w:t>
      </w: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 border-box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;</w:t>
      </w:r>
    </w:p>
    <w:p w:rsidR="0052440A" w:rsidRDefault="0052440A" w:rsidP="0052440A">
      <w:pPr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</w:pP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}</w:t>
      </w:r>
    </w:p>
    <w:p w:rsidR="009306B0" w:rsidRDefault="009306B0" w:rsidP="0052440A">
      <w:pPr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</w:pPr>
    </w:p>
    <w:p w:rsidR="009306B0" w:rsidRDefault="009306B0" w:rsidP="0052440A">
      <w:pPr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</w:pPr>
    </w:p>
    <w:p w:rsidR="009306B0" w:rsidRDefault="009306B0" w:rsidP="0052440A">
      <w:pPr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</w:pPr>
    </w:p>
    <w:p w:rsidR="009306B0" w:rsidRPr="009306B0" w:rsidRDefault="009306B0" w:rsidP="009306B0">
      <w:pPr>
        <w:pStyle w:val="1"/>
      </w:pPr>
      <w:r w:rsidRPr="009306B0">
        <w:t xml:space="preserve">1. </w:t>
      </w:r>
      <w:r w:rsidRPr="009306B0">
        <w:t>为什么避免使用</w:t>
      </w:r>
      <w:r w:rsidRPr="009306B0">
        <w:t>100vh</w:t>
      </w:r>
    </w:p>
    <w:p w:rsidR="009306B0" w:rsidRDefault="009306B0" w:rsidP="009306B0">
      <w:pPr>
        <w:pStyle w:val="a5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中的</w:t>
      </w:r>
      <w:r>
        <w:rPr>
          <w:rFonts w:ascii="Arial" w:hAnsi="Arial" w:cs="Arial"/>
          <w:color w:val="333333"/>
        </w:rPr>
        <w:t>Viewport</w:t>
      </w:r>
      <w:r>
        <w:rPr>
          <w:rFonts w:ascii="Arial" w:hAnsi="Arial" w:cs="Arial"/>
          <w:color w:val="333333"/>
        </w:rPr>
        <w:t>单元听起来很棒。如果你想将一个元素设置成全屏高度，你可以设置高度</w:t>
      </w:r>
      <w:r>
        <w:rPr>
          <w:rFonts w:ascii="Arial" w:hAnsi="Arial" w:cs="Arial"/>
          <w:color w:val="333333"/>
        </w:rPr>
        <w:t>:100vh</w:t>
      </w:r>
      <w:r>
        <w:rPr>
          <w:rFonts w:ascii="Arial" w:hAnsi="Arial" w:cs="Arial"/>
          <w:color w:val="333333"/>
        </w:rPr>
        <w:t>，这样你就有了一个完美的全屏元素，它会随着视口的改变而改变大小</w:t>
      </w:r>
      <w:r>
        <w:rPr>
          <w:rFonts w:ascii="Arial" w:hAnsi="Arial" w:cs="Arial"/>
          <w:color w:val="333333"/>
        </w:rPr>
        <w:t>!</w:t>
      </w:r>
      <w:r>
        <w:rPr>
          <w:rFonts w:ascii="Arial" w:hAnsi="Arial" w:cs="Arial"/>
          <w:color w:val="333333"/>
        </w:rPr>
        <w:t>遗憾的是，事实并非如此。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在不同的浏览器的实现方式上也有一点微妙的变化，这使得它几乎毫无用处。最好避免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，而是依赖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来设置高度，以获得完整的视口体验。</w:t>
      </w:r>
    </w:p>
    <w:p w:rsidR="009306B0" w:rsidRDefault="009306B0" w:rsidP="009306B0">
      <w:pPr>
        <w:pStyle w:val="a5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核心问题是移动浏览器</w:t>
      </w:r>
      <w:r>
        <w:rPr>
          <w:rFonts w:ascii="Arial" w:hAnsi="Arial" w:cs="Arial"/>
          <w:color w:val="333333"/>
        </w:rPr>
        <w:t>(Chrome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Safari)</w:t>
      </w:r>
      <w:r>
        <w:rPr>
          <w:rFonts w:ascii="Arial" w:hAnsi="Arial" w:cs="Arial"/>
          <w:color w:val="333333"/>
        </w:rPr>
        <w:t>有一个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帮助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功能，地址栏有时可见，有时隐藏，改变了视口的可见大小。这些浏览器没有将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的高度调整为视口高度变化时屏幕的可见部分，而是将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设置为隐藏地址栏的浏览器高度。结果是，当地址栏可见时，屏幕的底部部分将被切断，从而破坏了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的初衷。</w:t>
      </w:r>
    </w:p>
    <w:p w:rsidR="009306B0" w:rsidRDefault="009306B0" w:rsidP="009306B0">
      <w:pPr>
        <w:pStyle w:val="a5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如下所示：</w:t>
      </w:r>
    </w:p>
    <w:p w:rsidR="009306B0" w:rsidRDefault="009306B0" w:rsidP="009306B0">
      <w:pPr>
        <w:pStyle w:val="picbox"/>
        <w:spacing w:before="90" w:beforeAutospacing="0" w:after="9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10285095" cy="7278370"/>
            <wp:effectExtent l="0" t="0" r="1905" b="0"/>
            <wp:docPr id="1" name="图片 1" descr="https://wx4.sinaimg.cn/large/5224211bly4gjx0w6el8aj20u00l8g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x4.sinaimg.cn/large/5224211bly4gjx0w6el8aj20u00l8gl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095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B0" w:rsidRDefault="009306B0" w:rsidP="009306B0">
      <w:pPr>
        <w:pStyle w:val="a5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当地址栏可见时，由于移动浏览器不正确地将</w:t>
      </w:r>
      <w:r>
        <w:rPr>
          <w:rFonts w:ascii="Arial" w:hAnsi="Arial" w:cs="Arial"/>
          <w:color w:val="333333"/>
        </w:rPr>
        <w:t>100vh</w:t>
      </w:r>
      <w:r>
        <w:rPr>
          <w:rFonts w:ascii="Arial" w:hAnsi="Arial" w:cs="Arial"/>
          <w:color w:val="333333"/>
        </w:rPr>
        <w:t>设置为屏幕高度而没有显示地址栏，因此屏幕底部被切断。在上图中，应该在屏幕底部的按钮被隐藏了。更糟糕的是，当用户第一次使用手机访问网站时，地址栏会显示在页面顶部，因此用户体验是很糟糕的。</w:t>
      </w:r>
    </w:p>
    <w:p w:rsidR="009306B0" w:rsidRDefault="009306B0" w:rsidP="009306B0">
      <w:pPr>
        <w:pStyle w:val="2"/>
        <w:rPr>
          <w:rFonts w:ascii="Arial" w:hAnsi="Arial" w:cs="Arial"/>
          <w:color w:val="333333"/>
          <w:sz w:val="36"/>
          <w:szCs w:val="36"/>
        </w:rPr>
      </w:pPr>
      <w:r>
        <w:lastRenderedPageBreak/>
        <w:t xml:space="preserve">2. </w:t>
      </w:r>
      <w:r>
        <w:t>解决方案</w:t>
      </w:r>
      <w:r>
        <w:rPr>
          <w:rFonts w:ascii="Arial" w:eastAsiaTheme="minorEastAsia" w:hAnsi="Arial" w:cs="Arial"/>
          <w:color w:val="333333"/>
          <w:kern w:val="44"/>
          <w:sz w:val="36"/>
          <w:szCs w:val="36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使用</w:t>
      </w:r>
      <w:r>
        <w:rPr>
          <w:rFonts w:ascii="Arial" w:hAnsi="Arial" w:cs="Arial"/>
          <w:color w:val="333333"/>
          <w:sz w:val="36"/>
          <w:szCs w:val="36"/>
        </w:rPr>
        <w:t>window.innerHeight</w:t>
      </w:r>
    </w:p>
    <w:p w:rsidR="009306B0" w:rsidRDefault="009306B0" w:rsidP="009306B0">
      <w:pPr>
        <w:pStyle w:val="a5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解决这个问题的一种方法是依赖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而不是</w:t>
      </w: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。当页面加载时，将高度设置为</w:t>
      </w:r>
      <w:r>
        <w:rPr>
          <w:rFonts w:ascii="Arial" w:hAnsi="Arial" w:cs="Arial"/>
          <w:color w:val="333333"/>
        </w:rPr>
        <w:t>window.innerHeight</w:t>
      </w:r>
      <w:r>
        <w:rPr>
          <w:rFonts w:ascii="Arial" w:hAnsi="Arial" w:cs="Arial"/>
          <w:color w:val="333333"/>
        </w:rPr>
        <w:t>将正确地将高度设置为窗口的可见部分。如果地址栏是可见的，那么</w:t>
      </w:r>
      <w:r>
        <w:rPr>
          <w:rFonts w:ascii="Arial" w:hAnsi="Arial" w:cs="Arial"/>
          <w:color w:val="333333"/>
        </w:rPr>
        <w:t>window.innerHeight</w:t>
      </w:r>
      <w:r>
        <w:rPr>
          <w:rFonts w:ascii="Arial" w:hAnsi="Arial" w:cs="Arial"/>
          <w:color w:val="333333"/>
        </w:rPr>
        <w:t>是全屏的高度。如果地址栏是隐藏的，那么</w:t>
      </w:r>
      <w:r>
        <w:rPr>
          <w:rFonts w:ascii="Arial" w:hAnsi="Arial" w:cs="Arial"/>
          <w:color w:val="333333"/>
        </w:rPr>
        <w:t>window.innerHeight</w:t>
      </w:r>
      <w:r>
        <w:rPr>
          <w:rFonts w:ascii="Arial" w:hAnsi="Arial" w:cs="Arial"/>
          <w:color w:val="333333"/>
        </w:rPr>
        <w:t>将是屏幕可见部分的高度，正如您所期望的那样。</w:t>
      </w:r>
    </w:p>
    <w:p w:rsidR="009306B0" w:rsidRDefault="009306B0" w:rsidP="0052440A"/>
    <w:p w:rsidR="009306B0" w:rsidRDefault="009306B0" w:rsidP="0052440A"/>
    <w:p w:rsidR="009306B0" w:rsidRDefault="009306B0" w:rsidP="0052440A"/>
    <w:p w:rsidR="008A538E" w:rsidRDefault="008A538E" w:rsidP="008A538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使用line-height垂直居中在安卓手机上效果不好</w:t>
      </w:r>
    </w:p>
    <w:p w:rsidR="009306B0" w:rsidRDefault="009306B0" w:rsidP="0052440A">
      <w:pPr>
        <w:rPr>
          <w:b/>
        </w:rPr>
      </w:pPr>
    </w:p>
    <w:p w:rsidR="008A538E" w:rsidRDefault="008A538E" w:rsidP="0052440A">
      <w:pPr>
        <w:rPr>
          <w:b/>
        </w:rPr>
      </w:pP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>将字体，高度放大一倍后缩小：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>div{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font-size: 24px;  // </w:t>
      </w:r>
      <w:r w:rsidRPr="008A538E">
        <w:rPr>
          <w:rFonts w:hint="eastAsia"/>
          <w:b/>
        </w:rPr>
        <w:t>设置为原来值的两倍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height: 40px;  // </w:t>
      </w:r>
      <w:r w:rsidRPr="008A538E">
        <w:rPr>
          <w:rFonts w:hint="eastAsia"/>
          <w:b/>
        </w:rPr>
        <w:t>设置为原来值的两倍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line-height: 40px;  // </w:t>
      </w:r>
      <w:r w:rsidRPr="008A538E">
        <w:rPr>
          <w:rFonts w:hint="eastAsia"/>
          <w:b/>
        </w:rPr>
        <w:t>设置为原来值的两倍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transform: scale(0.5);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transform-origin: 0</w:t>
      </w:r>
      <w:r>
        <w:rPr>
          <w:b/>
        </w:rPr>
        <w:t>.5</w:t>
      </w:r>
      <w:r w:rsidRPr="008A538E">
        <w:rPr>
          <w:rFonts w:hint="eastAsia"/>
          <w:b/>
        </w:rPr>
        <w:t xml:space="preserve"> 0; // </w:t>
      </w:r>
      <w:r w:rsidRPr="008A538E">
        <w:rPr>
          <w:rFonts w:hint="eastAsia"/>
          <w:b/>
        </w:rPr>
        <w:t>根据实际设置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>}</w:t>
      </w:r>
    </w:p>
    <w:p w:rsidR="008A538E" w:rsidRDefault="008A538E" w:rsidP="008A538E">
      <w:pPr>
        <w:rPr>
          <w:b/>
        </w:rPr>
      </w:pPr>
    </w:p>
    <w:p w:rsidR="008A538E" w:rsidRDefault="008A538E" w:rsidP="008A538E">
      <w:pPr>
        <w:rPr>
          <w:b/>
        </w:rPr>
      </w:pPr>
    </w:p>
    <w:p w:rsidR="008A538E" w:rsidRDefault="008A538E" w:rsidP="008A538E">
      <w:pPr>
        <w:pStyle w:val="1"/>
      </w:pPr>
      <w:hyperlink r:id="rId7" w:history="1">
        <w:r w:rsidRPr="008A538E">
          <w:rPr>
            <w:rStyle w:val="a6"/>
            <w:rFonts w:hint="eastAsia"/>
            <w:color w:val="auto"/>
            <w:u w:val="none"/>
          </w:rPr>
          <w:t>移动端用户设置字体放大导致的问题</w:t>
        </w:r>
      </w:hyperlink>
    </w:p>
    <w:p w:rsidR="008A538E" w:rsidRDefault="008A538E" w:rsidP="008A538E"/>
    <w:p w:rsidR="008A538E" w:rsidRDefault="008A538E" w:rsidP="008A538E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iOS</w:t>
      </w:r>
      <w:r>
        <w:rPr>
          <w:rFonts w:hint="eastAsia"/>
        </w:rPr>
        <w:t>，调整字体大小本身只是改变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属性，因此可以通过覆盖样式来控制。</w:t>
      </w:r>
    </w:p>
    <w:p w:rsidR="008A538E" w:rsidRDefault="008A538E" w:rsidP="008A538E"/>
    <w:p w:rsidR="008A538E" w:rsidRDefault="008A538E" w:rsidP="008A538E">
      <w:r>
        <w:t>body {</w:t>
      </w:r>
    </w:p>
    <w:p w:rsidR="008A538E" w:rsidRDefault="008A538E" w:rsidP="008A538E">
      <w:r>
        <w:t xml:space="preserve">    -webkit-text-size-adjust: 100% !important;</w:t>
      </w:r>
    </w:p>
    <w:p w:rsidR="008A538E" w:rsidRDefault="008A538E" w:rsidP="008A538E">
      <w:r>
        <w:t>}</w:t>
      </w:r>
    </w:p>
    <w:p w:rsidR="008A538E" w:rsidRDefault="008A538E" w:rsidP="008A538E"/>
    <w:p w:rsidR="008A538E" w:rsidRDefault="008A538E" w:rsidP="008A538E"/>
    <w:p w:rsidR="008A538E" w:rsidRPr="008A538E" w:rsidRDefault="008A538E" w:rsidP="008A538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A538E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如果我们的页面字体大小都使用</w:t>
      </w:r>
      <w:r w:rsidRPr="008A53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rem</w:t>
      </w:r>
      <w:r w:rsidRPr="008A538E">
        <w:rPr>
          <w:rFonts w:ascii="微软雅黑" w:eastAsia="微软雅黑" w:hAnsi="微软雅黑" w:cs="宋体" w:hint="eastAsia"/>
          <w:color w:val="333333"/>
          <w:kern w:val="0"/>
          <w:szCs w:val="21"/>
        </w:rPr>
        <w:t>进行声明，那么我们就只需要在页面加载的时候根据缩放比例计算出</w:t>
      </w:r>
      <w:r w:rsidRPr="008A53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html</w:t>
      </w:r>
      <w:r w:rsidRPr="008A538E">
        <w:rPr>
          <w:rFonts w:ascii="微软雅黑" w:eastAsia="微软雅黑" w:hAnsi="微软雅黑" w:cs="宋体" w:hint="eastAsia"/>
          <w:color w:val="333333"/>
          <w:kern w:val="0"/>
          <w:szCs w:val="21"/>
        </w:rPr>
        <w:t>元素的字体大小即可！详见下方代码：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lastRenderedPageBreak/>
        <w:t>(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function(){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var $dom = document.createElement(</w:t>
      </w: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'div');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$dom.style = 'font-size:10px;';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document.body.appendChild($dom);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计算出放大后的字体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var scaledFontSize = parseInt(window.getComputedStyle($dom, </w:t>
      </w: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null).getPropertyValue('font-size'));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document.body.removeChild($dom);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计算原字体和放大后字体的比例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var scaleFactor = 10 / scaledFontSize;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</w:pP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取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html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元素的字体大小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注意，这个大小也经过缩放了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所以下方计算的时候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*scaledFontSize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是原来的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html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字体大小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// 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再次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*scaledFontSize</w:t>
      </w: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>才是我们要设置的大小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008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var originRootFontSize = parseInt(window.getComputedStyle(document.documentElement, </w:t>
      </w: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null).getPropertyValue('font-size'));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8A538E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document.documentElement.style.fontSize = originRootFontSize * scaleFactor * scaleFactor + </w:t>
      </w: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'px';</w:t>
      </w:r>
    </w:p>
    <w:p w:rsidR="008A538E" w:rsidRPr="008A538E" w:rsidRDefault="008A538E" w:rsidP="008A53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538E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})();</w:t>
      </w:r>
    </w:p>
    <w:p w:rsidR="008A538E" w:rsidRDefault="008A538E" w:rsidP="008A538E"/>
    <w:p w:rsidR="008A538E" w:rsidRDefault="008A538E" w:rsidP="008A538E"/>
    <w:p w:rsidR="008A538E" w:rsidRDefault="008A538E" w:rsidP="008A538E"/>
    <w:p w:rsidR="008A538E" w:rsidRDefault="008A538E" w:rsidP="008A538E"/>
    <w:p w:rsidR="008A538E" w:rsidRDefault="008A538E" w:rsidP="008A538E"/>
    <w:p w:rsidR="008A538E" w:rsidRDefault="008A538E" w:rsidP="008A538E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Android微信</w:t>
      </w:r>
    </w:p>
    <w:p w:rsidR="008A538E" w:rsidRDefault="008A538E" w:rsidP="008A538E"/>
    <w:p w:rsidR="008A538E" w:rsidRPr="008A538E" w:rsidRDefault="008A538E" w:rsidP="008A538E">
      <w:pPr>
        <w:rPr>
          <w:rFonts w:hint="eastAsia"/>
        </w:rPr>
      </w:pP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>(function() {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if (typeof WeixinJSBridge == "object" &amp;&amp; typeof WeixinJSBridge.invoke == "function") {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handleFontSize();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} else {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document.addEventListener("WeixinJSBridgeReady", handleFontSize, false);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}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function handleFontSize() {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      // </w:t>
      </w:r>
      <w:r w:rsidRPr="008A538E">
        <w:rPr>
          <w:rFonts w:hint="eastAsia"/>
          <w:b/>
        </w:rPr>
        <w:t>设置网页字体为默认大小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WeixinJSBridge.invoke('setFontSizeCallback', { 'fontSize' : 0 });</w:t>
      </w:r>
    </w:p>
    <w:p w:rsidR="008A538E" w:rsidRPr="008A538E" w:rsidRDefault="008A538E" w:rsidP="008A538E">
      <w:pPr>
        <w:rPr>
          <w:rFonts w:hint="eastAsia"/>
          <w:b/>
        </w:rPr>
      </w:pPr>
      <w:r w:rsidRPr="008A538E">
        <w:rPr>
          <w:rFonts w:hint="eastAsia"/>
          <w:b/>
        </w:rPr>
        <w:t xml:space="preserve">        // </w:t>
      </w:r>
      <w:r w:rsidRPr="008A538E">
        <w:rPr>
          <w:rFonts w:hint="eastAsia"/>
          <w:b/>
        </w:rPr>
        <w:t>重写设置网页字体大小的事件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WeixinJSBridge.on('menu:setfont', function() {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    WeixinJSBridge.invoke('setFontSizeCallback', { 'fontSize' : 0 });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    });</w:t>
      </w:r>
    </w:p>
    <w:p w:rsidR="008A538E" w:rsidRPr="008A538E" w:rsidRDefault="008A538E" w:rsidP="008A538E">
      <w:pPr>
        <w:rPr>
          <w:b/>
        </w:rPr>
      </w:pPr>
      <w:r w:rsidRPr="008A538E">
        <w:rPr>
          <w:b/>
        </w:rPr>
        <w:t xml:space="preserve">    }</w:t>
      </w:r>
    </w:p>
    <w:p w:rsidR="008A538E" w:rsidRDefault="008A538E" w:rsidP="008A538E">
      <w:pPr>
        <w:rPr>
          <w:b/>
        </w:rPr>
      </w:pPr>
      <w:r w:rsidRPr="008A538E">
        <w:rPr>
          <w:b/>
        </w:rPr>
        <w:t xml:space="preserve"> })();</w:t>
      </w:r>
    </w:p>
    <w:p w:rsidR="008A538E" w:rsidRDefault="008A538E" w:rsidP="008A538E">
      <w:pPr>
        <w:rPr>
          <w:b/>
        </w:rPr>
      </w:pPr>
    </w:p>
    <w:p w:rsidR="008A538E" w:rsidRPr="008A538E" w:rsidRDefault="008A538E" w:rsidP="008A538E">
      <w:pPr>
        <w:rPr>
          <w:rFonts w:hint="eastAsia"/>
          <w:b/>
        </w:rPr>
      </w:pPr>
      <w:bookmarkStart w:id="0" w:name="_GoBack"/>
      <w:bookmarkEnd w:id="0"/>
    </w:p>
    <w:sectPr w:rsidR="008A538E" w:rsidRPr="008A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6A" w:rsidRDefault="0033586A" w:rsidP="00F11CF7">
      <w:r>
        <w:separator/>
      </w:r>
    </w:p>
  </w:endnote>
  <w:endnote w:type="continuationSeparator" w:id="0">
    <w:p w:rsidR="0033586A" w:rsidRDefault="0033586A" w:rsidP="00F1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6A" w:rsidRDefault="0033586A" w:rsidP="00F11CF7">
      <w:r>
        <w:separator/>
      </w:r>
    </w:p>
  </w:footnote>
  <w:footnote w:type="continuationSeparator" w:id="0">
    <w:p w:rsidR="0033586A" w:rsidRDefault="0033586A" w:rsidP="00F1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D"/>
    <w:rsid w:val="0033586A"/>
    <w:rsid w:val="0052440A"/>
    <w:rsid w:val="006D729D"/>
    <w:rsid w:val="008A538E"/>
    <w:rsid w:val="009306B0"/>
    <w:rsid w:val="00951CA4"/>
    <w:rsid w:val="00AA6B9F"/>
    <w:rsid w:val="00BC14A4"/>
    <w:rsid w:val="00EF1030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65C19-C414-4BDE-AB4B-2353300E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5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A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1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F7"/>
    <w:rPr>
      <w:sz w:val="18"/>
      <w:szCs w:val="18"/>
    </w:rPr>
  </w:style>
  <w:style w:type="character" w:customStyle="1" w:styleId="token">
    <w:name w:val="token"/>
    <w:basedOn w:val="a0"/>
    <w:rsid w:val="0052440A"/>
  </w:style>
  <w:style w:type="paragraph" w:styleId="a5">
    <w:name w:val="Normal (Web)"/>
    <w:basedOn w:val="a"/>
    <w:uiPriority w:val="99"/>
    <w:semiHidden/>
    <w:unhideWhenUsed/>
    <w:rsid w:val="00930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930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0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A53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538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A5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A538E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8A538E"/>
  </w:style>
  <w:style w:type="character" w:customStyle="1" w:styleId="hljs-keyword">
    <w:name w:val="hljs-keyword"/>
    <w:basedOn w:val="a0"/>
    <w:rsid w:val="008A538E"/>
  </w:style>
  <w:style w:type="character" w:customStyle="1" w:styleId="hljs-params">
    <w:name w:val="hljs-params"/>
    <w:basedOn w:val="a0"/>
    <w:rsid w:val="008A538E"/>
  </w:style>
  <w:style w:type="character" w:customStyle="1" w:styleId="hljs-builtin">
    <w:name w:val="hljs-built_in"/>
    <w:basedOn w:val="a0"/>
    <w:rsid w:val="008A538E"/>
  </w:style>
  <w:style w:type="character" w:customStyle="1" w:styleId="hljs-string">
    <w:name w:val="hljs-string"/>
    <w:basedOn w:val="a0"/>
    <w:rsid w:val="008A538E"/>
  </w:style>
  <w:style w:type="character" w:customStyle="1" w:styleId="hljs-comment">
    <w:name w:val="hljs-comment"/>
    <w:basedOn w:val="a0"/>
    <w:rsid w:val="008A538E"/>
  </w:style>
  <w:style w:type="character" w:customStyle="1" w:styleId="hljs-literal">
    <w:name w:val="hljs-literal"/>
    <w:basedOn w:val="a0"/>
    <w:rsid w:val="008A538E"/>
  </w:style>
  <w:style w:type="character" w:customStyle="1" w:styleId="hljs-number">
    <w:name w:val="hljs-number"/>
    <w:basedOn w:val="a0"/>
    <w:rsid w:val="008A538E"/>
  </w:style>
  <w:style w:type="character" w:customStyle="1" w:styleId="3Char">
    <w:name w:val="标题 3 Char"/>
    <w:basedOn w:val="a0"/>
    <w:link w:val="3"/>
    <w:uiPriority w:val="9"/>
    <w:semiHidden/>
    <w:rsid w:val="008A53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xl234/p/77531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2020-12-08T12:47:00Z</dcterms:created>
  <dcterms:modified xsi:type="dcterms:W3CDTF">2021-10-16T04:27:00Z</dcterms:modified>
</cp:coreProperties>
</file>