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为什么</w:t>
      </w:r>
      <w:r>
        <w:rPr>
          <w:rFonts w:hint="eastAsia"/>
          <w:lang w:val="en-US" w:eastAsia="zh-CN"/>
        </w:rPr>
        <w:t>asp容易入手？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已知漏洞多，方便入门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多部署在service2003上，系统老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web服务器本身有漏洞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案例步骤分析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hack寻找测试目标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搜索：公司 inurl:asp?id=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一个asp站点的sql注入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测试数字型注入点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常见数字型测试方法</w:t>
      </w:r>
    </w:p>
    <w:p>
      <w:pPr>
        <w:numPr>
          <w:ilvl w:val="4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加个</w:t>
      </w:r>
      <w:r>
        <w:rPr>
          <w:rFonts w:hint="default"/>
          <w:lang w:val="en-US" w:eastAsia="zh-CN"/>
        </w:rPr>
        <w:t>’</w:t>
      </w:r>
    </w:p>
    <w:p>
      <w:pPr>
        <w:numPr>
          <w:ilvl w:val="4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  and 1=1  然后再 and 1=2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sqlmap拆解数据库和表名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 -u http://........</w:t>
      </w:r>
      <w:bookmarkStart w:id="0" w:name="_GoBack"/>
      <w:bookmarkEnd w:id="0"/>
      <w:r>
        <w:rPr>
          <w:rFonts w:hint="eastAsia"/>
          <w:lang w:val="en-US" w:eastAsia="zh-CN"/>
        </w:rPr>
        <w:t xml:space="preserve"> --dbs --current-user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dump表数据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317AF"/>
    <w:multiLevelType w:val="multilevel"/>
    <w:tmpl w:val="519317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416F7"/>
    <w:rsid w:val="034136E8"/>
    <w:rsid w:val="1C9B2D3E"/>
    <w:rsid w:val="1F336140"/>
    <w:rsid w:val="2CB57D90"/>
    <w:rsid w:val="3353285F"/>
    <w:rsid w:val="4CFB30EF"/>
    <w:rsid w:val="4D0A0DAD"/>
    <w:rsid w:val="4E417CA9"/>
    <w:rsid w:val="5D7B0628"/>
    <w:rsid w:val="5D90155E"/>
    <w:rsid w:val="699E43D2"/>
    <w:rsid w:val="70E83E8B"/>
    <w:rsid w:val="752D781C"/>
    <w:rsid w:val="7955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2019-01-20T12:17:30Z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