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写一个demo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//demo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router.get('/demo',controllers.demo)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controllers下新建demo.js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demo.js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async (ctx)=&gt;{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ctx.state.data = {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msg:"hello 小威威程序后台中心"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上腾讯云修改config.js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wordWrap/>
        <w:spacing w:before="0" w:beforeAutospacing="0" w:after="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2F2F2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CONF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21"/>
          <w:szCs w:val="21"/>
          <w:bdr w:val="none" w:color="auto" w:sz="0" w:space="0"/>
          <w:shd w:val="clear" w:fill="F2F2F2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wordWrap/>
        <w:spacing w:before="0" w:beforeAutospacing="0" w:after="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2F2F2"/>
        </w:rPr>
        <w:t>// 其他配置 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wordWrap/>
        <w:spacing w:before="0" w:beforeAutospacing="0" w:after="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   serverHost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: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2F2F2"/>
        </w:rPr>
        <w:t>'localhost'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wordWrap/>
        <w:spacing w:before="0" w:beforeAutospacing="0" w:after="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   tunnelServerUrl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: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2F2F2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wordWrap/>
        <w:spacing w:before="0" w:beforeAutospacing="0" w:after="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   tunnelSignatureKey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: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2F2F2"/>
        </w:rPr>
        <w:t>'27fb7d1c161b7ca52d73cce0f1d833f9f5b5ec89'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wordWrap/>
        <w:spacing w:before="0" w:beforeAutospacing="0" w:after="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2F2F2"/>
        </w:rPr>
        <w:t>// 腾讯云相关配置可以查看云 API 秘钥控制台：https://console.cloud.tencent.com/capi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wordWrap/>
        <w:spacing w:before="0" w:beforeAutospacing="0" w:after="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   qcloudAppId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: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2F2F2"/>
        </w:rPr>
        <w:t>'您的腾讯云 AppID'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wordWrap/>
        <w:spacing w:before="0" w:beforeAutospacing="0" w:after="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   qcloudSecretId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: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2F2F2"/>
        </w:rPr>
        <w:t>'您的腾讯云 SecretId'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wordWrap/>
        <w:spacing w:before="0" w:beforeAutospacing="0" w:after="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   qcloudSecretKey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: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2F2F2"/>
        </w:rPr>
        <w:t>'您的腾讯云 SecretKey'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wordWrap/>
        <w:spacing w:before="0" w:beforeAutospacing="0" w:after="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   wxMessageToken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: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2F2F2"/>
        </w:rPr>
        <w:t>'weixinmsgtoken'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wordWrap/>
        <w:spacing w:before="0" w:beforeAutospacing="0" w:after="0" w:afterAutospacing="0" w:line="22" w:lineRule="atLeast"/>
        <w:ind w:lef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   networkTimeout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: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2F2F2"/>
        </w:rPr>
        <w:t>30000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cAuth;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cmd进入server目录下执行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nodemon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node tools/initdb.js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410335"/>
            <wp:effectExtent l="0" t="0" r="825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1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D0C672"/>
    <w:multiLevelType w:val="multilevel"/>
    <w:tmpl w:val="A1D0C6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B127D"/>
    <w:rsid w:val="06E62388"/>
    <w:rsid w:val="09103D6A"/>
    <w:rsid w:val="0DA2734A"/>
    <w:rsid w:val="27955FA1"/>
    <w:rsid w:val="3931693B"/>
    <w:rsid w:val="407675A5"/>
    <w:rsid w:val="56ED0A4E"/>
    <w:rsid w:val="612B127D"/>
    <w:rsid w:val="6B4471B0"/>
    <w:rsid w:val="6D535020"/>
    <w:rsid w:val="7D6E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2018-07-25T06:19:00Z</dcterms:created>
  <dc:creator>Administrator</dc:creator>
  <cp:lastModifiedBy>Administrator</cp:lastModifiedBy>
  <dcterms:modified xsi:type="dcterms:W3CDTF">2018-07-25T06:58:39Z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