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进入server/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node tools/initdb.js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注意你的mysql加密方式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安装微信sdk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进入mpvue-demo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wafer2-client-sdk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"https://github.com/tencentyun/wafer2-client-sdk"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https://github.com/tencentyun/wafer2-client-sdk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由于微信的 wx.getUserInfo 不再弹窗授权，得修改为 button 弹窗获取用户信息。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bookmarkStart w:id="0" w:name="OLE_LINK1"/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open-type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"getUserInfo"</w:t>
      </w:r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 xml:space="preserve"> </w:t>
      </w:r>
      <w:bookmarkStart w:id="1" w:name="OLE_LINK2"/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lang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"zh_CN"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 xml:space="preserve"> @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getuserinfo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"doLogin"</w:t>
      </w:r>
      <w:bookmarkEnd w:id="1"/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获取用户信息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import qcloud from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'wafer2-client-sdk'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import config from 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'@/config.js'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{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methods: {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doLogin: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(e)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{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qcloud.setLoginUrl(config.loginUrl)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qcloud.login({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success: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(userInfo)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{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'登录成功'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, userInfo)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fail: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(err)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console.log(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'登录失败'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, err)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lang w:val="en-US" w:eastAsia="zh-CN"/>
        </w:rPr>
        <w:t>https://blog.csdn.net/Fabulous1111/article/details/80603276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调用server的sdk来获取用户信息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userUrl = ${host}/weapp/user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08178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717E6"/>
    <w:multiLevelType w:val="singleLevel"/>
    <w:tmpl w:val="DB771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74AEA"/>
    <w:rsid w:val="064044EE"/>
    <w:rsid w:val="25427F18"/>
    <w:rsid w:val="31B13962"/>
    <w:rsid w:val="387A0BC5"/>
    <w:rsid w:val="49AF2EE3"/>
    <w:rsid w:val="587D7E45"/>
    <w:rsid w:val="6C674A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2018-07-26T07:04:00Z</dcterms:created>
  <dc:creator>Administrator</dc:creator>
  <cp:lastModifiedBy>Administrator</cp:lastModifiedBy>
  <dcterms:modified xsi:type="dcterms:W3CDTF">2018-07-27T06:23:43Z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