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BiThrTree.c</w:t>
      </w:r>
    </w:p>
    <w:p>
      <w:pPr>
        <w:rPr>
          <w:rFonts w:hint="eastAsia"/>
        </w:rPr>
      </w:pPr>
      <w:r>
        <w:rPr>
          <w:rFonts w:hint="eastAsia"/>
        </w:rPr>
        <w:t xml:space="preserve"> * 线索二叉树的代码实现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enum {Link,Thread} PointerTag;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char ElemType;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BiThrNode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ElemType 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BiThrNode *lchild,*rchild;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PointerTag ltag;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PointerTag rtag;</w:t>
      </w:r>
    </w:p>
    <w:p>
      <w:pPr>
        <w:rPr>
          <w:rFonts w:hint="eastAsia"/>
        </w:rPr>
      </w:pPr>
      <w:r>
        <w:rPr>
          <w:rFonts w:hint="eastAsia"/>
        </w:rPr>
        <w:t>}BiThrNode,*BiThrTree;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BiThrTree pre;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CreateBiThrTree(BiThrTree *T)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scanf("%c",&amp;c);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if(' ' == 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(*T)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(*T) = (BiThrNode *)malloc(sizeof(BiThrTree));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(*T)-&gt;data = 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(*T)-&gt;ltag = Link;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(*T)-&gt;ltag = Link;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CreateBiThrTree(&amp;(*T)-&gt;lchild);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CreateBiThrTree(&amp;(*T)-&gt;rchild);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InThreading(BiThrTree 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InThreading(T-&gt;lchild);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if(!T-&gt;lchild)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T-&gt;ltag = Thread;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T-&gt;lchild = pre;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if(!pre-&gt;rchild)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pre-&gt;rtag = Thread;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pre-&gt;rchild =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 =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InThreading(T-&gt;rchild);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InOrderThreading(BiThrTree *p,BiThrTree 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*p =(BiThrTree)malloc(sizeof(BiThrNode));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(*p)-&gt;ltag = Link;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(*p)-&gt;rtag = Thread;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(*p)-&gt;rchild = *p;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(*p)-&gt;lchild=*p;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(*p)-&gt;lchild=T;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 = *p;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InThreading(T);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pre-&gt;rchild = *p;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pre-&gt;rtag = Thread;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(*p)-&gt;rchild = pre;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visit(char c)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printf("%c",c);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InOrderTraverse(BiThrTree 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BiThrTree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T-&gt;lchild;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while(p!=T)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while(p-&gt;ltag==Link)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p-&gt;lchild;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visit(p-&gt;data);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while(p-&gt;rtag == Thread &amp;&amp; p-&gt;rchild!=T)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p-&gt;rchild;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visit(p-&gt;data);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p-&gt;rchild;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BiThrTree P,T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CreateBiThrTree(&amp;T);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InOrderThreading(&amp;P,T);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InOrderTraverse(P);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2" name="图片 2" descr="b9dae32c9c5b0b1f8b19e2c72e5f9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9dae32c9c5b0b1f8b19e2c72e5f9d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  <w:r>
        <w:drawing>
          <wp:inline distT="0" distB="0" distL="114300" distR="114300">
            <wp:extent cx="3076575" cy="428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80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2018-12-14T10:10:53Z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