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94" w:rsidRDefault="000F7694" w:rsidP="000F7694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common</w:t>
      </w:r>
      <w:proofErr w:type="gramEnd"/>
    </w:p>
    <w:p w:rsidR="000F7694" w:rsidRDefault="000F7694" w:rsidP="000F7694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commponents</w:t>
      </w:r>
      <w:proofErr w:type="spellEnd"/>
      <w:proofErr w:type="gramEnd"/>
    </w:p>
    <w:p w:rsidR="000F7694" w:rsidRDefault="000F7694" w:rsidP="000F7694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pages</w:t>
      </w:r>
      <w:proofErr w:type="gramEnd"/>
    </w:p>
    <w:p w:rsidR="000F7694" w:rsidRDefault="000F7694" w:rsidP="000F7694">
      <w:pPr>
        <w:rPr>
          <w:rFonts w:hint="eastAsia"/>
        </w:rPr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static</w:t>
      </w:r>
      <w:proofErr w:type="gramEnd"/>
    </w:p>
    <w:p w:rsidR="000F7694" w:rsidRDefault="000F7694" w:rsidP="000F7694">
      <w:pPr>
        <w:rPr>
          <w:rFonts w:hint="eastAsia"/>
        </w:rPr>
      </w:pP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store</w:t>
      </w:r>
      <w:proofErr w:type="gramEnd"/>
    </w:p>
    <w:p w:rsidR="000F7694" w:rsidRDefault="000F7694" w:rsidP="000F7694">
      <w:pPr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proofErr w:type="gramStart"/>
      <w:r>
        <w:rPr>
          <w:rFonts w:hint="eastAsia"/>
        </w:rPr>
        <w:t>unpackage</w:t>
      </w:r>
      <w:proofErr w:type="spellEnd"/>
      <w:proofErr w:type="gramEnd"/>
    </w:p>
    <w:p w:rsidR="000F7694" w:rsidRDefault="000F7694" w:rsidP="000F7694">
      <w:pPr>
        <w:rPr>
          <w:rFonts w:hint="eastAsia"/>
        </w:rPr>
      </w:pPr>
      <w:r>
        <w:rPr>
          <w:rFonts w:hint="eastAsia"/>
        </w:rPr>
        <w:t xml:space="preserve">7. 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:</w:t>
      </w:r>
    </w:p>
    <w:p w:rsidR="000F7694" w:rsidRDefault="000F7694" w:rsidP="000F7694">
      <w:pPr>
        <w:rPr>
          <w:rFonts w:hint="eastAsia"/>
        </w:rPr>
      </w:pPr>
      <w:r>
        <w:rPr>
          <w:rFonts w:hint="eastAsia"/>
        </w:rPr>
        <w:tab/>
        <w:t xml:space="preserve">7.1 </w:t>
      </w:r>
      <w:r>
        <w:rPr>
          <w:rFonts w:hint="eastAsia"/>
        </w:rPr>
        <w:t>补充在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里直接获取</w:t>
      </w:r>
      <w:r>
        <w:rPr>
          <w:rFonts w:hint="eastAsia"/>
        </w:rPr>
        <w:t xml:space="preserve">code </w:t>
      </w:r>
    </w:p>
    <w:p w:rsidR="00DB7CE1" w:rsidRDefault="00DB7CE1" w:rsidP="000F7694">
      <w:pPr>
        <w:rPr>
          <w:rFonts w:hint="eastAsia"/>
        </w:rPr>
      </w:pPr>
      <w:r>
        <w:rPr>
          <w:rFonts w:hint="eastAsia"/>
        </w:rPr>
        <w:tab/>
        <w:t xml:space="preserve">7.2 </w:t>
      </w:r>
      <w:r>
        <w:rPr>
          <w:rFonts w:hint="eastAsia"/>
        </w:rPr>
        <w:t>模块化封装</w:t>
      </w:r>
      <w:r>
        <w:rPr>
          <w:rFonts w:hint="eastAsia"/>
        </w:rPr>
        <w:t>UI</w:t>
      </w:r>
      <w:r>
        <w:rPr>
          <w:rFonts w:hint="eastAsia"/>
        </w:rPr>
        <w:t>库</w:t>
      </w:r>
    </w:p>
    <w:p w:rsidR="00DB7CE1" w:rsidRDefault="00DB7CE1" w:rsidP="000F7694">
      <w:pPr>
        <w:rPr>
          <w:rFonts w:hint="eastAsia"/>
        </w:rPr>
      </w:pPr>
      <w:r>
        <w:rPr>
          <w:rFonts w:hint="eastAsia"/>
        </w:rPr>
        <w:tab/>
        <w:t xml:space="preserve">7.3 </w:t>
      </w:r>
      <w:r>
        <w:rPr>
          <w:rFonts w:hint="eastAsia"/>
        </w:rPr>
        <w:t>模块化封装全局样式库</w:t>
      </w:r>
      <w:bookmarkStart w:id="0" w:name="_GoBack"/>
      <w:bookmarkEnd w:id="0"/>
    </w:p>
    <w:p w:rsidR="000F7694" w:rsidRDefault="000F7694" w:rsidP="000F7694">
      <w:pPr>
        <w:rPr>
          <w:rFonts w:hint="eastAsia"/>
        </w:rPr>
      </w:pPr>
      <w:r>
        <w:rPr>
          <w:rFonts w:hint="eastAsia"/>
        </w:rPr>
        <w:t>8. Json.js</w:t>
      </w:r>
    </w:p>
    <w:p w:rsidR="000F7694" w:rsidRDefault="000F7694" w:rsidP="000F7694">
      <w:pPr>
        <w:rPr>
          <w:rFonts w:hint="eastAsia"/>
        </w:rPr>
      </w:pPr>
      <w:proofErr w:type="gramStart"/>
      <w:r>
        <w:rPr>
          <w:rFonts w:hint="eastAsia"/>
        </w:rPr>
        <w:t>9.main.js</w:t>
      </w:r>
      <w:proofErr w:type="gramEnd"/>
    </w:p>
    <w:p w:rsidR="000F7694" w:rsidRDefault="000F7694" w:rsidP="000F7694">
      <w:pPr>
        <w:rPr>
          <w:rFonts w:hint="eastAsia"/>
        </w:rPr>
      </w:pPr>
      <w:r>
        <w:rPr>
          <w:rFonts w:hint="eastAsia"/>
        </w:rPr>
        <w:t>10</w:t>
      </w:r>
      <w:proofErr w:type="gramStart"/>
      <w:r>
        <w:rPr>
          <w:rFonts w:hint="eastAsia"/>
        </w:rPr>
        <w:t>.manifest.json</w:t>
      </w:r>
      <w:proofErr w:type="gramEnd"/>
    </w:p>
    <w:p w:rsidR="000F7694" w:rsidRDefault="000F7694" w:rsidP="000F7694">
      <w:pPr>
        <w:rPr>
          <w:rFonts w:hint="eastAsia"/>
        </w:rPr>
      </w:pPr>
      <w:r>
        <w:rPr>
          <w:rFonts w:hint="eastAsia"/>
        </w:rPr>
        <w:t xml:space="preserve">11. </w:t>
      </w:r>
      <w:proofErr w:type="spellStart"/>
      <w:proofErr w:type="gramStart"/>
      <w:r>
        <w:rPr>
          <w:rFonts w:hint="eastAsia"/>
        </w:rPr>
        <w:t>pages.json</w:t>
      </w:r>
      <w:proofErr w:type="spellEnd"/>
      <w:proofErr w:type="gramEnd"/>
    </w:p>
    <w:p w:rsidR="000F7694" w:rsidRDefault="000F7694" w:rsidP="000F7694">
      <w:pPr>
        <w:rPr>
          <w:rFonts w:hint="eastAsia"/>
        </w:rPr>
      </w:pPr>
      <w:r>
        <w:rPr>
          <w:rFonts w:hint="eastAsia"/>
        </w:rPr>
        <w:t xml:space="preserve">12. </w:t>
      </w:r>
      <w:proofErr w:type="spellStart"/>
      <w:proofErr w:type="gramStart"/>
      <w:r>
        <w:rPr>
          <w:rFonts w:hint="eastAsia"/>
        </w:rPr>
        <w:t>style.json</w:t>
      </w:r>
      <w:proofErr w:type="spellEnd"/>
      <w:proofErr w:type="gramEnd"/>
    </w:p>
    <w:p w:rsidR="000F7694" w:rsidRDefault="000F7694" w:rsidP="000F7694">
      <w:r>
        <w:rPr>
          <w:rFonts w:hint="eastAsia"/>
        </w:rPr>
        <w:t xml:space="preserve">13. </w:t>
      </w:r>
      <w:proofErr w:type="spellStart"/>
      <w:proofErr w:type="gramStart"/>
      <w:r>
        <w:rPr>
          <w:rFonts w:hint="eastAsia"/>
        </w:rPr>
        <w:t>uni.scss</w:t>
      </w:r>
      <w:proofErr w:type="spellEnd"/>
      <w:proofErr w:type="gramEnd"/>
    </w:p>
    <w:p w:rsidR="00090202" w:rsidRPr="000F7694" w:rsidRDefault="00090202"/>
    <w:sectPr w:rsidR="00090202" w:rsidRPr="000F7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DAE" w:rsidRDefault="00FF5DAE" w:rsidP="000F7694">
      <w:r>
        <w:separator/>
      </w:r>
    </w:p>
  </w:endnote>
  <w:endnote w:type="continuationSeparator" w:id="0">
    <w:p w:rsidR="00FF5DAE" w:rsidRDefault="00FF5DAE" w:rsidP="000F7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DAE" w:rsidRDefault="00FF5DAE" w:rsidP="000F7694">
      <w:r>
        <w:separator/>
      </w:r>
    </w:p>
  </w:footnote>
  <w:footnote w:type="continuationSeparator" w:id="0">
    <w:p w:rsidR="00FF5DAE" w:rsidRDefault="00FF5DAE" w:rsidP="000F7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A52"/>
    <w:rsid w:val="00090202"/>
    <w:rsid w:val="000F7694"/>
    <w:rsid w:val="002C15B9"/>
    <w:rsid w:val="00D57A52"/>
    <w:rsid w:val="00DB7CE1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6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6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6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6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6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>china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2020-05-16T00:39:00Z</dcterms:created>
  <dcterms:modified xsi:type="dcterms:W3CDTF">2020-05-16T01:04:00Z</dcterms:modified>
</cp:coreProperties>
</file>