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【4.6】</w:t>
      </w:r>
    </w:p>
    <w:p>
      <w:pPr>
        <w:rPr>
          <w:rFonts w:hint="eastAsia"/>
        </w:rPr>
      </w:pPr>
      <w:r>
        <w:rPr>
          <w:rFonts w:hint="eastAsia"/>
        </w:rPr>
        <w:t>六三。勿用娶女;见金夫,不有躬,无攸利</w:t>
      </w:r>
    </w:p>
    <w:p>
      <w:pPr>
        <w:rPr>
          <w:rFonts w:hint="eastAsia"/>
        </w:rPr>
      </w:pPr>
      <w:r>
        <w:rPr>
          <w:rFonts w:hint="eastAsia"/>
        </w:rPr>
        <w:t>《象》日:勿用娶女,行不顺也。</w:t>
      </w:r>
    </w:p>
    <w:p>
      <w:pPr>
        <w:rPr>
          <w:rFonts w:hint="eastAsia"/>
        </w:rPr>
      </w:pPr>
      <w:r>
        <w:rPr>
          <w:rFonts w:hint="eastAsia"/>
        </w:rPr>
        <w:t>【白话】</w:t>
      </w:r>
    </w:p>
    <w:p>
      <w:pPr>
        <w:rPr>
          <w:rFonts w:hint="eastAsia"/>
        </w:rPr>
      </w:pPr>
      <w:r>
        <w:rPr>
          <w:rFonts w:hint="eastAsia"/>
        </w:rPr>
        <w:t>六三。不要娶这个女子,她见到有钱的男子</w:t>
      </w:r>
    </w:p>
    <w:p>
      <w:pPr>
        <w:rPr>
          <w:rFonts w:hint="eastAsia"/>
        </w:rPr>
      </w:pPr>
      <w:r>
        <w:rPr>
          <w:rFonts w:hint="eastAsia"/>
        </w:rPr>
        <w:t>就会失身。娶她没有任何好处。</w:t>
      </w:r>
    </w:p>
    <w:p>
      <w:pPr>
        <w:rPr>
          <w:rFonts w:hint="eastAsia"/>
        </w:rPr>
      </w:pPr>
      <w:r>
        <w:rPr>
          <w:rFonts w:hint="eastAsia"/>
        </w:rPr>
        <w:t>《象传》说:不要娶这个女子,是因为她行</w:t>
      </w:r>
    </w:p>
    <w:p>
      <w:pPr>
        <w:rPr>
          <w:rFonts w:hint="eastAsia"/>
        </w:rPr>
      </w:pPr>
      <w:r>
        <w:rPr>
          <w:rFonts w:hint="eastAsia"/>
        </w:rPr>
        <w:t>为不顺理。</w:t>
      </w:r>
    </w:p>
    <w:p>
      <w:pPr>
        <w:rPr>
          <w:rFonts w:hint="eastAsia"/>
        </w:rPr>
      </w:pPr>
      <w:r>
        <w:rPr>
          <w:rFonts w:hint="eastAsia"/>
        </w:rPr>
        <w:t>【解读】</w:t>
      </w:r>
    </w:p>
    <w:p>
      <w:pPr>
        <w:rPr>
          <w:rFonts w:hint="eastAsia"/>
        </w:rPr>
      </w:pPr>
      <w:r>
        <w:rPr>
          <w:rFonts w:hint="eastAsia"/>
        </w:rPr>
        <w:t>六三与上九是正应,但是蒙卦的主</w:t>
      </w:r>
    </w:p>
    <w:p>
      <w:pPr>
        <w:rPr>
          <w:rFonts w:hint="eastAsia"/>
        </w:rPr>
      </w:pPr>
      <w:r>
        <w:rPr>
          <w:rFonts w:hint="eastAsia"/>
        </w:rPr>
        <w:t>角是九</w:t>
      </w:r>
    </w:p>
    <w:p>
      <w:pPr>
        <w:rPr>
          <w:rFonts w:hint="eastAsia"/>
        </w:rPr>
      </w:pPr>
      <w:r>
        <w:rPr>
          <w:rFonts w:hint="eastAsia"/>
        </w:rPr>
        <w:t>。九二为众望所归,成为“金夫”;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六三,</w:t>
      </w:r>
    </w:p>
    <w:p>
      <w:pPr>
        <w:rPr>
          <w:rFonts w:hint="eastAsia"/>
        </w:rPr>
      </w:pPr>
      <w:r>
        <w:rPr>
          <w:rFonts w:hint="eastAsia"/>
        </w:rPr>
        <w:t>以阴居刚位,又居上下卦交接之际,原本</w:t>
      </w:r>
    </w:p>
    <w:p>
      <w:pPr>
        <w:rPr>
          <w:rFonts w:hint="eastAsia"/>
        </w:rPr>
      </w:pPr>
      <w:r>
        <w:rPr>
          <w:rFonts w:hint="eastAsia"/>
        </w:rPr>
        <w:t>就三心二意很是不安分,现在与九二相邻,</w:t>
      </w:r>
    </w:p>
    <w:p>
      <w:pPr>
        <w:rPr>
          <w:rFonts w:hint="eastAsia"/>
        </w:rPr>
      </w:pPr>
      <w:r>
        <w:rPr>
          <w:rFonts w:hint="eastAsia"/>
        </w:rPr>
        <w:t>难免见利忘义,取悦九 了</w:t>
      </w:r>
    </w:p>
    <w:p>
      <w:pPr>
        <w:rPr>
          <w:rFonts w:hint="eastAsia"/>
        </w:rPr>
      </w:pPr>
      <w:r>
        <w:rPr>
          <w:rFonts w:hint="eastAsia"/>
        </w:rPr>
        <w:t>“取“通“娶”;</w:t>
      </w:r>
    </w:p>
    <w:p>
      <w:pPr>
        <w:rPr>
          <w:rFonts w:hint="eastAsia"/>
        </w:rPr>
      </w:pPr>
      <w:r>
        <w:rPr>
          <w:rFonts w:hint="eastAsia"/>
        </w:rPr>
        <w:t>“躬”为自身。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六三在互坤六</w:t>
      </w:r>
    </w:p>
    <w:p>
      <w:pPr>
        <w:rPr>
          <w:rFonts w:hint="eastAsia"/>
        </w:rPr>
      </w:pPr>
      <w:r>
        <w:rPr>
          <w:rFonts w:hint="eastAsia"/>
        </w:rPr>
        <w:t>三、六四、六五)中,</w:t>
      </w:r>
      <w:bookmarkStart w:id="0" w:name="_GoBack"/>
      <w:r>
        <w:rPr>
          <w:rFonts w:hint="eastAsia"/>
        </w:rPr>
        <w:t>坤为母,为有身</w:t>
      </w:r>
      <w:bookmarkEnd w:id="0"/>
      <w:r>
        <w:rPr>
          <w:rFonts w:hint="eastAsia"/>
        </w:rPr>
        <w:t>,</w:t>
      </w:r>
    </w:p>
    <w:p>
      <w:pPr>
        <w:rPr>
          <w:rFonts w:hint="eastAsia"/>
        </w:rPr>
      </w:pPr>
      <w:r>
        <w:rPr>
          <w:rFonts w:hint="eastAsia"/>
        </w:rPr>
        <w:t>申为自身。</w:t>
      </w:r>
    </w:p>
    <w:p>
      <w:pPr>
        <w:rPr>
          <w:rFonts w:hint="eastAsia"/>
        </w:rPr>
      </w:pPr>
      <w:r>
        <w:rPr>
          <w:rFonts w:hint="eastAsia"/>
        </w:rPr>
        <w:t>它若取悦九</w:t>
      </w:r>
    </w:p>
    <w:p>
      <w:pPr>
        <w:rPr>
          <w:rFonts w:hint="eastAsia"/>
        </w:rPr>
      </w:pPr>
      <w:r>
        <w:rPr>
          <w:rFonts w:hint="eastAsia"/>
        </w:rPr>
        <w:t>二,就会离开互坤,</w:t>
      </w:r>
    </w:p>
    <w:p>
      <w:pPr>
        <w:rPr>
          <w:rFonts w:hint="eastAsia"/>
        </w:rPr>
      </w:pPr>
      <w:r>
        <w:rPr>
          <w:rFonts w:hint="eastAsia"/>
        </w:rPr>
        <w:t>所以说它“不有躬”。</w:t>
      </w:r>
    </w:p>
    <w:p>
      <w:pPr>
        <w:rPr>
          <w:rFonts w:hint="eastAsia"/>
        </w:rPr>
      </w:pPr>
      <w:r>
        <w:rPr>
          <w:rFonts w:hint="eastAsia"/>
        </w:rPr>
        <w:t>娶了无法守住自身的女子</w:t>
      </w:r>
    </w:p>
    <w:p>
      <w:pPr>
        <w:rPr>
          <w:rFonts w:hint="eastAsia"/>
        </w:rPr>
      </w:pPr>
      <w:r>
        <w:rPr>
          <w:rFonts w:hint="eastAsia"/>
        </w:rPr>
        <w:t>不会有任何好处。至于“行不顺”,是指</w:t>
      </w:r>
    </w:p>
    <w:p>
      <w:pPr>
        <w:rPr>
          <w:rFonts w:hint="eastAsia"/>
        </w:rPr>
      </w:pPr>
      <w:r>
        <w:rPr>
          <w:rFonts w:hint="eastAsia"/>
        </w:rPr>
        <w:t>六三乘刚,凌驾九二之上,在《易经》中,</w:t>
      </w:r>
    </w:p>
    <w:p>
      <w:pPr>
        <w:rPr>
          <w:rFonts w:hint="eastAsia"/>
        </w:rPr>
      </w:pPr>
      <w:r>
        <w:rPr>
          <w:rFonts w:hint="eastAsia"/>
        </w:rPr>
        <w:t>认为乘刚总是不顺理与不顺利的。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5271A0"/>
    <w:rsid w:val="1BA044CB"/>
    <w:rsid w:val="1C6543D0"/>
    <w:rsid w:val="2AD75F6B"/>
    <w:rsid w:val="43784DBE"/>
    <w:rsid w:val="47597BF4"/>
    <w:rsid w:val="52D81F8F"/>
    <w:rsid w:val="63966F06"/>
    <w:rsid w:val="6921164E"/>
    <w:rsid w:val="6B193A21"/>
    <w:rsid w:val="77FE7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679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2021-04-01T00:49:00Z</dcterms:created>
  <dc:creator>Administrator.USER-20201204VX</dc:creator>
  <cp:lastModifiedBy>Administrator</cp:lastModifiedBy>
  <dcterms:modified xsi:type="dcterms:W3CDTF">2021-04-03T02:59:06Z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44201BEAA84047679EFE3F0D05DD252D</vt:lpwstr>
  </property>
</Properties>
</file>