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5D3" w:rsidRPr="00B13732" w:rsidRDefault="008435D3" w:rsidP="008435D3">
      <w:pPr>
        <w:tabs>
          <w:tab w:val="left" w:pos="6946"/>
        </w:tabs>
        <w:jc w:val="center"/>
        <w:rPr>
          <w:b/>
        </w:rPr>
      </w:pPr>
      <w:bookmarkStart w:id="0" w:name="_Hlk482553422"/>
      <w:bookmarkEnd w:id="0"/>
      <w:r w:rsidRPr="007E16A5">
        <w:rPr>
          <w:noProof/>
          <w:lang w:eastAsia="pt-BR"/>
        </w:rPr>
        <w:drawing>
          <wp:inline distT="0" distB="0" distL="0" distR="0" wp14:anchorId="383EE3CD" wp14:editId="5FB5FA8D">
            <wp:extent cx="5400040" cy="720005"/>
            <wp:effectExtent l="0" t="0" r="0" b="4445"/>
            <wp:docPr id="2" name="Picture 2" descr="https://lh5.googleusercontent.com/MfIdgVeUxn5tljygOeOqyEJJDIjqfMpGsX_CiF0OI-h3fwEBEDLgWc8lDJv01g_3zVNB9my0H-5DjgIHc7LoHavUTaU9_qreg6SJjiAOvN8qsG5px3rZ5L8OZ0xBkuiTdZquToKo4y-b57AI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IdgVeUxn5tljygOeOqyEJJDIjqfMpGsX_CiF0OI-h3fwEBEDLgWc8lDJv01g_3zVNB9my0H-5DjgIHc7LoHavUTaU9_qreg6SJjiAOvN8qsG5px3rZ5L8OZ0xBkuiTdZquToKo4y-b57AIs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20005"/>
                    </a:xfrm>
                    <a:prstGeom prst="rect">
                      <a:avLst/>
                    </a:prstGeom>
                    <a:noFill/>
                    <a:ln>
                      <a:noFill/>
                    </a:ln>
                  </pic:spPr>
                </pic:pic>
              </a:graphicData>
            </a:graphic>
          </wp:inline>
        </w:drawing>
      </w:r>
      <w:r>
        <w:rPr>
          <w:b/>
        </w:rPr>
        <w:t xml:space="preserve">CURSO </w:t>
      </w:r>
      <w:r w:rsidRPr="00B13732">
        <w:rPr>
          <w:b/>
        </w:rPr>
        <w:t>TECNOLOGIA EM ANÁLISE E DESENVOLVIMENTO DE SISTEMAS</w:t>
      </w:r>
    </w:p>
    <w:p w:rsidR="008435D3" w:rsidRDefault="008435D3" w:rsidP="008435D3">
      <w:pPr>
        <w:jc w:val="center"/>
        <w:rPr>
          <w:b/>
          <w:lang w:eastAsia="pt-BR"/>
        </w:rPr>
      </w:pPr>
      <w:r>
        <w:rPr>
          <w:b/>
          <w:lang w:eastAsia="pt-BR"/>
        </w:rPr>
        <w:t>TURNO DIURNO</w:t>
      </w:r>
      <w:r>
        <w:rPr>
          <w:b/>
          <w:lang w:eastAsia="pt-BR"/>
        </w:rPr>
        <w:tab/>
      </w:r>
      <w:r>
        <w:rPr>
          <w:b/>
          <w:lang w:eastAsia="pt-BR"/>
        </w:rPr>
        <w:tab/>
      </w:r>
      <w:r>
        <w:rPr>
          <w:b/>
          <w:lang w:eastAsia="pt-BR"/>
        </w:rPr>
        <w:tab/>
      </w:r>
      <w:r>
        <w:rPr>
          <w:b/>
          <w:lang w:eastAsia="pt-BR"/>
        </w:rPr>
        <w:tab/>
        <w:t>1º SEMESTRE 2017</w:t>
      </w:r>
    </w:p>
    <w:p w:rsidR="008435D3" w:rsidRDefault="008435D3" w:rsidP="008435D3">
      <w:pPr>
        <w:jc w:val="center"/>
        <w:rPr>
          <w:b/>
          <w:lang w:eastAsia="pt-BR"/>
        </w:rPr>
      </w:pPr>
    </w:p>
    <w:p w:rsidR="008435D3" w:rsidRDefault="008435D3" w:rsidP="008435D3">
      <w:pPr>
        <w:jc w:val="center"/>
        <w:rPr>
          <w:b/>
          <w:lang w:eastAsia="pt-BR"/>
        </w:rPr>
      </w:pPr>
    </w:p>
    <w:p w:rsidR="008435D3" w:rsidRDefault="008435D3" w:rsidP="008435D3">
      <w:pPr>
        <w:jc w:val="center"/>
        <w:rPr>
          <w:b/>
          <w:lang w:eastAsia="pt-BR"/>
        </w:rPr>
      </w:pPr>
    </w:p>
    <w:p w:rsidR="008435D3" w:rsidRPr="0042402C" w:rsidRDefault="008435D3" w:rsidP="008435D3">
      <w:pPr>
        <w:jc w:val="center"/>
        <w:rPr>
          <w:lang w:eastAsia="pt-BR"/>
        </w:rPr>
      </w:pPr>
      <w:r w:rsidRPr="00B13732">
        <w:rPr>
          <w:b/>
          <w:lang w:eastAsia="pt-BR"/>
        </w:rPr>
        <w:t>ENGENHARIA DE SOFTWARE</w:t>
      </w:r>
      <w:r>
        <w:rPr>
          <w:b/>
          <w:lang w:eastAsia="pt-BR"/>
        </w:rPr>
        <w:t xml:space="preserve"> II v1</w:t>
      </w:r>
    </w:p>
    <w:p w:rsidR="008435D3" w:rsidRDefault="008435D3" w:rsidP="008435D3">
      <w:pPr>
        <w:jc w:val="center"/>
        <w:rPr>
          <w:lang w:eastAsia="pt-BR"/>
        </w:rPr>
      </w:pPr>
    </w:p>
    <w:p w:rsidR="008435D3" w:rsidRDefault="008435D3" w:rsidP="008435D3">
      <w:pPr>
        <w:jc w:val="center"/>
        <w:rPr>
          <w:lang w:eastAsia="pt-BR"/>
        </w:rPr>
      </w:pPr>
    </w:p>
    <w:p w:rsidR="008435D3" w:rsidRDefault="008435D3" w:rsidP="008435D3">
      <w:pPr>
        <w:jc w:val="center"/>
        <w:rPr>
          <w:lang w:eastAsia="pt-BR"/>
        </w:rPr>
      </w:pPr>
    </w:p>
    <w:p w:rsidR="008435D3" w:rsidRPr="00560987" w:rsidRDefault="008435D3" w:rsidP="008435D3">
      <w:pPr>
        <w:jc w:val="center"/>
        <w:rPr>
          <w:lang w:eastAsia="pt-BR"/>
        </w:rPr>
      </w:pPr>
    </w:p>
    <w:p w:rsidR="008435D3" w:rsidRPr="00B13732" w:rsidRDefault="008435D3" w:rsidP="008435D3">
      <w:pPr>
        <w:jc w:val="center"/>
        <w:rPr>
          <w:b/>
          <w:sz w:val="28"/>
          <w:lang w:eastAsia="pt-BR"/>
        </w:rPr>
      </w:pPr>
      <w:r w:rsidRPr="00B13732">
        <w:rPr>
          <w:b/>
          <w:sz w:val="28"/>
          <w:lang w:eastAsia="pt-BR"/>
        </w:rPr>
        <w:t>GRUPO 4 – CONTAS A PAGAR</w:t>
      </w:r>
    </w:p>
    <w:p w:rsidR="008435D3" w:rsidRDefault="008435D3" w:rsidP="008435D3">
      <w:pPr>
        <w:jc w:val="center"/>
        <w:rPr>
          <w:lang w:eastAsia="pt-BR"/>
        </w:rPr>
      </w:pPr>
    </w:p>
    <w:p w:rsidR="008435D3" w:rsidRDefault="008435D3" w:rsidP="008435D3">
      <w:pPr>
        <w:jc w:val="center"/>
        <w:rPr>
          <w:lang w:eastAsia="pt-BR"/>
        </w:rPr>
      </w:pPr>
    </w:p>
    <w:p w:rsidR="008435D3" w:rsidRPr="00466551" w:rsidRDefault="008435D3" w:rsidP="008435D3">
      <w:pPr>
        <w:jc w:val="center"/>
        <w:rPr>
          <w:lang w:eastAsia="pt-BR"/>
        </w:rPr>
      </w:pPr>
    </w:p>
    <w:p w:rsidR="008435D3" w:rsidRPr="0042402C" w:rsidRDefault="008435D3" w:rsidP="008435D3">
      <w:pPr>
        <w:jc w:val="left"/>
        <w:rPr>
          <w:lang w:eastAsia="pt-BR"/>
        </w:rPr>
      </w:pPr>
      <w:r>
        <w:rPr>
          <w:lang w:eastAsia="pt-BR"/>
        </w:rPr>
        <w:t>BRUNO HENRIQUE M. FRANÇA</w:t>
      </w:r>
      <w:r>
        <w:rPr>
          <w:lang w:eastAsia="pt-BR"/>
        </w:rPr>
        <w:tab/>
        <w:t>0030481611039</w:t>
      </w:r>
    </w:p>
    <w:p w:rsidR="008435D3" w:rsidRPr="0042402C" w:rsidRDefault="008435D3" w:rsidP="008435D3">
      <w:pPr>
        <w:jc w:val="left"/>
        <w:rPr>
          <w:lang w:eastAsia="pt-BR"/>
        </w:rPr>
      </w:pPr>
      <w:r>
        <w:rPr>
          <w:lang w:eastAsia="pt-BR"/>
        </w:rPr>
        <w:t>FELIPE</w:t>
      </w:r>
      <w:r w:rsidRPr="0042402C">
        <w:rPr>
          <w:lang w:eastAsia="pt-BR"/>
        </w:rPr>
        <w:t xml:space="preserve"> DA SILVA LIBERAL</w:t>
      </w:r>
      <w:r>
        <w:rPr>
          <w:lang w:eastAsia="pt-BR"/>
        </w:rPr>
        <w:tab/>
      </w:r>
      <w:r>
        <w:rPr>
          <w:lang w:eastAsia="pt-BR"/>
        </w:rPr>
        <w:tab/>
      </w:r>
      <w:r w:rsidRPr="0042402C">
        <w:rPr>
          <w:lang w:eastAsia="pt-BR"/>
        </w:rPr>
        <w:t>0030481521010</w:t>
      </w:r>
    </w:p>
    <w:p w:rsidR="008435D3" w:rsidRPr="0042402C" w:rsidRDefault="008435D3" w:rsidP="008435D3">
      <w:pPr>
        <w:jc w:val="left"/>
        <w:rPr>
          <w:lang w:eastAsia="pt-BR"/>
        </w:rPr>
      </w:pPr>
      <w:r w:rsidRPr="0042402C">
        <w:rPr>
          <w:lang w:eastAsia="pt-BR"/>
        </w:rPr>
        <w:t>GIOVANE DE LUCAS HADDAD</w:t>
      </w:r>
      <w:r>
        <w:rPr>
          <w:lang w:eastAsia="pt-BR"/>
        </w:rPr>
        <w:tab/>
      </w:r>
      <w:r>
        <w:rPr>
          <w:lang w:eastAsia="pt-BR"/>
        </w:rPr>
        <w:tab/>
      </w:r>
      <w:r w:rsidRPr="0042402C">
        <w:rPr>
          <w:lang w:eastAsia="pt-BR"/>
        </w:rPr>
        <w:t>0030481611018</w:t>
      </w:r>
    </w:p>
    <w:p w:rsidR="008435D3" w:rsidRPr="0042402C" w:rsidRDefault="008435D3" w:rsidP="008435D3">
      <w:pPr>
        <w:jc w:val="left"/>
        <w:rPr>
          <w:lang w:eastAsia="pt-BR"/>
        </w:rPr>
      </w:pPr>
      <w:r w:rsidRPr="0042402C">
        <w:rPr>
          <w:lang w:eastAsia="pt-BR"/>
        </w:rPr>
        <w:t>VANESSA OLIVEIRA</w:t>
      </w:r>
      <w:r>
        <w:rPr>
          <w:lang w:eastAsia="pt-BR"/>
        </w:rPr>
        <w:t xml:space="preserve"> </w:t>
      </w:r>
      <w:r w:rsidRPr="0042402C">
        <w:rPr>
          <w:lang w:eastAsia="pt-BR"/>
        </w:rPr>
        <w:t>VIEIRA</w:t>
      </w:r>
      <w:r>
        <w:rPr>
          <w:lang w:eastAsia="pt-BR"/>
        </w:rPr>
        <w:tab/>
      </w:r>
      <w:r>
        <w:rPr>
          <w:lang w:eastAsia="pt-BR"/>
        </w:rPr>
        <w:tab/>
      </w:r>
      <w:r w:rsidRPr="0042402C">
        <w:rPr>
          <w:lang w:eastAsia="pt-BR"/>
        </w:rPr>
        <w:t>0030481511039</w:t>
      </w:r>
    </w:p>
    <w:p w:rsidR="008435D3" w:rsidRPr="0042402C" w:rsidRDefault="008435D3" w:rsidP="008435D3">
      <w:pPr>
        <w:jc w:val="left"/>
        <w:rPr>
          <w:lang w:eastAsia="pt-BR"/>
        </w:rPr>
      </w:pPr>
      <w:r w:rsidRPr="0042402C">
        <w:rPr>
          <w:lang w:eastAsia="pt-BR"/>
        </w:rPr>
        <w:t>VICTOR COSTA</w:t>
      </w:r>
      <w:r>
        <w:rPr>
          <w:lang w:eastAsia="pt-BR"/>
        </w:rPr>
        <w:tab/>
      </w:r>
      <w:r>
        <w:rPr>
          <w:lang w:eastAsia="pt-BR"/>
        </w:rPr>
        <w:tab/>
      </w:r>
      <w:r>
        <w:rPr>
          <w:lang w:eastAsia="pt-BR"/>
        </w:rPr>
        <w:tab/>
      </w:r>
      <w:r>
        <w:rPr>
          <w:lang w:eastAsia="pt-BR"/>
        </w:rPr>
        <w:tab/>
      </w:r>
      <w:r w:rsidRPr="0042402C">
        <w:rPr>
          <w:lang w:eastAsia="pt-BR"/>
        </w:rPr>
        <w:t>0030481611034</w:t>
      </w:r>
    </w:p>
    <w:p w:rsidR="008435D3" w:rsidRPr="0042402C" w:rsidRDefault="008435D3" w:rsidP="008435D3">
      <w:pPr>
        <w:jc w:val="left"/>
        <w:rPr>
          <w:lang w:eastAsia="pt-BR"/>
        </w:rPr>
      </w:pPr>
      <w:r w:rsidRPr="0042402C">
        <w:rPr>
          <w:lang w:eastAsia="pt-BR"/>
        </w:rPr>
        <w:t>VINICIUS EIDI HONDA</w:t>
      </w:r>
      <w:r>
        <w:rPr>
          <w:lang w:eastAsia="pt-BR"/>
        </w:rPr>
        <w:tab/>
      </w:r>
      <w:r>
        <w:rPr>
          <w:lang w:eastAsia="pt-BR"/>
        </w:rPr>
        <w:tab/>
      </w:r>
      <w:r>
        <w:rPr>
          <w:lang w:eastAsia="pt-BR"/>
        </w:rPr>
        <w:tab/>
      </w:r>
      <w:r w:rsidRPr="0042402C">
        <w:rPr>
          <w:lang w:eastAsia="pt-BR"/>
        </w:rPr>
        <w:t>0030481611036</w:t>
      </w:r>
    </w:p>
    <w:p w:rsidR="008435D3" w:rsidRPr="00466551" w:rsidRDefault="008435D3" w:rsidP="008435D3">
      <w:pPr>
        <w:jc w:val="center"/>
        <w:rPr>
          <w:lang w:eastAsia="pt-BR"/>
        </w:rPr>
      </w:pPr>
    </w:p>
    <w:p w:rsidR="00314F49" w:rsidRDefault="00314F49" w:rsidP="00957F88">
      <w:pPr>
        <w:sectPr w:rsidR="00314F49" w:rsidSect="00FE5BFD">
          <w:pgSz w:w="11906" w:h="16838" w:code="9"/>
          <w:pgMar w:top="1701" w:right="1134" w:bottom="1134" w:left="1701" w:header="1134" w:footer="709" w:gutter="0"/>
          <w:pgNumType w:start="2"/>
          <w:cols w:space="708"/>
          <w:docGrid w:linePitch="360"/>
        </w:sectPr>
      </w:pPr>
    </w:p>
    <w:p w:rsidR="00550C68" w:rsidRDefault="007F579C" w:rsidP="00957F88">
      <w:r w:rsidRPr="007F579C">
        <w:lastRenderedPageBreak/>
        <w:t>SUMÁRIO</w:t>
      </w:r>
    </w:p>
    <w:bookmarkStart w:id="1" w:name="_GoBack"/>
    <w:bookmarkEnd w:id="1"/>
    <w:p w:rsidR="002B6D0B" w:rsidRDefault="00FE5BFD">
      <w:pPr>
        <w:pStyle w:val="Sumrio1"/>
        <w:rPr>
          <w:rFonts w:asciiTheme="minorHAnsi" w:eastAsiaTheme="minorEastAsia" w:hAnsiTheme="minorHAnsi" w:cstheme="minorBidi"/>
          <w:noProof/>
          <w:sz w:val="22"/>
          <w:lang w:eastAsia="pt-BR"/>
        </w:rPr>
      </w:pPr>
      <w:r>
        <w:rPr>
          <w:b/>
          <w:szCs w:val="24"/>
        </w:rPr>
        <w:fldChar w:fldCharType="begin"/>
      </w:r>
      <w:r>
        <w:rPr>
          <w:b/>
          <w:szCs w:val="24"/>
        </w:rPr>
        <w:instrText xml:space="preserve"> TOC \o "1-3" \h \z \u </w:instrText>
      </w:r>
      <w:r>
        <w:rPr>
          <w:b/>
          <w:szCs w:val="24"/>
        </w:rPr>
        <w:fldChar w:fldCharType="separate"/>
      </w:r>
      <w:hyperlink w:anchor="_Toc483797032" w:history="1">
        <w:r w:rsidR="002B6D0B" w:rsidRPr="00735F22">
          <w:rPr>
            <w:rStyle w:val="Hyperlink"/>
            <w:noProof/>
          </w:rPr>
          <w:t>1</w:t>
        </w:r>
        <w:r w:rsidR="002B6D0B">
          <w:rPr>
            <w:rFonts w:asciiTheme="minorHAnsi" w:eastAsiaTheme="minorEastAsia" w:hAnsiTheme="minorHAnsi" w:cstheme="minorBidi"/>
            <w:noProof/>
            <w:sz w:val="22"/>
            <w:lang w:eastAsia="pt-BR"/>
          </w:rPr>
          <w:tab/>
        </w:r>
        <w:r w:rsidR="002B6D0B" w:rsidRPr="00735F22">
          <w:rPr>
            <w:rStyle w:val="Hyperlink"/>
            <w:noProof/>
          </w:rPr>
          <w:t>DEFINIÇÃO DE TELAS</w:t>
        </w:r>
        <w:r w:rsidR="002B6D0B">
          <w:rPr>
            <w:noProof/>
            <w:webHidden/>
          </w:rPr>
          <w:tab/>
        </w:r>
        <w:r w:rsidR="002B6D0B">
          <w:rPr>
            <w:noProof/>
            <w:webHidden/>
          </w:rPr>
          <w:fldChar w:fldCharType="begin"/>
        </w:r>
        <w:r w:rsidR="002B6D0B">
          <w:rPr>
            <w:noProof/>
            <w:webHidden/>
          </w:rPr>
          <w:instrText xml:space="preserve"> PAGEREF _Toc483797032 \h </w:instrText>
        </w:r>
        <w:r w:rsidR="002B6D0B">
          <w:rPr>
            <w:noProof/>
            <w:webHidden/>
          </w:rPr>
        </w:r>
        <w:r w:rsidR="002B6D0B">
          <w:rPr>
            <w:noProof/>
            <w:webHidden/>
          </w:rPr>
          <w:fldChar w:fldCharType="separate"/>
        </w:r>
        <w:r w:rsidR="002B6D0B">
          <w:rPr>
            <w:noProof/>
            <w:webHidden/>
          </w:rPr>
          <w:t>2</w:t>
        </w:r>
        <w:r w:rsidR="002B6D0B">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33" w:history="1">
        <w:r w:rsidRPr="00735F22">
          <w:rPr>
            <w:rStyle w:val="Hyperlink"/>
            <w:noProof/>
          </w:rPr>
          <w:t>1.1</w:t>
        </w:r>
        <w:r>
          <w:rPr>
            <w:rFonts w:asciiTheme="minorHAnsi" w:eastAsiaTheme="minorEastAsia" w:hAnsiTheme="minorHAnsi" w:cstheme="minorBidi"/>
            <w:noProof/>
            <w:sz w:val="22"/>
            <w:lang w:eastAsia="pt-BR"/>
          </w:rPr>
          <w:tab/>
        </w:r>
        <w:r w:rsidRPr="00735F22">
          <w:rPr>
            <w:rStyle w:val="Hyperlink"/>
            <w:noProof/>
          </w:rPr>
          <w:t>Consulta dashboard</w:t>
        </w:r>
        <w:r>
          <w:rPr>
            <w:noProof/>
            <w:webHidden/>
          </w:rPr>
          <w:tab/>
        </w:r>
        <w:r>
          <w:rPr>
            <w:noProof/>
            <w:webHidden/>
          </w:rPr>
          <w:fldChar w:fldCharType="begin"/>
        </w:r>
        <w:r>
          <w:rPr>
            <w:noProof/>
            <w:webHidden/>
          </w:rPr>
          <w:instrText xml:space="preserve"> PAGEREF _Toc483797033 \h </w:instrText>
        </w:r>
        <w:r>
          <w:rPr>
            <w:noProof/>
            <w:webHidden/>
          </w:rPr>
        </w:r>
        <w:r>
          <w:rPr>
            <w:noProof/>
            <w:webHidden/>
          </w:rPr>
          <w:fldChar w:fldCharType="separate"/>
        </w:r>
        <w:r>
          <w:rPr>
            <w:noProof/>
            <w:webHidden/>
          </w:rPr>
          <w:t>2</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34" w:history="1">
        <w:r w:rsidRPr="00735F22">
          <w:rPr>
            <w:rStyle w:val="Hyperlink"/>
            <w:noProof/>
          </w:rPr>
          <w:t>1.2</w:t>
        </w:r>
        <w:r>
          <w:rPr>
            <w:rFonts w:asciiTheme="minorHAnsi" w:eastAsiaTheme="minorEastAsia" w:hAnsiTheme="minorHAnsi" w:cstheme="minorBidi"/>
            <w:noProof/>
            <w:sz w:val="22"/>
            <w:lang w:eastAsia="pt-BR"/>
          </w:rPr>
          <w:tab/>
        </w:r>
        <w:r w:rsidRPr="00735F22">
          <w:rPr>
            <w:rStyle w:val="Hyperlink"/>
            <w:noProof/>
          </w:rPr>
          <w:t>Consulta de usuários</w:t>
        </w:r>
        <w:r>
          <w:rPr>
            <w:noProof/>
            <w:webHidden/>
          </w:rPr>
          <w:tab/>
        </w:r>
        <w:r>
          <w:rPr>
            <w:noProof/>
            <w:webHidden/>
          </w:rPr>
          <w:fldChar w:fldCharType="begin"/>
        </w:r>
        <w:r>
          <w:rPr>
            <w:noProof/>
            <w:webHidden/>
          </w:rPr>
          <w:instrText xml:space="preserve"> PAGEREF _Toc483797034 \h </w:instrText>
        </w:r>
        <w:r>
          <w:rPr>
            <w:noProof/>
            <w:webHidden/>
          </w:rPr>
        </w:r>
        <w:r>
          <w:rPr>
            <w:noProof/>
            <w:webHidden/>
          </w:rPr>
          <w:fldChar w:fldCharType="separate"/>
        </w:r>
        <w:r>
          <w:rPr>
            <w:noProof/>
            <w:webHidden/>
          </w:rPr>
          <w:t>5</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35" w:history="1">
        <w:r w:rsidRPr="00735F22">
          <w:rPr>
            <w:rStyle w:val="Hyperlink"/>
            <w:noProof/>
          </w:rPr>
          <w:t>1.3</w:t>
        </w:r>
        <w:r>
          <w:rPr>
            <w:rFonts w:asciiTheme="minorHAnsi" w:eastAsiaTheme="minorEastAsia" w:hAnsiTheme="minorHAnsi" w:cstheme="minorBidi"/>
            <w:noProof/>
            <w:sz w:val="22"/>
            <w:lang w:eastAsia="pt-BR"/>
          </w:rPr>
          <w:tab/>
        </w:r>
        <w:r w:rsidRPr="00735F22">
          <w:rPr>
            <w:rStyle w:val="Hyperlink"/>
            <w:noProof/>
          </w:rPr>
          <w:t>Consulta de contas bancárias</w:t>
        </w:r>
        <w:r>
          <w:rPr>
            <w:noProof/>
            <w:webHidden/>
          </w:rPr>
          <w:tab/>
        </w:r>
        <w:r>
          <w:rPr>
            <w:noProof/>
            <w:webHidden/>
          </w:rPr>
          <w:fldChar w:fldCharType="begin"/>
        </w:r>
        <w:r>
          <w:rPr>
            <w:noProof/>
            <w:webHidden/>
          </w:rPr>
          <w:instrText xml:space="preserve"> PAGEREF _Toc483797035 \h </w:instrText>
        </w:r>
        <w:r>
          <w:rPr>
            <w:noProof/>
            <w:webHidden/>
          </w:rPr>
        </w:r>
        <w:r>
          <w:rPr>
            <w:noProof/>
            <w:webHidden/>
          </w:rPr>
          <w:fldChar w:fldCharType="separate"/>
        </w:r>
        <w:r>
          <w:rPr>
            <w:noProof/>
            <w:webHidden/>
          </w:rPr>
          <w:t>8</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36" w:history="1">
        <w:r w:rsidRPr="00735F22">
          <w:rPr>
            <w:rStyle w:val="Hyperlink"/>
            <w:noProof/>
          </w:rPr>
          <w:t>1.4</w:t>
        </w:r>
        <w:r>
          <w:rPr>
            <w:rFonts w:asciiTheme="minorHAnsi" w:eastAsiaTheme="minorEastAsia" w:hAnsiTheme="minorHAnsi" w:cstheme="minorBidi"/>
            <w:noProof/>
            <w:sz w:val="22"/>
            <w:lang w:eastAsia="pt-BR"/>
          </w:rPr>
          <w:tab/>
        </w:r>
        <w:r w:rsidRPr="00735F22">
          <w:rPr>
            <w:rStyle w:val="Hyperlink"/>
            <w:noProof/>
          </w:rPr>
          <w:t>Consulta de fornecedores</w:t>
        </w:r>
        <w:r>
          <w:rPr>
            <w:noProof/>
            <w:webHidden/>
          </w:rPr>
          <w:tab/>
        </w:r>
        <w:r>
          <w:rPr>
            <w:noProof/>
            <w:webHidden/>
          </w:rPr>
          <w:fldChar w:fldCharType="begin"/>
        </w:r>
        <w:r>
          <w:rPr>
            <w:noProof/>
            <w:webHidden/>
          </w:rPr>
          <w:instrText xml:space="preserve"> PAGEREF _Toc483797036 \h </w:instrText>
        </w:r>
        <w:r>
          <w:rPr>
            <w:noProof/>
            <w:webHidden/>
          </w:rPr>
        </w:r>
        <w:r>
          <w:rPr>
            <w:noProof/>
            <w:webHidden/>
          </w:rPr>
          <w:fldChar w:fldCharType="separate"/>
        </w:r>
        <w:r>
          <w:rPr>
            <w:noProof/>
            <w:webHidden/>
          </w:rPr>
          <w:t>10</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37" w:history="1">
        <w:r w:rsidRPr="00735F22">
          <w:rPr>
            <w:rStyle w:val="Hyperlink"/>
            <w:noProof/>
          </w:rPr>
          <w:t>1.5</w:t>
        </w:r>
        <w:r>
          <w:rPr>
            <w:rFonts w:asciiTheme="minorHAnsi" w:eastAsiaTheme="minorEastAsia" w:hAnsiTheme="minorHAnsi" w:cstheme="minorBidi"/>
            <w:noProof/>
            <w:sz w:val="22"/>
            <w:lang w:eastAsia="pt-BR"/>
          </w:rPr>
          <w:tab/>
        </w:r>
        <w:r w:rsidRPr="00735F22">
          <w:rPr>
            <w:rStyle w:val="Hyperlink"/>
            <w:noProof/>
          </w:rPr>
          <w:t>Consulta de fornecedores por filtros</w:t>
        </w:r>
        <w:r>
          <w:rPr>
            <w:noProof/>
            <w:webHidden/>
          </w:rPr>
          <w:tab/>
        </w:r>
        <w:r>
          <w:rPr>
            <w:noProof/>
            <w:webHidden/>
          </w:rPr>
          <w:fldChar w:fldCharType="begin"/>
        </w:r>
        <w:r>
          <w:rPr>
            <w:noProof/>
            <w:webHidden/>
          </w:rPr>
          <w:instrText xml:space="preserve"> PAGEREF _Toc483797037 \h </w:instrText>
        </w:r>
        <w:r>
          <w:rPr>
            <w:noProof/>
            <w:webHidden/>
          </w:rPr>
        </w:r>
        <w:r>
          <w:rPr>
            <w:noProof/>
            <w:webHidden/>
          </w:rPr>
          <w:fldChar w:fldCharType="separate"/>
        </w:r>
        <w:r>
          <w:rPr>
            <w:noProof/>
            <w:webHidden/>
          </w:rPr>
          <w:t>13</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38" w:history="1">
        <w:r w:rsidRPr="00735F22">
          <w:rPr>
            <w:rStyle w:val="Hyperlink"/>
            <w:noProof/>
          </w:rPr>
          <w:t>1.6</w:t>
        </w:r>
        <w:r>
          <w:rPr>
            <w:rFonts w:asciiTheme="minorHAnsi" w:eastAsiaTheme="minorEastAsia" w:hAnsiTheme="minorHAnsi" w:cstheme="minorBidi"/>
            <w:noProof/>
            <w:sz w:val="22"/>
            <w:lang w:eastAsia="pt-BR"/>
          </w:rPr>
          <w:tab/>
        </w:r>
        <w:r w:rsidRPr="00735F22">
          <w:rPr>
            <w:rStyle w:val="Hyperlink"/>
            <w:noProof/>
          </w:rPr>
          <w:t>Consulta de lançamentos</w:t>
        </w:r>
        <w:r>
          <w:rPr>
            <w:noProof/>
            <w:webHidden/>
          </w:rPr>
          <w:tab/>
        </w:r>
        <w:r>
          <w:rPr>
            <w:noProof/>
            <w:webHidden/>
          </w:rPr>
          <w:fldChar w:fldCharType="begin"/>
        </w:r>
        <w:r>
          <w:rPr>
            <w:noProof/>
            <w:webHidden/>
          </w:rPr>
          <w:instrText xml:space="preserve"> PAGEREF _Toc483797038 \h </w:instrText>
        </w:r>
        <w:r>
          <w:rPr>
            <w:noProof/>
            <w:webHidden/>
          </w:rPr>
        </w:r>
        <w:r>
          <w:rPr>
            <w:noProof/>
            <w:webHidden/>
          </w:rPr>
          <w:fldChar w:fldCharType="separate"/>
        </w:r>
        <w:r>
          <w:rPr>
            <w:noProof/>
            <w:webHidden/>
          </w:rPr>
          <w:t>15</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39" w:history="1">
        <w:r w:rsidRPr="00735F22">
          <w:rPr>
            <w:rStyle w:val="Hyperlink"/>
            <w:noProof/>
          </w:rPr>
          <w:t>1.7</w:t>
        </w:r>
        <w:r>
          <w:rPr>
            <w:rFonts w:asciiTheme="minorHAnsi" w:eastAsiaTheme="minorEastAsia" w:hAnsiTheme="minorHAnsi" w:cstheme="minorBidi"/>
            <w:noProof/>
            <w:sz w:val="22"/>
            <w:lang w:eastAsia="pt-BR"/>
          </w:rPr>
          <w:tab/>
        </w:r>
        <w:r w:rsidRPr="00735F22">
          <w:rPr>
            <w:rStyle w:val="Hyperlink"/>
            <w:noProof/>
          </w:rPr>
          <w:t>Consulta de conta já baixada no sistema</w:t>
        </w:r>
        <w:r>
          <w:rPr>
            <w:noProof/>
            <w:webHidden/>
          </w:rPr>
          <w:tab/>
        </w:r>
        <w:r>
          <w:rPr>
            <w:noProof/>
            <w:webHidden/>
          </w:rPr>
          <w:fldChar w:fldCharType="begin"/>
        </w:r>
        <w:r>
          <w:rPr>
            <w:noProof/>
            <w:webHidden/>
          </w:rPr>
          <w:instrText xml:space="preserve"> PAGEREF _Toc483797039 \h </w:instrText>
        </w:r>
        <w:r>
          <w:rPr>
            <w:noProof/>
            <w:webHidden/>
          </w:rPr>
        </w:r>
        <w:r>
          <w:rPr>
            <w:noProof/>
            <w:webHidden/>
          </w:rPr>
          <w:fldChar w:fldCharType="separate"/>
        </w:r>
        <w:r>
          <w:rPr>
            <w:noProof/>
            <w:webHidden/>
          </w:rPr>
          <w:t>17</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0" w:history="1">
        <w:r w:rsidRPr="00735F22">
          <w:rPr>
            <w:rStyle w:val="Hyperlink"/>
            <w:noProof/>
          </w:rPr>
          <w:t>1.8</w:t>
        </w:r>
        <w:r>
          <w:rPr>
            <w:rFonts w:asciiTheme="minorHAnsi" w:eastAsiaTheme="minorEastAsia" w:hAnsiTheme="minorHAnsi" w:cstheme="minorBidi"/>
            <w:noProof/>
            <w:sz w:val="22"/>
            <w:lang w:eastAsia="pt-BR"/>
          </w:rPr>
          <w:tab/>
        </w:r>
        <w:r w:rsidRPr="00735F22">
          <w:rPr>
            <w:rStyle w:val="Hyperlink"/>
            <w:noProof/>
          </w:rPr>
          <w:t>Consulta de lançamentos por filtros</w:t>
        </w:r>
        <w:r>
          <w:rPr>
            <w:noProof/>
            <w:webHidden/>
          </w:rPr>
          <w:tab/>
        </w:r>
        <w:r>
          <w:rPr>
            <w:noProof/>
            <w:webHidden/>
          </w:rPr>
          <w:fldChar w:fldCharType="begin"/>
        </w:r>
        <w:r>
          <w:rPr>
            <w:noProof/>
            <w:webHidden/>
          </w:rPr>
          <w:instrText xml:space="preserve"> PAGEREF _Toc483797040 \h </w:instrText>
        </w:r>
        <w:r>
          <w:rPr>
            <w:noProof/>
            <w:webHidden/>
          </w:rPr>
        </w:r>
        <w:r>
          <w:rPr>
            <w:noProof/>
            <w:webHidden/>
          </w:rPr>
          <w:fldChar w:fldCharType="separate"/>
        </w:r>
        <w:r>
          <w:rPr>
            <w:noProof/>
            <w:webHidden/>
          </w:rPr>
          <w:t>20</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1" w:history="1">
        <w:r w:rsidRPr="00735F22">
          <w:rPr>
            <w:rStyle w:val="Hyperlink"/>
            <w:noProof/>
          </w:rPr>
          <w:t>1.9</w:t>
        </w:r>
        <w:r>
          <w:rPr>
            <w:rFonts w:asciiTheme="minorHAnsi" w:eastAsiaTheme="minorEastAsia" w:hAnsiTheme="minorHAnsi" w:cstheme="minorBidi"/>
            <w:noProof/>
            <w:sz w:val="22"/>
            <w:lang w:eastAsia="pt-BR"/>
          </w:rPr>
          <w:tab/>
        </w:r>
        <w:r w:rsidRPr="00735F22">
          <w:rPr>
            <w:rStyle w:val="Hyperlink"/>
            <w:noProof/>
          </w:rPr>
          <w:t>Consulta de contas conciliadas</w:t>
        </w:r>
        <w:r>
          <w:rPr>
            <w:noProof/>
            <w:webHidden/>
          </w:rPr>
          <w:tab/>
        </w:r>
        <w:r>
          <w:rPr>
            <w:noProof/>
            <w:webHidden/>
          </w:rPr>
          <w:fldChar w:fldCharType="begin"/>
        </w:r>
        <w:r>
          <w:rPr>
            <w:noProof/>
            <w:webHidden/>
          </w:rPr>
          <w:instrText xml:space="preserve"> PAGEREF _Toc483797041 \h </w:instrText>
        </w:r>
        <w:r>
          <w:rPr>
            <w:noProof/>
            <w:webHidden/>
          </w:rPr>
        </w:r>
        <w:r>
          <w:rPr>
            <w:noProof/>
            <w:webHidden/>
          </w:rPr>
          <w:fldChar w:fldCharType="separate"/>
        </w:r>
        <w:r>
          <w:rPr>
            <w:noProof/>
            <w:webHidden/>
          </w:rPr>
          <w:t>23</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2" w:history="1">
        <w:r w:rsidRPr="00735F22">
          <w:rPr>
            <w:rStyle w:val="Hyperlink"/>
            <w:noProof/>
          </w:rPr>
          <w:t>1.10</w:t>
        </w:r>
        <w:r>
          <w:rPr>
            <w:rFonts w:asciiTheme="minorHAnsi" w:eastAsiaTheme="minorEastAsia" w:hAnsiTheme="minorHAnsi" w:cstheme="minorBidi"/>
            <w:noProof/>
            <w:sz w:val="22"/>
            <w:lang w:eastAsia="pt-BR"/>
          </w:rPr>
          <w:tab/>
        </w:r>
        <w:r w:rsidRPr="00735F22">
          <w:rPr>
            <w:rStyle w:val="Hyperlink"/>
            <w:noProof/>
          </w:rPr>
          <w:t>Consulta de contas conciliadas por filtros</w:t>
        </w:r>
        <w:r>
          <w:rPr>
            <w:noProof/>
            <w:webHidden/>
          </w:rPr>
          <w:tab/>
        </w:r>
        <w:r>
          <w:rPr>
            <w:noProof/>
            <w:webHidden/>
          </w:rPr>
          <w:fldChar w:fldCharType="begin"/>
        </w:r>
        <w:r>
          <w:rPr>
            <w:noProof/>
            <w:webHidden/>
          </w:rPr>
          <w:instrText xml:space="preserve"> PAGEREF _Toc483797042 \h </w:instrText>
        </w:r>
        <w:r>
          <w:rPr>
            <w:noProof/>
            <w:webHidden/>
          </w:rPr>
        </w:r>
        <w:r>
          <w:rPr>
            <w:noProof/>
            <w:webHidden/>
          </w:rPr>
          <w:fldChar w:fldCharType="separate"/>
        </w:r>
        <w:r>
          <w:rPr>
            <w:noProof/>
            <w:webHidden/>
          </w:rPr>
          <w:t>25</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3" w:history="1">
        <w:r w:rsidRPr="00735F22">
          <w:rPr>
            <w:rStyle w:val="Hyperlink"/>
            <w:noProof/>
          </w:rPr>
          <w:t>1.11</w:t>
        </w:r>
        <w:r>
          <w:rPr>
            <w:rFonts w:asciiTheme="minorHAnsi" w:eastAsiaTheme="minorEastAsia" w:hAnsiTheme="minorHAnsi" w:cstheme="minorBidi"/>
            <w:noProof/>
            <w:sz w:val="22"/>
            <w:lang w:eastAsia="pt-BR"/>
          </w:rPr>
          <w:tab/>
        </w:r>
        <w:r w:rsidRPr="00735F22">
          <w:rPr>
            <w:rStyle w:val="Hyperlink"/>
            <w:noProof/>
          </w:rPr>
          <w:t>Consulta de contas a pagar</w:t>
        </w:r>
        <w:r>
          <w:rPr>
            <w:noProof/>
            <w:webHidden/>
          </w:rPr>
          <w:tab/>
        </w:r>
        <w:r>
          <w:rPr>
            <w:noProof/>
            <w:webHidden/>
          </w:rPr>
          <w:fldChar w:fldCharType="begin"/>
        </w:r>
        <w:r>
          <w:rPr>
            <w:noProof/>
            <w:webHidden/>
          </w:rPr>
          <w:instrText xml:space="preserve"> PAGEREF _Toc483797043 \h </w:instrText>
        </w:r>
        <w:r>
          <w:rPr>
            <w:noProof/>
            <w:webHidden/>
          </w:rPr>
        </w:r>
        <w:r>
          <w:rPr>
            <w:noProof/>
            <w:webHidden/>
          </w:rPr>
          <w:fldChar w:fldCharType="separate"/>
        </w:r>
        <w:r>
          <w:rPr>
            <w:noProof/>
            <w:webHidden/>
          </w:rPr>
          <w:t>27</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4" w:history="1">
        <w:r w:rsidRPr="00735F22">
          <w:rPr>
            <w:rStyle w:val="Hyperlink"/>
            <w:noProof/>
          </w:rPr>
          <w:t>1.12</w:t>
        </w:r>
        <w:r>
          <w:rPr>
            <w:rFonts w:asciiTheme="minorHAnsi" w:eastAsiaTheme="minorEastAsia" w:hAnsiTheme="minorHAnsi" w:cstheme="minorBidi"/>
            <w:noProof/>
            <w:sz w:val="22"/>
            <w:lang w:eastAsia="pt-BR"/>
          </w:rPr>
          <w:tab/>
        </w:r>
        <w:r w:rsidRPr="00735F22">
          <w:rPr>
            <w:rStyle w:val="Hyperlink"/>
            <w:noProof/>
          </w:rPr>
          <w:t>Consulta de auditoria de ações no sistema</w:t>
        </w:r>
        <w:r>
          <w:rPr>
            <w:noProof/>
            <w:webHidden/>
          </w:rPr>
          <w:tab/>
        </w:r>
        <w:r>
          <w:rPr>
            <w:noProof/>
            <w:webHidden/>
          </w:rPr>
          <w:fldChar w:fldCharType="begin"/>
        </w:r>
        <w:r>
          <w:rPr>
            <w:noProof/>
            <w:webHidden/>
          </w:rPr>
          <w:instrText xml:space="preserve"> PAGEREF _Toc483797044 \h </w:instrText>
        </w:r>
        <w:r>
          <w:rPr>
            <w:noProof/>
            <w:webHidden/>
          </w:rPr>
        </w:r>
        <w:r>
          <w:rPr>
            <w:noProof/>
            <w:webHidden/>
          </w:rPr>
          <w:fldChar w:fldCharType="separate"/>
        </w:r>
        <w:r>
          <w:rPr>
            <w:noProof/>
            <w:webHidden/>
          </w:rPr>
          <w:t>30</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5" w:history="1">
        <w:r w:rsidRPr="00735F22">
          <w:rPr>
            <w:rStyle w:val="Hyperlink"/>
            <w:noProof/>
          </w:rPr>
          <w:t>1.13</w:t>
        </w:r>
        <w:r>
          <w:rPr>
            <w:rFonts w:asciiTheme="minorHAnsi" w:eastAsiaTheme="minorEastAsia" w:hAnsiTheme="minorHAnsi" w:cstheme="minorBidi"/>
            <w:noProof/>
            <w:sz w:val="22"/>
            <w:lang w:eastAsia="pt-BR"/>
          </w:rPr>
          <w:tab/>
        </w:r>
        <w:r w:rsidRPr="00735F22">
          <w:rPr>
            <w:rStyle w:val="Hyperlink"/>
            <w:noProof/>
          </w:rPr>
          <w:t>Consulta de auditoria de ações no sistema por filtros</w:t>
        </w:r>
        <w:r>
          <w:rPr>
            <w:noProof/>
            <w:webHidden/>
          </w:rPr>
          <w:tab/>
        </w:r>
        <w:r>
          <w:rPr>
            <w:noProof/>
            <w:webHidden/>
          </w:rPr>
          <w:fldChar w:fldCharType="begin"/>
        </w:r>
        <w:r>
          <w:rPr>
            <w:noProof/>
            <w:webHidden/>
          </w:rPr>
          <w:instrText xml:space="preserve"> PAGEREF _Toc483797045 \h </w:instrText>
        </w:r>
        <w:r>
          <w:rPr>
            <w:noProof/>
            <w:webHidden/>
          </w:rPr>
        </w:r>
        <w:r>
          <w:rPr>
            <w:noProof/>
            <w:webHidden/>
          </w:rPr>
          <w:fldChar w:fldCharType="separate"/>
        </w:r>
        <w:r>
          <w:rPr>
            <w:noProof/>
            <w:webHidden/>
          </w:rPr>
          <w:t>32</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6" w:history="1">
        <w:r w:rsidRPr="00735F22">
          <w:rPr>
            <w:rStyle w:val="Hyperlink"/>
            <w:noProof/>
          </w:rPr>
          <w:t>1.14</w:t>
        </w:r>
        <w:r>
          <w:rPr>
            <w:rFonts w:asciiTheme="minorHAnsi" w:eastAsiaTheme="minorEastAsia" w:hAnsiTheme="minorHAnsi" w:cstheme="minorBidi"/>
            <w:noProof/>
            <w:sz w:val="22"/>
            <w:lang w:eastAsia="pt-BR"/>
          </w:rPr>
          <w:tab/>
        </w:r>
        <w:r w:rsidRPr="00735F22">
          <w:rPr>
            <w:rStyle w:val="Hyperlink"/>
            <w:noProof/>
          </w:rPr>
          <w:t>Relatório de contas a pagar</w:t>
        </w:r>
        <w:r>
          <w:rPr>
            <w:noProof/>
            <w:webHidden/>
          </w:rPr>
          <w:tab/>
        </w:r>
        <w:r>
          <w:rPr>
            <w:noProof/>
            <w:webHidden/>
          </w:rPr>
          <w:fldChar w:fldCharType="begin"/>
        </w:r>
        <w:r>
          <w:rPr>
            <w:noProof/>
            <w:webHidden/>
          </w:rPr>
          <w:instrText xml:space="preserve"> PAGEREF _Toc483797046 \h </w:instrText>
        </w:r>
        <w:r>
          <w:rPr>
            <w:noProof/>
            <w:webHidden/>
          </w:rPr>
        </w:r>
        <w:r>
          <w:rPr>
            <w:noProof/>
            <w:webHidden/>
          </w:rPr>
          <w:fldChar w:fldCharType="separate"/>
        </w:r>
        <w:r>
          <w:rPr>
            <w:noProof/>
            <w:webHidden/>
          </w:rPr>
          <w:t>34</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7" w:history="1">
        <w:r w:rsidRPr="00735F22">
          <w:rPr>
            <w:rStyle w:val="Hyperlink"/>
            <w:noProof/>
          </w:rPr>
          <w:t>1.15</w:t>
        </w:r>
        <w:r>
          <w:rPr>
            <w:rFonts w:asciiTheme="minorHAnsi" w:eastAsiaTheme="minorEastAsia" w:hAnsiTheme="minorHAnsi" w:cstheme="minorBidi"/>
            <w:noProof/>
            <w:sz w:val="22"/>
            <w:lang w:eastAsia="pt-BR"/>
          </w:rPr>
          <w:tab/>
        </w:r>
        <w:r w:rsidRPr="00735F22">
          <w:rPr>
            <w:rStyle w:val="Hyperlink"/>
            <w:noProof/>
          </w:rPr>
          <w:t>Relatório de auditoria</w:t>
        </w:r>
        <w:r>
          <w:rPr>
            <w:noProof/>
            <w:webHidden/>
          </w:rPr>
          <w:tab/>
        </w:r>
        <w:r>
          <w:rPr>
            <w:noProof/>
            <w:webHidden/>
          </w:rPr>
          <w:fldChar w:fldCharType="begin"/>
        </w:r>
        <w:r>
          <w:rPr>
            <w:noProof/>
            <w:webHidden/>
          </w:rPr>
          <w:instrText xml:space="preserve"> PAGEREF _Toc483797047 \h </w:instrText>
        </w:r>
        <w:r>
          <w:rPr>
            <w:noProof/>
            <w:webHidden/>
          </w:rPr>
        </w:r>
        <w:r>
          <w:rPr>
            <w:noProof/>
            <w:webHidden/>
          </w:rPr>
          <w:fldChar w:fldCharType="separate"/>
        </w:r>
        <w:r>
          <w:rPr>
            <w:noProof/>
            <w:webHidden/>
          </w:rPr>
          <w:t>37</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8" w:history="1">
        <w:r w:rsidRPr="00735F22">
          <w:rPr>
            <w:rStyle w:val="Hyperlink"/>
            <w:noProof/>
          </w:rPr>
          <w:t>1.16</w:t>
        </w:r>
        <w:r>
          <w:rPr>
            <w:rFonts w:asciiTheme="minorHAnsi" w:eastAsiaTheme="minorEastAsia" w:hAnsiTheme="minorHAnsi" w:cstheme="minorBidi"/>
            <w:noProof/>
            <w:sz w:val="22"/>
            <w:lang w:eastAsia="pt-BR"/>
          </w:rPr>
          <w:tab/>
        </w:r>
        <w:r w:rsidRPr="00735F22">
          <w:rPr>
            <w:rStyle w:val="Hyperlink"/>
            <w:noProof/>
          </w:rPr>
          <w:t>Relatório de auditoria por usuário</w:t>
        </w:r>
        <w:r>
          <w:rPr>
            <w:noProof/>
            <w:webHidden/>
          </w:rPr>
          <w:tab/>
        </w:r>
        <w:r>
          <w:rPr>
            <w:noProof/>
            <w:webHidden/>
          </w:rPr>
          <w:fldChar w:fldCharType="begin"/>
        </w:r>
        <w:r>
          <w:rPr>
            <w:noProof/>
            <w:webHidden/>
          </w:rPr>
          <w:instrText xml:space="preserve"> PAGEREF _Toc483797048 \h </w:instrText>
        </w:r>
        <w:r>
          <w:rPr>
            <w:noProof/>
            <w:webHidden/>
          </w:rPr>
        </w:r>
        <w:r>
          <w:rPr>
            <w:noProof/>
            <w:webHidden/>
          </w:rPr>
          <w:fldChar w:fldCharType="separate"/>
        </w:r>
        <w:r>
          <w:rPr>
            <w:noProof/>
            <w:webHidden/>
          </w:rPr>
          <w:t>40</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49" w:history="1">
        <w:r w:rsidRPr="00735F22">
          <w:rPr>
            <w:rStyle w:val="Hyperlink"/>
            <w:noProof/>
          </w:rPr>
          <w:t>1.17</w:t>
        </w:r>
        <w:r>
          <w:rPr>
            <w:rFonts w:asciiTheme="minorHAnsi" w:eastAsiaTheme="minorEastAsia" w:hAnsiTheme="minorHAnsi" w:cstheme="minorBidi"/>
            <w:noProof/>
            <w:sz w:val="22"/>
            <w:lang w:eastAsia="pt-BR"/>
          </w:rPr>
          <w:tab/>
        </w:r>
        <w:r w:rsidRPr="00735F22">
          <w:rPr>
            <w:rStyle w:val="Hyperlink"/>
            <w:noProof/>
          </w:rPr>
          <w:t>Relatório de movimentação bancária</w:t>
        </w:r>
        <w:r>
          <w:rPr>
            <w:noProof/>
            <w:webHidden/>
          </w:rPr>
          <w:tab/>
        </w:r>
        <w:r>
          <w:rPr>
            <w:noProof/>
            <w:webHidden/>
          </w:rPr>
          <w:fldChar w:fldCharType="begin"/>
        </w:r>
        <w:r>
          <w:rPr>
            <w:noProof/>
            <w:webHidden/>
          </w:rPr>
          <w:instrText xml:space="preserve"> PAGEREF _Toc483797049 \h </w:instrText>
        </w:r>
        <w:r>
          <w:rPr>
            <w:noProof/>
            <w:webHidden/>
          </w:rPr>
        </w:r>
        <w:r>
          <w:rPr>
            <w:noProof/>
            <w:webHidden/>
          </w:rPr>
          <w:fldChar w:fldCharType="separate"/>
        </w:r>
        <w:r>
          <w:rPr>
            <w:noProof/>
            <w:webHidden/>
          </w:rPr>
          <w:t>43</w:t>
        </w:r>
        <w:r>
          <w:rPr>
            <w:noProof/>
            <w:webHidden/>
          </w:rPr>
          <w:fldChar w:fldCharType="end"/>
        </w:r>
      </w:hyperlink>
    </w:p>
    <w:p w:rsidR="002B6D0B" w:rsidRDefault="002B6D0B">
      <w:pPr>
        <w:pStyle w:val="Sumrio2"/>
        <w:rPr>
          <w:rFonts w:asciiTheme="minorHAnsi" w:eastAsiaTheme="minorEastAsia" w:hAnsiTheme="minorHAnsi" w:cstheme="minorBidi"/>
          <w:noProof/>
          <w:sz w:val="22"/>
          <w:lang w:eastAsia="pt-BR"/>
        </w:rPr>
      </w:pPr>
      <w:hyperlink w:anchor="_Toc483797050" w:history="1">
        <w:r w:rsidRPr="00735F22">
          <w:rPr>
            <w:rStyle w:val="Hyperlink"/>
            <w:noProof/>
          </w:rPr>
          <w:t>1.18</w:t>
        </w:r>
        <w:r>
          <w:rPr>
            <w:rFonts w:asciiTheme="minorHAnsi" w:eastAsiaTheme="minorEastAsia" w:hAnsiTheme="minorHAnsi" w:cstheme="minorBidi"/>
            <w:noProof/>
            <w:sz w:val="22"/>
            <w:lang w:eastAsia="pt-BR"/>
          </w:rPr>
          <w:tab/>
        </w:r>
        <w:r w:rsidRPr="00735F22">
          <w:rPr>
            <w:rStyle w:val="Hyperlink"/>
            <w:noProof/>
          </w:rPr>
          <w:t>Relatório de contas por fornecedor</w:t>
        </w:r>
        <w:r>
          <w:rPr>
            <w:noProof/>
            <w:webHidden/>
          </w:rPr>
          <w:tab/>
        </w:r>
        <w:r>
          <w:rPr>
            <w:noProof/>
            <w:webHidden/>
          </w:rPr>
          <w:fldChar w:fldCharType="begin"/>
        </w:r>
        <w:r>
          <w:rPr>
            <w:noProof/>
            <w:webHidden/>
          </w:rPr>
          <w:instrText xml:space="preserve"> PAGEREF _Toc483797050 \h </w:instrText>
        </w:r>
        <w:r>
          <w:rPr>
            <w:noProof/>
            <w:webHidden/>
          </w:rPr>
        </w:r>
        <w:r>
          <w:rPr>
            <w:noProof/>
            <w:webHidden/>
          </w:rPr>
          <w:fldChar w:fldCharType="separate"/>
        </w:r>
        <w:r>
          <w:rPr>
            <w:noProof/>
            <w:webHidden/>
          </w:rPr>
          <w:t>47</w:t>
        </w:r>
        <w:r>
          <w:rPr>
            <w:noProof/>
            <w:webHidden/>
          </w:rPr>
          <w:fldChar w:fldCharType="end"/>
        </w:r>
      </w:hyperlink>
    </w:p>
    <w:p w:rsidR="007F579C" w:rsidRPr="007F579C" w:rsidRDefault="00FE5BFD" w:rsidP="00957F88">
      <w:r>
        <w:fldChar w:fldCharType="end"/>
      </w:r>
    </w:p>
    <w:p w:rsidR="00314F49" w:rsidRDefault="00314F49" w:rsidP="00F61707">
      <w:pPr>
        <w:pStyle w:val="Ttulo1"/>
        <w:sectPr w:rsidR="00314F49" w:rsidSect="00FE5BFD">
          <w:headerReference w:type="default" r:id="rId9"/>
          <w:pgSz w:w="11906" w:h="16838" w:code="9"/>
          <w:pgMar w:top="1701" w:right="1134" w:bottom="1134" w:left="1701" w:header="1134" w:footer="709" w:gutter="0"/>
          <w:pgNumType w:start="2"/>
          <w:cols w:space="708"/>
          <w:docGrid w:linePitch="360"/>
        </w:sectPr>
      </w:pPr>
    </w:p>
    <w:p w:rsidR="00464E7B" w:rsidRPr="00F61707" w:rsidRDefault="00F61707" w:rsidP="00F61707">
      <w:pPr>
        <w:pStyle w:val="Ttulo1"/>
      </w:pPr>
      <w:bookmarkStart w:id="2" w:name="_Toc483797032"/>
      <w:r w:rsidRPr="00F61707">
        <w:lastRenderedPageBreak/>
        <w:t>DEFINIÇÃO DE TELAS</w:t>
      </w:r>
      <w:bookmarkEnd w:id="2"/>
    </w:p>
    <w:p w:rsidR="007C4B72" w:rsidRDefault="007C4B72" w:rsidP="00957F88"/>
    <w:p w:rsidR="001B56CE" w:rsidRDefault="00CC6C83" w:rsidP="00957F88">
      <w:pPr>
        <w:pStyle w:val="Ttulo2"/>
      </w:pPr>
      <w:bookmarkStart w:id="3" w:name="_Toc483797033"/>
      <w:r>
        <w:t>Consulta</w:t>
      </w:r>
      <w:r w:rsidR="00F61707">
        <w:t xml:space="preserve"> dashboard</w:t>
      </w:r>
      <w:bookmarkEnd w:id="3"/>
    </w:p>
    <w:p w:rsidR="00D3679A" w:rsidRPr="00D3679A" w:rsidRDefault="00D3679A" w:rsidP="00957F88">
      <w:r>
        <w:t>(Parte feita por: Bruno)</w:t>
      </w:r>
    </w:p>
    <w:p w:rsidR="00412676" w:rsidRPr="00132192" w:rsidRDefault="00412676" w:rsidP="00412676">
      <w:pPr>
        <w:spacing w:line="240" w:lineRule="auto"/>
        <w:rPr>
          <w:rFonts w:eastAsia="Arial"/>
          <w:szCs w:val="24"/>
        </w:rPr>
      </w:pPr>
      <w:r w:rsidRPr="00132192">
        <w:rPr>
          <w:rFonts w:eastAsia="Arial"/>
          <w:b/>
          <w:szCs w:val="24"/>
        </w:rPr>
        <w:t xml:space="preserve">Objetivo: </w:t>
      </w:r>
      <w:r w:rsidRPr="00132192">
        <w:rPr>
          <w:rFonts w:eastAsia="Arial"/>
          <w:szCs w:val="24"/>
        </w:rPr>
        <w:t>Este caso de uso permite ter uma visão geral dos dados numéricos da empresa.</w:t>
      </w:r>
    </w:p>
    <w:p w:rsidR="00412676" w:rsidRPr="00132192" w:rsidRDefault="00412676" w:rsidP="00412676">
      <w:pPr>
        <w:spacing w:line="240" w:lineRule="auto"/>
        <w:rPr>
          <w:rFonts w:eastAsia="Arial"/>
          <w:b/>
          <w:szCs w:val="24"/>
        </w:rPr>
      </w:pPr>
      <w:r w:rsidRPr="00132192">
        <w:rPr>
          <w:rFonts w:eastAsia="Arial"/>
          <w:b/>
          <w:szCs w:val="24"/>
        </w:rPr>
        <w:t>Enunciado:</w:t>
      </w:r>
    </w:p>
    <w:p w:rsidR="00412676" w:rsidRPr="00132192" w:rsidRDefault="00412676" w:rsidP="00412676">
      <w:pPr>
        <w:spacing w:line="240" w:lineRule="auto"/>
        <w:rPr>
          <w:rFonts w:eastAsia="Arial"/>
          <w:szCs w:val="24"/>
        </w:rPr>
      </w:pPr>
      <w:r w:rsidRPr="00132192">
        <w:rPr>
          <w:rFonts w:eastAsia="Arial"/>
          <w:b/>
          <w:szCs w:val="24"/>
        </w:rPr>
        <w:t xml:space="preserve">Descrição da tela: </w:t>
      </w:r>
      <w:r w:rsidRPr="00132192">
        <w:rPr>
          <w:rFonts w:eastAsia="Arial"/>
          <w:szCs w:val="24"/>
        </w:rPr>
        <w:t xml:space="preserve">Na parte superior da tela temos quatro botões correspondentes a quatro abas, a primeira é o Dashboard, que mostra uma visão geral dos números da empresa, a segunda aba é a de cadastros, onde são realizados cadastros, a terceira são lançamentos onde temos contas a pagar e conciliação e a última aba é a de relatórios, onde se obtém detalhes da vida financeira da empresa. Ainda na parte superior da tela, mais a direita existe um botão de </w:t>
      </w:r>
      <w:proofErr w:type="spellStart"/>
      <w:r w:rsidRPr="00132192">
        <w:rPr>
          <w:rFonts w:eastAsia="Arial"/>
          <w:szCs w:val="24"/>
        </w:rPr>
        <w:t>logout</w:t>
      </w:r>
      <w:proofErr w:type="spellEnd"/>
      <w:r w:rsidRPr="00132192">
        <w:rPr>
          <w:rFonts w:eastAsia="Arial"/>
          <w:szCs w:val="24"/>
        </w:rPr>
        <w:t xml:space="preserve"> que ao clicar é desligado da conta. Na aba Dashboard temos 6 telas, a primeira é o resumo das contas a pagar, onde é mostrado as contas atrasadas e seus valores, as contas a vencer com os valores, as contas a vencer hoje mais seus valores, as contas em espera com o respectivo valor, as contas pagas e o valor pago, mostra descontos e jurus e por último, mostra o número total de contas e o valor da soma de todas elas. A segunda é o resumo do período, onde você escolhe as datas (</w:t>
      </w:r>
      <w:proofErr w:type="spellStart"/>
      <w:r w:rsidRPr="00132192">
        <w:rPr>
          <w:rFonts w:eastAsia="Arial"/>
          <w:szCs w:val="24"/>
        </w:rPr>
        <w:t>Mask</w:t>
      </w:r>
      <w:r>
        <w:rPr>
          <w:rFonts w:eastAsia="Arial"/>
          <w:szCs w:val="24"/>
        </w:rPr>
        <w:t>ed</w:t>
      </w:r>
      <w:r w:rsidRPr="00132192">
        <w:rPr>
          <w:rFonts w:eastAsia="Arial"/>
          <w:szCs w:val="24"/>
        </w:rPr>
        <w:t>TextBox</w:t>
      </w:r>
      <w:proofErr w:type="spellEnd"/>
      <w:r w:rsidRPr="00132192">
        <w:rPr>
          <w:rFonts w:eastAsia="Arial"/>
          <w:szCs w:val="24"/>
        </w:rPr>
        <w:t>) que quer obter o resumo e lá é exibido o saldo inicial, as saídas e o saldo final. A terceira mostra os saldos existentes nas contas bancárias. A quarta é a parte de inadimplência que exibe as contas a pagar em até 30 dias, de 30 a 60 dias, de 60 a 90 dias, a mais de 90 dias e exibe o valor total. A quinta exibe contas a pagar que mostra o fornecedor, o material e o valor restante para pagar, nessa parte existe um botão para exibir todos fornecedores e materiais comprados restantes a pagar. A sexta parte mostra as saídas de dinheiro e tem a opção de escolher a data que você quer ver as saídas, após escolher as datas, o sistema exibe os impostos, taxas e contribuições e em seguida exibe os investimentos e cria um gráfico mostrando o total investido e o total de impostos.</w:t>
      </w:r>
    </w:p>
    <w:p w:rsidR="00412676" w:rsidRDefault="00FC6F94" w:rsidP="00412676">
      <w:pPr>
        <w:spacing w:line="240" w:lineRule="auto"/>
        <w:rPr>
          <w:rFonts w:eastAsia="Arial"/>
          <w:szCs w:val="24"/>
        </w:rPr>
      </w:pPr>
      <w:r>
        <w:rPr>
          <w:rFonts w:eastAsia="Arial"/>
          <w:b/>
          <w:szCs w:val="24"/>
        </w:rPr>
        <w:t>Eventos:</w:t>
      </w:r>
      <w:r>
        <w:rPr>
          <w:rFonts w:eastAsia="Arial"/>
          <w:szCs w:val="24"/>
        </w:rPr>
        <w:t xml:space="preserve"> Na parte superior da tela, o evento clique do botão Dashboard deverá exibir uma tela com 6 telas, sendo a primeira o resumo de contas a pagar, onde deverá exibir as contas </w:t>
      </w:r>
      <w:r>
        <w:rPr>
          <w:rFonts w:eastAsia="Arial"/>
          <w:b/>
          <w:szCs w:val="24"/>
        </w:rPr>
        <w:t>atrasadas</w:t>
      </w:r>
      <w:r>
        <w:rPr>
          <w:rFonts w:eastAsia="Arial"/>
          <w:szCs w:val="24"/>
        </w:rPr>
        <w:t xml:space="preserve"> localizadas no método “Obter Resumo” da classe “Conta a pagar”, </w:t>
      </w:r>
      <w:r>
        <w:rPr>
          <w:rFonts w:eastAsia="Arial"/>
          <w:b/>
          <w:szCs w:val="24"/>
        </w:rPr>
        <w:t>à vencer</w:t>
      </w:r>
      <w:r>
        <w:rPr>
          <w:rFonts w:eastAsia="Arial"/>
          <w:szCs w:val="24"/>
        </w:rPr>
        <w:t xml:space="preserve"> localizada no método “Obter Resumo” da classe “Conta a pagar”, </w:t>
      </w:r>
      <w:r>
        <w:rPr>
          <w:rFonts w:eastAsia="Arial"/>
          <w:b/>
          <w:szCs w:val="24"/>
        </w:rPr>
        <w:t>vencer hoje</w:t>
      </w:r>
      <w:r>
        <w:rPr>
          <w:rFonts w:eastAsia="Arial"/>
          <w:szCs w:val="24"/>
        </w:rPr>
        <w:t xml:space="preserve"> localizada no método “Obter Resumo” da classe “Conta a pagar”, </w:t>
      </w:r>
      <w:r>
        <w:rPr>
          <w:rFonts w:eastAsia="Arial"/>
          <w:b/>
          <w:szCs w:val="24"/>
        </w:rPr>
        <w:t>em espera</w:t>
      </w:r>
      <w:r>
        <w:rPr>
          <w:rFonts w:eastAsia="Arial"/>
          <w:szCs w:val="24"/>
        </w:rPr>
        <w:t xml:space="preserve"> localizada no método “Obter Resumo” da classe “Conta a pagar”, </w:t>
      </w:r>
      <w:r>
        <w:rPr>
          <w:rFonts w:eastAsia="Arial"/>
          <w:b/>
          <w:szCs w:val="24"/>
        </w:rPr>
        <w:t>pagas</w:t>
      </w:r>
      <w:r>
        <w:rPr>
          <w:rFonts w:eastAsia="Arial"/>
          <w:szCs w:val="24"/>
        </w:rPr>
        <w:t xml:space="preserve"> localizadas no método “Obter Resumo” da classe “Conta a pagar”, </w:t>
      </w:r>
      <w:proofErr w:type="spellStart"/>
      <w:r>
        <w:rPr>
          <w:rFonts w:eastAsia="Arial"/>
          <w:b/>
          <w:szCs w:val="24"/>
        </w:rPr>
        <w:t>desc</w:t>
      </w:r>
      <w:proofErr w:type="spellEnd"/>
      <w:r>
        <w:rPr>
          <w:rFonts w:eastAsia="Arial"/>
          <w:b/>
          <w:szCs w:val="24"/>
        </w:rPr>
        <w:t>/jurus</w:t>
      </w:r>
      <w:r>
        <w:rPr>
          <w:rFonts w:eastAsia="Arial"/>
          <w:szCs w:val="24"/>
        </w:rPr>
        <w:t xml:space="preserve"> localizadas no método “Obter Resumo” da classe “Conta a pagar”, </w:t>
      </w:r>
      <w:r>
        <w:rPr>
          <w:rFonts w:eastAsia="Arial"/>
          <w:b/>
          <w:szCs w:val="24"/>
        </w:rPr>
        <w:t>o total de contas</w:t>
      </w:r>
      <w:r>
        <w:rPr>
          <w:rFonts w:eastAsia="Arial"/>
          <w:szCs w:val="24"/>
        </w:rPr>
        <w:t xml:space="preserve"> localizadas no método “Obter Resumo” da classe “Conta a pagar”. e o </w:t>
      </w:r>
      <w:r>
        <w:rPr>
          <w:rFonts w:eastAsia="Arial"/>
          <w:b/>
          <w:szCs w:val="24"/>
        </w:rPr>
        <w:t>valor total</w:t>
      </w:r>
      <w:r>
        <w:rPr>
          <w:rFonts w:eastAsia="Arial"/>
          <w:szCs w:val="24"/>
        </w:rPr>
        <w:t xml:space="preserve"> localizado no método “Obter Resumo” da classe “Conta a pagar”. A segunda tela mostra o resumo do período, o usuário deverá poder escolher as datas (usar </w:t>
      </w:r>
      <w:proofErr w:type="spellStart"/>
      <w:r>
        <w:rPr>
          <w:rFonts w:eastAsia="Arial"/>
          <w:szCs w:val="24"/>
        </w:rPr>
        <w:t>MaskTextBox</w:t>
      </w:r>
      <w:proofErr w:type="spellEnd"/>
      <w:r>
        <w:rPr>
          <w:rFonts w:eastAsia="Arial"/>
          <w:szCs w:val="24"/>
        </w:rPr>
        <w:t xml:space="preserve"> no formato de data DD/MM/AAAA), assim que escolhido o sistema deve exibir o Saldo Inicial, as Saídas e o Saldo Final (saldo inicial menos saídas) do período escolhido, para obter o saldo pegar no método “Saldo Inicio” da classe “Conta Bancaria” e para ver a saída na data escolhida deverá obter no método “Exibir Dados Conta Paga” da classe “Conta a Pagar”. A terceira mostrará os saldos existentes nas contas bancárias, para obter os valores usar o método </w:t>
      </w:r>
      <w:r>
        <w:rPr>
          <w:rFonts w:eastAsia="Arial"/>
          <w:szCs w:val="24"/>
        </w:rPr>
        <w:lastRenderedPageBreak/>
        <w:t xml:space="preserve">“Atualizar Saldo” da classe “Conta Bancaria”. A quarta tela é a de inadimplência, terá que exibir dados de até 30 dias, entre 30 e 60 dias, entre 60 e 90 dias, após de 90 vidas e terá que calcular o valor total, para obter os dados dos valores das contas usar o método “Listar todas as contas” da classe “Conta a Pagar”. A quinta parte deverá exibir os fornecedores que faltam ser pago e o total da dívida, e deverá ter um botão associado ao </w:t>
      </w:r>
      <w:proofErr w:type="spellStart"/>
      <w:r>
        <w:rPr>
          <w:rFonts w:eastAsia="Arial"/>
          <w:szCs w:val="24"/>
        </w:rPr>
        <w:t>event</w:t>
      </w:r>
      <w:proofErr w:type="spellEnd"/>
      <w:r>
        <w:rPr>
          <w:rFonts w:eastAsia="Arial"/>
          <w:szCs w:val="24"/>
        </w:rPr>
        <w:t xml:space="preserve"> click que deverá mostrar a lista completa de fornecedores e valores a serem pagos, para obter os fornecedores, produtos e valores consulte o método “Listar todas as contas” da classe “Conta a Pagar” e dentro do método use o método “Filtrar Contas” da classe “Conta a Pagar” e obtenha somente os não pagos. Em “saídas” deverá ter um </w:t>
      </w:r>
      <w:proofErr w:type="spellStart"/>
      <w:r>
        <w:rPr>
          <w:rFonts w:eastAsia="Arial"/>
          <w:szCs w:val="24"/>
        </w:rPr>
        <w:t>MaskTextBox</w:t>
      </w:r>
      <w:proofErr w:type="spellEnd"/>
      <w:r>
        <w:rPr>
          <w:rFonts w:eastAsia="Arial"/>
          <w:szCs w:val="24"/>
        </w:rPr>
        <w:t xml:space="preserve"> no formato de DATA, onde o usuário poderá escolher duas datas para listar as saídas, utilize método “Exibir dados conta paga” localizado na classe “contas a pagar”, verifique o valor total das contas e dos impostos, e faça um gráfico separando o que era imposto e o que não era, além disso deve mostrar os respectivos valores.</w:t>
      </w:r>
    </w:p>
    <w:p w:rsidR="00FC6F94" w:rsidRPr="00132192" w:rsidRDefault="00FC6F94" w:rsidP="00412676">
      <w:pPr>
        <w:spacing w:line="240" w:lineRule="auto"/>
        <w:rPr>
          <w:rFonts w:eastAsia="Arial"/>
          <w:szCs w:val="24"/>
        </w:rPr>
      </w:pPr>
    </w:p>
    <w:p w:rsidR="00412676" w:rsidRPr="00132192" w:rsidRDefault="00412676" w:rsidP="00412676">
      <w:pPr>
        <w:spacing w:line="240" w:lineRule="auto"/>
        <w:rPr>
          <w:rFonts w:eastAsia="Arial"/>
          <w:szCs w:val="24"/>
        </w:rPr>
      </w:pPr>
      <w:r w:rsidRPr="00132192">
        <w:rPr>
          <w:rFonts w:eastAsia="Arial"/>
          <w:b/>
          <w:szCs w:val="24"/>
        </w:rPr>
        <w:t>Layout</w:t>
      </w:r>
    </w:p>
    <w:p w:rsidR="00412676" w:rsidRPr="00132192" w:rsidRDefault="00412676" w:rsidP="00412676">
      <w:pPr>
        <w:spacing w:line="240" w:lineRule="auto"/>
        <w:rPr>
          <w:rFonts w:eastAsia="Arial"/>
          <w:b/>
          <w:szCs w:val="24"/>
        </w:rPr>
      </w:pPr>
      <w:r>
        <w:rPr>
          <w:noProof/>
          <w:szCs w:val="24"/>
          <w:lang w:eastAsia="pt-BR"/>
        </w:rPr>
        <w:drawing>
          <wp:inline distT="0" distB="0" distL="0" distR="0">
            <wp:extent cx="5753100" cy="3867150"/>
            <wp:effectExtent l="0" t="0" r="0" b="0"/>
            <wp:docPr id="5" name="Imagem 5" descr="C:\Users\giova\AppData\Local\Microsoft\Windows\INetCache\Content.Word\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ova\AppData\Local\Microsoft\Windows\INetCache\Content.Word\2.Dash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412676" w:rsidRDefault="00412676">
      <w:pPr>
        <w:spacing w:line="259" w:lineRule="auto"/>
        <w:jc w:val="left"/>
        <w:rPr>
          <w:rFonts w:eastAsia="Arial"/>
          <w:b/>
          <w:szCs w:val="24"/>
        </w:rPr>
      </w:pPr>
      <w:r>
        <w:rPr>
          <w:rFonts w:eastAsia="Arial"/>
          <w:b/>
          <w:szCs w:val="24"/>
        </w:rPr>
        <w:br w:type="page"/>
      </w:r>
    </w:p>
    <w:p w:rsidR="00412676" w:rsidRPr="00132192" w:rsidRDefault="00412676" w:rsidP="00412676">
      <w:pPr>
        <w:spacing w:line="240" w:lineRule="auto"/>
        <w:rPr>
          <w:rFonts w:eastAsia="Arial"/>
          <w:szCs w:val="24"/>
        </w:rPr>
      </w:pPr>
      <w:r>
        <w:rPr>
          <w:rFonts w:eastAsia="Arial"/>
          <w:b/>
          <w:szCs w:val="24"/>
        </w:rPr>
        <w:lastRenderedPageBreak/>
        <w:t>C</w:t>
      </w:r>
      <w:r w:rsidRPr="00132192">
        <w:rPr>
          <w:rFonts w:eastAsia="Arial"/>
          <w:b/>
          <w:szCs w:val="24"/>
        </w:rPr>
        <w:t>lasses</w:t>
      </w:r>
      <w:r w:rsidRPr="00132192">
        <w:rPr>
          <w:rFonts w:eastAsia="Arial"/>
          <w:szCs w:val="24"/>
        </w:rPr>
        <w:t xml:space="preserve"> </w:t>
      </w:r>
    </w:p>
    <w:p w:rsidR="00E427B0" w:rsidRDefault="00E902BB" w:rsidP="00412676">
      <w:r>
        <w:object w:dxaOrig="3301" w:dyaOrig="6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315.75pt" o:ole="">
            <v:imagedata r:id="rId11" o:title=""/>
          </v:shape>
          <o:OLEObject Type="Embed" ProgID="Visio.Drawing.15" ShapeID="_x0000_i1025" DrawAspect="Content" ObjectID="_1557539087" r:id="rId12"/>
        </w:object>
      </w:r>
      <w:r w:rsidR="00412676" w:rsidRPr="00412676">
        <w:t xml:space="preserve"> </w:t>
      </w:r>
      <w:r w:rsidR="00B14FD0">
        <w:object w:dxaOrig="2595" w:dyaOrig="5130">
          <v:shape id="_x0000_i1026" type="#_x0000_t75" style="width:129.75pt;height:256.5pt" o:ole="">
            <v:imagedata r:id="rId13" o:title=""/>
          </v:shape>
          <o:OLEObject Type="Embed" ProgID="Visio.Drawing.15" ShapeID="_x0000_i1026" DrawAspect="Content" ObjectID="_1557539088" r:id="rId14"/>
        </w:object>
      </w:r>
    </w:p>
    <w:p w:rsidR="00F61707" w:rsidRDefault="00F61707" w:rsidP="00F61707">
      <w:r>
        <w:br w:type="page"/>
      </w:r>
    </w:p>
    <w:p w:rsidR="00037CAF" w:rsidRDefault="00F61707" w:rsidP="00F61707">
      <w:pPr>
        <w:pStyle w:val="Ttulo2"/>
      </w:pPr>
      <w:bookmarkStart w:id="4" w:name="_Toc483797034"/>
      <w:r>
        <w:lastRenderedPageBreak/>
        <w:t>Consulta de usuários</w:t>
      </w:r>
      <w:bookmarkEnd w:id="4"/>
    </w:p>
    <w:p w:rsidR="00F61707" w:rsidRPr="00D3679A" w:rsidRDefault="00F61707" w:rsidP="00F61707">
      <w:r>
        <w:t>(Parte feita por: Vinícius)</w:t>
      </w:r>
    </w:p>
    <w:p w:rsidR="004D425B" w:rsidRPr="004D425B" w:rsidRDefault="004D425B" w:rsidP="004D425B">
      <w:pPr>
        <w:spacing w:line="360" w:lineRule="auto"/>
        <w:rPr>
          <w:szCs w:val="24"/>
        </w:rPr>
      </w:pPr>
      <w:r w:rsidRPr="00032D02">
        <w:rPr>
          <w:b/>
          <w:szCs w:val="24"/>
        </w:rPr>
        <w:t xml:space="preserve">Objetivo: </w:t>
      </w:r>
      <w:r w:rsidRPr="00032D02">
        <w:rPr>
          <w:szCs w:val="24"/>
        </w:rPr>
        <w:t>Consultar a lista de usuários cadastrados.</w:t>
      </w:r>
    </w:p>
    <w:p w:rsidR="004D425B" w:rsidRPr="00032D02" w:rsidRDefault="004D425B" w:rsidP="004D425B">
      <w:pPr>
        <w:spacing w:line="360" w:lineRule="auto"/>
        <w:rPr>
          <w:b/>
          <w:szCs w:val="24"/>
        </w:rPr>
      </w:pPr>
      <w:r w:rsidRPr="00032D02">
        <w:rPr>
          <w:b/>
          <w:szCs w:val="24"/>
        </w:rPr>
        <w:t>Enunciado:</w:t>
      </w:r>
    </w:p>
    <w:p w:rsidR="004D425B" w:rsidRPr="00032D02" w:rsidRDefault="004D425B" w:rsidP="004D425B">
      <w:pPr>
        <w:spacing w:line="360" w:lineRule="auto"/>
        <w:rPr>
          <w:szCs w:val="24"/>
        </w:rPr>
      </w:pPr>
      <w:r w:rsidRPr="00032D02">
        <w:rPr>
          <w:b/>
          <w:szCs w:val="24"/>
        </w:rPr>
        <w:t>Descrição do relatório:</w:t>
      </w:r>
      <w:bookmarkStart w:id="5" w:name="_Hlk480039032"/>
      <w:r w:rsidRPr="00032D02">
        <w:rPr>
          <w:b/>
          <w:szCs w:val="24"/>
        </w:rPr>
        <w:t xml:space="preserve"> </w:t>
      </w:r>
      <w:r w:rsidRPr="00032D02">
        <w:rPr>
          <w:szCs w:val="24"/>
        </w:rPr>
        <w:t>O cabeçalho da tela, a barra de ferramentas e área lateral de abas e resumos segue o padrão de telas base para módulos. A área variável no centro da tela possui cabeçalho com os nomes de cada campo referente a dados</w:t>
      </w:r>
      <w:bookmarkEnd w:id="5"/>
      <w:r w:rsidRPr="00032D02">
        <w:rPr>
          <w:szCs w:val="24"/>
        </w:rPr>
        <w:t xml:space="preserve"> de cada um dos usuários: Nome, Telefone, </w:t>
      </w:r>
      <w:r>
        <w:rPr>
          <w:szCs w:val="24"/>
        </w:rPr>
        <w:t xml:space="preserve">Celular e E-mail; Abaixo por padrão em </w:t>
      </w:r>
      <w:r w:rsidRPr="00032D02">
        <w:rPr>
          <w:szCs w:val="24"/>
        </w:rPr>
        <w:t>ordem decrescente da data e hora do cadastro do usuário, segue a lista de usuários cadastrados (Nome, Telefone, Celular, E-mail).</w:t>
      </w:r>
      <w:r>
        <w:rPr>
          <w:szCs w:val="24"/>
        </w:rPr>
        <w:t xml:space="preserve"> </w:t>
      </w:r>
      <w:r w:rsidRPr="00032D02">
        <w:rPr>
          <w:szCs w:val="24"/>
        </w:rPr>
        <w:t>Todos os campos das contas estarão em formato texto.</w:t>
      </w:r>
    </w:p>
    <w:p w:rsidR="004D425B" w:rsidRDefault="004D425B" w:rsidP="004D425B">
      <w:pPr>
        <w:spacing w:line="360" w:lineRule="auto"/>
        <w:rPr>
          <w:color w:val="FF0000"/>
          <w:szCs w:val="24"/>
        </w:rPr>
      </w:pPr>
      <w:r w:rsidRPr="00032D02">
        <w:rPr>
          <w:b/>
          <w:szCs w:val="24"/>
        </w:rPr>
        <w:t xml:space="preserve">Eventos: </w:t>
      </w:r>
    </w:p>
    <w:p w:rsidR="004D425B" w:rsidRDefault="004D425B" w:rsidP="004D425B">
      <w:pPr>
        <w:spacing w:line="360" w:lineRule="auto"/>
        <w:rPr>
          <w:szCs w:val="24"/>
        </w:rPr>
      </w:pPr>
      <w:r>
        <w:rPr>
          <w:szCs w:val="24"/>
        </w:rPr>
        <w:t>Quando esse programa for disparado, execute o método ListarUsuarios da classe Usuario, e</w:t>
      </w:r>
      <w:r w:rsidRPr="003807CD">
        <w:rPr>
          <w:szCs w:val="24"/>
        </w:rPr>
        <w:t xml:space="preserve"> </w:t>
      </w:r>
      <w:r>
        <w:rPr>
          <w:szCs w:val="24"/>
        </w:rPr>
        <w:t>imprima na tela em ordem do cadastro mais novo para o cadastro mais antigo (Data, e Hora da realização do cadastro) em cada linha os atributos (Nome, Telefone, Celular e Email), que são obtidos pelo método ObeterUsuario da classe Usuario.</w:t>
      </w:r>
    </w:p>
    <w:p w:rsidR="004D425B" w:rsidRDefault="004D425B">
      <w:pPr>
        <w:spacing w:line="259" w:lineRule="auto"/>
        <w:jc w:val="left"/>
        <w:rPr>
          <w:szCs w:val="24"/>
        </w:rPr>
      </w:pPr>
      <w:r>
        <w:rPr>
          <w:szCs w:val="24"/>
        </w:rPr>
        <w:br w:type="page"/>
      </w:r>
    </w:p>
    <w:p w:rsidR="004D425B" w:rsidRDefault="004D425B" w:rsidP="004D425B">
      <w:pPr>
        <w:spacing w:line="360" w:lineRule="auto"/>
        <w:rPr>
          <w:b/>
          <w:szCs w:val="24"/>
        </w:rPr>
      </w:pPr>
      <w:r w:rsidRPr="00032D02">
        <w:rPr>
          <w:b/>
          <w:szCs w:val="24"/>
        </w:rPr>
        <w:lastRenderedPageBreak/>
        <w:t>Layout:</w:t>
      </w:r>
      <w:r w:rsidR="006230A3">
        <w:rPr>
          <w:noProof/>
          <w:lang w:eastAsia="pt-BR"/>
        </w:rPr>
        <w:drawing>
          <wp:inline distT="0" distB="0" distL="0" distR="0">
            <wp:extent cx="5753100" cy="3838575"/>
            <wp:effectExtent l="0" t="0" r="0" b="9525"/>
            <wp:docPr id="7" name="Imagem 7" descr="C:\Users\giova\AppData\Local\Microsoft\Windows\INetCache\Content.Word\3.1.0.Cadastro -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iova\AppData\Local\Microsoft\Windows\INetCache\Content.Word\3.1.0.Cadastro - Usuár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4D425B" w:rsidRDefault="004D425B">
      <w:pPr>
        <w:spacing w:line="259" w:lineRule="auto"/>
        <w:jc w:val="left"/>
        <w:rPr>
          <w:b/>
          <w:szCs w:val="24"/>
        </w:rPr>
      </w:pPr>
      <w:r>
        <w:rPr>
          <w:b/>
          <w:szCs w:val="24"/>
        </w:rPr>
        <w:br w:type="page"/>
      </w:r>
    </w:p>
    <w:p w:rsidR="004D425B" w:rsidRPr="00D37FA1" w:rsidRDefault="004D425B" w:rsidP="004D425B">
      <w:pPr>
        <w:spacing w:line="360" w:lineRule="auto"/>
        <w:rPr>
          <w:b/>
          <w:szCs w:val="24"/>
          <w:u w:val="single"/>
        </w:rPr>
      </w:pPr>
      <w:r w:rsidRPr="00D37FA1">
        <w:rPr>
          <w:b/>
          <w:szCs w:val="24"/>
          <w:u w:val="single"/>
        </w:rPr>
        <w:lastRenderedPageBreak/>
        <w:t>Classes</w:t>
      </w:r>
    </w:p>
    <w:p w:rsidR="004D425B" w:rsidRDefault="00B14FD0" w:rsidP="004D425B">
      <w:pPr>
        <w:spacing w:line="360" w:lineRule="auto"/>
        <w:rPr>
          <w:b/>
        </w:rPr>
      </w:pPr>
      <w:r>
        <w:object w:dxaOrig="2506" w:dyaOrig="4876">
          <v:shape id="_x0000_i1027" type="#_x0000_t75" style="width:125.25pt;height:243.75pt" o:ole="">
            <v:imagedata r:id="rId16" o:title=""/>
          </v:shape>
          <o:OLEObject Type="Embed" ProgID="Visio.Drawing.15" ShapeID="_x0000_i1027" DrawAspect="Content" ObjectID="_1557539089" r:id="rId17"/>
        </w:object>
      </w:r>
    </w:p>
    <w:p w:rsidR="004D425B" w:rsidRPr="00AF7085" w:rsidRDefault="004D425B" w:rsidP="004D425B">
      <w:pPr>
        <w:spacing w:line="360" w:lineRule="auto"/>
        <w:rPr>
          <w:szCs w:val="24"/>
        </w:rPr>
      </w:pPr>
      <w:r w:rsidRPr="00AF7085">
        <w:rPr>
          <w:szCs w:val="24"/>
        </w:rPr>
        <w:t>ObterUsuario:  obtém os dados do usuário (Nome, Telefone, Celular, Email, e (data e hora do cadastro).</w:t>
      </w:r>
    </w:p>
    <w:p w:rsidR="00F61707" w:rsidRPr="004D425B" w:rsidRDefault="004D425B" w:rsidP="004D425B">
      <w:pPr>
        <w:spacing w:line="360" w:lineRule="auto"/>
        <w:rPr>
          <w:szCs w:val="24"/>
        </w:rPr>
      </w:pPr>
      <w:r w:rsidRPr="00AF7085">
        <w:rPr>
          <w:szCs w:val="24"/>
        </w:rPr>
        <w:t>ListarUsuarios: Exibe todos os usuários cadastrados, obtidos através do método ObterUsuario da classe Usuario.</w:t>
      </w:r>
      <w:r w:rsidR="00F61707">
        <w:br w:type="page"/>
      </w:r>
    </w:p>
    <w:p w:rsidR="00F61707" w:rsidRDefault="00F61707" w:rsidP="00F61707">
      <w:pPr>
        <w:pStyle w:val="Ttulo2"/>
      </w:pPr>
      <w:bookmarkStart w:id="6" w:name="_Toc483797035"/>
      <w:r>
        <w:lastRenderedPageBreak/>
        <w:t>Consulta de contas bancárias</w:t>
      </w:r>
      <w:bookmarkEnd w:id="6"/>
    </w:p>
    <w:p w:rsidR="00F61707" w:rsidRDefault="00F61707" w:rsidP="00F61707">
      <w:r>
        <w:t>(Parte feita por: Vinícius)</w:t>
      </w:r>
    </w:p>
    <w:p w:rsidR="004D425B" w:rsidRPr="00032D02" w:rsidRDefault="004D425B" w:rsidP="004D425B">
      <w:pPr>
        <w:spacing w:line="360" w:lineRule="auto"/>
        <w:rPr>
          <w:szCs w:val="24"/>
        </w:rPr>
      </w:pPr>
      <w:r w:rsidRPr="00032D02">
        <w:rPr>
          <w:b/>
          <w:szCs w:val="24"/>
        </w:rPr>
        <w:t xml:space="preserve">Objetivo: </w:t>
      </w:r>
      <w:r w:rsidRPr="00032D02">
        <w:rPr>
          <w:szCs w:val="24"/>
        </w:rPr>
        <w:t>Consultar a lista de contas bancárias cadastradas.</w:t>
      </w:r>
    </w:p>
    <w:p w:rsidR="004D425B" w:rsidRPr="00032D02" w:rsidRDefault="004D425B" w:rsidP="004D425B">
      <w:pPr>
        <w:spacing w:line="360" w:lineRule="auto"/>
        <w:rPr>
          <w:b/>
          <w:szCs w:val="24"/>
        </w:rPr>
      </w:pPr>
      <w:r w:rsidRPr="00032D02">
        <w:rPr>
          <w:b/>
          <w:szCs w:val="24"/>
        </w:rPr>
        <w:t>Enunciado:</w:t>
      </w:r>
    </w:p>
    <w:p w:rsidR="004D425B" w:rsidRPr="007D7037" w:rsidRDefault="004D425B" w:rsidP="004D425B">
      <w:pPr>
        <w:spacing w:line="360" w:lineRule="auto"/>
        <w:rPr>
          <w:szCs w:val="24"/>
        </w:rPr>
      </w:pPr>
      <w:r w:rsidRPr="00032D02">
        <w:rPr>
          <w:b/>
          <w:szCs w:val="24"/>
        </w:rPr>
        <w:t xml:space="preserve">Descrição do relatório: </w:t>
      </w:r>
      <w:r w:rsidRPr="00032D02">
        <w:rPr>
          <w:szCs w:val="24"/>
        </w:rPr>
        <w:t>O cabeçalho da tela, a barra de ferramentas e área lateral de abas e resumos segue o padrão de telas base para módulos. A área variável no centro da tela possui cabeçalho com os nomes de cada campo referente a dados de cada uma das contas bancárias cadastradas: Nome do Banco, Data Inicial, Agência, Conta, Saldo Atual, Data de Encerramento, Tipo de Conta; abaixo, em ordem decrescente de data e hora no qual as contas foram cadastradas, segue a lista das contas cadastradas (Nome do Banco, Data Inicial, Agência, Conta, Saldo Atual, Data de Encerramento, Tipo de Conta). Todos os campos das contas estarão em formato texto.</w:t>
      </w:r>
    </w:p>
    <w:p w:rsidR="004D425B" w:rsidRDefault="004D425B" w:rsidP="004D425B">
      <w:pPr>
        <w:spacing w:line="360" w:lineRule="auto"/>
        <w:rPr>
          <w:szCs w:val="24"/>
        </w:rPr>
      </w:pPr>
      <w:r w:rsidRPr="00032D02">
        <w:rPr>
          <w:b/>
          <w:szCs w:val="24"/>
        </w:rPr>
        <w:t xml:space="preserve">Eventos: </w:t>
      </w:r>
      <w:r w:rsidRPr="00032D02">
        <w:rPr>
          <w:szCs w:val="24"/>
        </w:rPr>
        <w:t xml:space="preserve">Quando esse programa for disparado, execute o método </w:t>
      </w:r>
      <w:r>
        <w:rPr>
          <w:szCs w:val="24"/>
        </w:rPr>
        <w:t>Obter</w:t>
      </w:r>
      <w:r w:rsidRPr="00032D02">
        <w:rPr>
          <w:szCs w:val="24"/>
        </w:rPr>
        <w:t>ContasBancarias da classe Conta Bancaria, mostre todas as contas bancárias cad</w:t>
      </w:r>
      <w:r>
        <w:rPr>
          <w:szCs w:val="24"/>
        </w:rPr>
        <w:t>astradas e seus dados, (Nome do Banco, Data Inicial, Agência, Conta, Saldo Atual, Data de Encerramento, Tipo de Conta)</w:t>
      </w:r>
      <w:r w:rsidRPr="00032D02">
        <w:rPr>
          <w:szCs w:val="24"/>
        </w:rPr>
        <w:t xml:space="preserve"> em ordem decrescente de data e hora da realização do cadastro.</w:t>
      </w:r>
    </w:p>
    <w:p w:rsidR="004D425B" w:rsidRDefault="004D425B">
      <w:pPr>
        <w:spacing w:line="259" w:lineRule="auto"/>
        <w:jc w:val="left"/>
        <w:rPr>
          <w:szCs w:val="24"/>
        </w:rPr>
      </w:pPr>
      <w:r>
        <w:rPr>
          <w:szCs w:val="24"/>
        </w:rPr>
        <w:br w:type="page"/>
      </w:r>
    </w:p>
    <w:p w:rsidR="004D425B" w:rsidRDefault="004D425B" w:rsidP="004D425B">
      <w:pPr>
        <w:spacing w:line="360" w:lineRule="auto"/>
        <w:rPr>
          <w:b/>
          <w:szCs w:val="24"/>
        </w:rPr>
      </w:pPr>
      <w:r w:rsidRPr="00032D02">
        <w:rPr>
          <w:b/>
          <w:szCs w:val="24"/>
        </w:rPr>
        <w:lastRenderedPageBreak/>
        <w:t>Layout:</w:t>
      </w:r>
    </w:p>
    <w:p w:rsidR="004D425B" w:rsidRPr="00A53899" w:rsidRDefault="006230A3" w:rsidP="004D425B">
      <w:pPr>
        <w:spacing w:line="360" w:lineRule="auto"/>
        <w:rPr>
          <w:b/>
        </w:rPr>
      </w:pPr>
      <w:r>
        <w:rPr>
          <w:noProof/>
          <w:lang w:eastAsia="pt-BR"/>
        </w:rPr>
        <w:drawing>
          <wp:inline distT="0" distB="0" distL="0" distR="0">
            <wp:extent cx="5753100" cy="3857625"/>
            <wp:effectExtent l="0" t="0" r="0" b="9525"/>
            <wp:docPr id="11" name="Imagem 11" descr="C:\Users\giova\AppData\Local\Microsoft\Windows\INetCache\Content.Word\3.2.0.Cadastro - Contas Bancá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iova\AppData\Local\Microsoft\Windows\INetCache\Content.Word\3.2.0.Cadastro - Contas Bancári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rsidR="004D425B" w:rsidRPr="00D37FA1" w:rsidRDefault="004D425B" w:rsidP="004D425B">
      <w:pPr>
        <w:spacing w:line="360" w:lineRule="auto"/>
        <w:rPr>
          <w:b/>
          <w:szCs w:val="24"/>
          <w:u w:val="single"/>
        </w:rPr>
      </w:pPr>
      <w:r w:rsidRPr="00D37FA1">
        <w:rPr>
          <w:b/>
          <w:szCs w:val="24"/>
          <w:u w:val="single"/>
        </w:rPr>
        <w:t>Classes</w:t>
      </w:r>
    </w:p>
    <w:p w:rsidR="004D425B" w:rsidRPr="00A53899" w:rsidRDefault="00B14FD0" w:rsidP="004D425B">
      <w:pPr>
        <w:spacing w:line="360" w:lineRule="auto"/>
        <w:rPr>
          <w:b/>
        </w:rPr>
      </w:pPr>
      <w:r>
        <w:object w:dxaOrig="2595" w:dyaOrig="5130">
          <v:shape id="_x0000_i1028" type="#_x0000_t75" style="width:129.75pt;height:256.5pt" o:ole="">
            <v:imagedata r:id="rId19" o:title=""/>
          </v:shape>
          <o:OLEObject Type="Embed" ProgID="Visio.Drawing.15" ShapeID="_x0000_i1028" DrawAspect="Content" ObjectID="_1557539090" r:id="rId20"/>
        </w:object>
      </w:r>
      <w:r w:rsidR="008D00D4" w:rsidRPr="008D00D4">
        <w:t xml:space="preserve"> </w:t>
      </w:r>
      <w:r>
        <w:object w:dxaOrig="1966" w:dyaOrig="2626">
          <v:shape id="_x0000_i1029" type="#_x0000_t75" style="width:98.25pt;height:131.25pt" o:ole="">
            <v:imagedata r:id="rId21" o:title=""/>
          </v:shape>
          <o:OLEObject Type="Embed" ProgID="Visio.Drawing.15" ShapeID="_x0000_i1029" DrawAspect="Content" ObjectID="_1557539091" r:id="rId22"/>
        </w:object>
      </w:r>
      <w:r w:rsidR="008D00D4" w:rsidRPr="008D00D4">
        <w:t xml:space="preserve"> </w:t>
      </w:r>
      <w:r>
        <w:object w:dxaOrig="2446" w:dyaOrig="1575">
          <v:shape id="_x0000_i1030" type="#_x0000_t75" style="width:122.25pt;height:78.75pt" o:ole="">
            <v:imagedata r:id="rId23" o:title=""/>
          </v:shape>
          <o:OLEObject Type="Embed" ProgID="Visio.Drawing.15" ShapeID="_x0000_i1030" DrawAspect="Content" ObjectID="_1557539092" r:id="rId24"/>
        </w:object>
      </w:r>
    </w:p>
    <w:p w:rsidR="00F61707" w:rsidRPr="00B14FD0" w:rsidRDefault="004D425B" w:rsidP="004D425B">
      <w:pPr>
        <w:spacing w:line="259" w:lineRule="auto"/>
        <w:jc w:val="left"/>
        <w:rPr>
          <w:szCs w:val="24"/>
        </w:rPr>
      </w:pPr>
      <w:r w:rsidRPr="00281F40">
        <w:rPr>
          <w:color w:val="000000" w:themeColor="text1"/>
          <w:szCs w:val="24"/>
        </w:rPr>
        <w:t>ObterContasBancarias: Este método exibe os dados das contas bancárias</w:t>
      </w:r>
      <w:r w:rsidRPr="00281F40">
        <w:rPr>
          <w:szCs w:val="24"/>
        </w:rPr>
        <w:t xml:space="preserve"> (Nome do Banco, Data Inicial, Agência, Conta, Saldo Atual, Data de Encerramento, Tipo de Conta).</w:t>
      </w:r>
      <w:r w:rsidR="00F61707">
        <w:br w:type="page"/>
      </w:r>
    </w:p>
    <w:p w:rsidR="00F61707" w:rsidRDefault="00F61707" w:rsidP="00F61707">
      <w:pPr>
        <w:pStyle w:val="Ttulo2"/>
      </w:pPr>
      <w:bookmarkStart w:id="7" w:name="_Toc483797036"/>
      <w:r>
        <w:lastRenderedPageBreak/>
        <w:t xml:space="preserve">Consulta de </w:t>
      </w:r>
      <w:r w:rsidR="00D760D1">
        <w:t>fornecedore</w:t>
      </w:r>
      <w:r>
        <w:t>s</w:t>
      </w:r>
      <w:bookmarkEnd w:id="7"/>
    </w:p>
    <w:p w:rsidR="00F61707" w:rsidRDefault="00F61707" w:rsidP="00F61707">
      <w:r>
        <w:t>(Parte feita por: Vinícius)</w:t>
      </w:r>
    </w:p>
    <w:p w:rsidR="004D425B" w:rsidRPr="004D425B" w:rsidRDefault="004D425B" w:rsidP="004D425B">
      <w:pPr>
        <w:spacing w:line="360" w:lineRule="auto"/>
        <w:rPr>
          <w:szCs w:val="24"/>
        </w:rPr>
      </w:pPr>
      <w:r w:rsidRPr="00032D02">
        <w:rPr>
          <w:b/>
          <w:szCs w:val="24"/>
        </w:rPr>
        <w:t xml:space="preserve">Objetivo: </w:t>
      </w:r>
      <w:r w:rsidRPr="00032D02">
        <w:rPr>
          <w:szCs w:val="24"/>
        </w:rPr>
        <w:t>Consultar a lista de fornecedores cadastrados.</w:t>
      </w:r>
    </w:p>
    <w:p w:rsidR="004D425B" w:rsidRPr="00032D02" w:rsidRDefault="004D425B" w:rsidP="004D425B">
      <w:pPr>
        <w:spacing w:line="360" w:lineRule="auto"/>
        <w:rPr>
          <w:b/>
          <w:szCs w:val="24"/>
        </w:rPr>
      </w:pPr>
      <w:r w:rsidRPr="00032D02">
        <w:rPr>
          <w:b/>
          <w:szCs w:val="24"/>
        </w:rPr>
        <w:t>Enunciado:</w:t>
      </w:r>
    </w:p>
    <w:p w:rsidR="004D425B" w:rsidRPr="00032D02" w:rsidRDefault="004D425B" w:rsidP="004D425B">
      <w:pPr>
        <w:spacing w:line="360" w:lineRule="auto"/>
        <w:rPr>
          <w:szCs w:val="24"/>
        </w:rPr>
      </w:pPr>
      <w:r w:rsidRPr="00032D02">
        <w:rPr>
          <w:b/>
          <w:szCs w:val="24"/>
        </w:rPr>
        <w:t xml:space="preserve">Descrição do relatório: </w:t>
      </w:r>
      <w:r w:rsidRPr="00032D02">
        <w:rPr>
          <w:szCs w:val="24"/>
        </w:rPr>
        <w:t xml:space="preserve">O cabeçalho da tela, a barra de ferramentas e área lateral de abas e resumos segue o padrão de telas base para módulos. A área variável no centro da tela possui cabeçalho com os nomes de cada campo referente a dados de cada um dos </w:t>
      </w:r>
      <w:r>
        <w:rPr>
          <w:szCs w:val="24"/>
        </w:rPr>
        <w:t>fornecedores</w:t>
      </w:r>
      <w:r w:rsidRPr="00032D02">
        <w:rPr>
          <w:szCs w:val="24"/>
        </w:rPr>
        <w:t xml:space="preserve"> cadastrados: Razão social, Nome Fantasia, Telefone, Celular, E-mail, Tipo; abaixo, </w:t>
      </w:r>
      <w:r>
        <w:rPr>
          <w:szCs w:val="24"/>
        </w:rPr>
        <w:t xml:space="preserve">por padrão </w:t>
      </w:r>
      <w:r w:rsidRPr="00032D02">
        <w:rPr>
          <w:szCs w:val="24"/>
        </w:rPr>
        <w:t xml:space="preserve">em ordem decrescente de data e hora da realização do cadastro, segue a lista de </w:t>
      </w:r>
      <w:r>
        <w:rPr>
          <w:szCs w:val="24"/>
        </w:rPr>
        <w:t>Fornecedore</w:t>
      </w:r>
      <w:r w:rsidRPr="00032D02">
        <w:rPr>
          <w:szCs w:val="24"/>
        </w:rPr>
        <w:t>s com os dados (Razão social, Nome Fantasia, Te</w:t>
      </w:r>
      <w:r>
        <w:rPr>
          <w:szCs w:val="24"/>
        </w:rPr>
        <w:t xml:space="preserve">lefone, Celular, E-Mail, Tipo), se o usuário utilizar a opção filtrar, os Fornecedores cadastrados são listados se atendem os parâmetros: Razão Social, Nome Fantasia, Telefone, Celular, ou Tipo de Fornecedores. </w:t>
      </w:r>
      <w:r w:rsidRPr="00032D02">
        <w:rPr>
          <w:szCs w:val="24"/>
        </w:rPr>
        <w:t>Todos os campos das contas estarão no formato texto.</w:t>
      </w:r>
    </w:p>
    <w:p w:rsidR="004D425B" w:rsidRDefault="004D425B" w:rsidP="004D425B">
      <w:pPr>
        <w:spacing w:line="360" w:lineRule="auto"/>
        <w:rPr>
          <w:szCs w:val="24"/>
        </w:rPr>
      </w:pPr>
      <w:r w:rsidRPr="00032D02">
        <w:rPr>
          <w:b/>
          <w:szCs w:val="24"/>
        </w:rPr>
        <w:t>Eventos:</w:t>
      </w:r>
      <w:r>
        <w:rPr>
          <w:szCs w:val="24"/>
        </w:rPr>
        <w:t xml:space="preserve"> Quanto este programa for disparado execute o método ObterFornecedor da classe fornecedor, e exiba os dados dos Fornecedores uma linha para cada fornecedor (Razão Social, Nome Fantasia, Telefone, Celular, ou Tipo de Favorecido).</w:t>
      </w:r>
    </w:p>
    <w:p w:rsidR="004D425B" w:rsidRDefault="004D425B" w:rsidP="004D425B">
      <w:pPr>
        <w:spacing w:line="360" w:lineRule="auto"/>
        <w:rPr>
          <w:szCs w:val="24"/>
        </w:rPr>
      </w:pPr>
      <w:r>
        <w:rPr>
          <w:szCs w:val="24"/>
        </w:rPr>
        <w:t>No evento clique do botão Filtrar o método FiltrarFornecedor da classe Favorecidos é disparado e execute o método ObterForFiltrados da classe Favorecidos, mostre todos os favorecidos cadastrados que atendam as opções de filtragem, por (Razão Social, Nome Fantasia, Telefone, Celular, ou Tipo de Fornecedor).</w:t>
      </w:r>
    </w:p>
    <w:p w:rsidR="004D425B" w:rsidRDefault="004D425B">
      <w:pPr>
        <w:spacing w:line="259" w:lineRule="auto"/>
        <w:jc w:val="left"/>
        <w:rPr>
          <w:szCs w:val="24"/>
        </w:rPr>
      </w:pPr>
      <w:r>
        <w:rPr>
          <w:szCs w:val="24"/>
        </w:rPr>
        <w:br w:type="page"/>
      </w:r>
    </w:p>
    <w:p w:rsidR="004D425B" w:rsidRDefault="004D425B" w:rsidP="004D425B">
      <w:pPr>
        <w:spacing w:line="360" w:lineRule="auto"/>
        <w:rPr>
          <w:color w:val="000000" w:themeColor="text1"/>
          <w:szCs w:val="24"/>
        </w:rPr>
      </w:pPr>
      <w:r w:rsidRPr="00032D02">
        <w:rPr>
          <w:b/>
          <w:szCs w:val="24"/>
        </w:rPr>
        <w:lastRenderedPageBreak/>
        <w:t>Layout:</w:t>
      </w:r>
      <w:r w:rsidRPr="00C47F0D">
        <w:rPr>
          <w:color w:val="000000" w:themeColor="text1"/>
          <w:szCs w:val="24"/>
        </w:rPr>
        <w:t xml:space="preserve"> </w:t>
      </w:r>
    </w:p>
    <w:p w:rsidR="004D425B" w:rsidRDefault="006230A3" w:rsidP="004D425B">
      <w:pPr>
        <w:spacing w:line="360" w:lineRule="auto"/>
        <w:rPr>
          <w:b/>
        </w:rPr>
      </w:pPr>
      <w:r>
        <w:rPr>
          <w:noProof/>
          <w:lang w:eastAsia="pt-BR"/>
        </w:rPr>
        <w:drawing>
          <wp:inline distT="0" distB="0" distL="0" distR="0">
            <wp:extent cx="5753100" cy="3848100"/>
            <wp:effectExtent l="0" t="0" r="0" b="0"/>
            <wp:docPr id="12" name="Imagem 12" descr="C:\Users\giova\AppData\Local\Microsoft\Windows\INetCache\Content.Word\3.3.0.Cadastro - Fornec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iova\AppData\Local\Microsoft\Windows\INetCache\Content.Word\3.3.0.Cadastro - Fornecedor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4D425B" w:rsidRDefault="004D425B">
      <w:pPr>
        <w:spacing w:line="259" w:lineRule="auto"/>
        <w:jc w:val="left"/>
        <w:rPr>
          <w:b/>
        </w:rPr>
      </w:pPr>
      <w:r>
        <w:rPr>
          <w:b/>
        </w:rPr>
        <w:br w:type="page"/>
      </w:r>
    </w:p>
    <w:p w:rsidR="004D425B" w:rsidRPr="00D37FA1" w:rsidRDefault="004D425B" w:rsidP="004D425B">
      <w:pPr>
        <w:spacing w:line="360" w:lineRule="auto"/>
        <w:rPr>
          <w:b/>
          <w:szCs w:val="24"/>
          <w:u w:val="single"/>
        </w:rPr>
      </w:pPr>
      <w:r w:rsidRPr="00D37FA1">
        <w:rPr>
          <w:b/>
          <w:szCs w:val="24"/>
          <w:u w:val="single"/>
        </w:rPr>
        <w:lastRenderedPageBreak/>
        <w:t>Classes</w:t>
      </w:r>
    </w:p>
    <w:p w:rsidR="004D425B" w:rsidRPr="00F2588E" w:rsidRDefault="00B14FD0" w:rsidP="004D425B">
      <w:pPr>
        <w:spacing w:line="360" w:lineRule="auto"/>
        <w:rPr>
          <w:b/>
        </w:rPr>
      </w:pPr>
      <w:r>
        <w:object w:dxaOrig="2581" w:dyaOrig="3645">
          <v:shape id="_x0000_i1031" type="#_x0000_t75" style="width:129pt;height:182.25pt" o:ole="">
            <v:imagedata r:id="rId26" o:title=""/>
          </v:shape>
          <o:OLEObject Type="Embed" ProgID="Visio.Drawing.15" ShapeID="_x0000_i1031" DrawAspect="Content" ObjectID="_1557539093" r:id="rId27"/>
        </w:object>
      </w:r>
    </w:p>
    <w:p w:rsidR="004D425B" w:rsidRPr="00C47F0D" w:rsidRDefault="004D425B" w:rsidP="004D425B">
      <w:pPr>
        <w:spacing w:line="360" w:lineRule="auto"/>
        <w:rPr>
          <w:color w:val="000000" w:themeColor="text1"/>
          <w:szCs w:val="24"/>
        </w:rPr>
      </w:pPr>
      <w:r>
        <w:rPr>
          <w:color w:val="000000" w:themeColor="text1"/>
          <w:szCs w:val="24"/>
        </w:rPr>
        <w:t>O</w:t>
      </w:r>
      <w:r w:rsidRPr="00C47F0D">
        <w:rPr>
          <w:color w:val="000000" w:themeColor="text1"/>
          <w:szCs w:val="24"/>
        </w:rPr>
        <w:t>bterFornecedor</w:t>
      </w:r>
      <w:r>
        <w:rPr>
          <w:color w:val="000000" w:themeColor="text1"/>
          <w:szCs w:val="24"/>
        </w:rPr>
        <w:t>: Este método exibe os fornecedores e seus dados (Razão Social, Nome Fantasia, Telefone, Celular, ou Tipo de Fornecedor).</w:t>
      </w:r>
    </w:p>
    <w:p w:rsidR="004D425B" w:rsidRPr="00C47F0D" w:rsidRDefault="004D425B" w:rsidP="004D425B">
      <w:pPr>
        <w:spacing w:line="360" w:lineRule="auto"/>
        <w:rPr>
          <w:color w:val="000000" w:themeColor="text1"/>
          <w:szCs w:val="24"/>
        </w:rPr>
      </w:pPr>
      <w:r w:rsidRPr="00C47F0D">
        <w:rPr>
          <w:color w:val="000000" w:themeColor="text1"/>
          <w:szCs w:val="24"/>
        </w:rPr>
        <w:t>FiltrarFornecedor</w:t>
      </w:r>
      <w:r>
        <w:rPr>
          <w:color w:val="000000" w:themeColor="text1"/>
          <w:szCs w:val="24"/>
        </w:rPr>
        <w:t>: Este método recebe os campos (Razão Social, Nome Fantasia, Telefone, Celular, ou Tipo de Fornecedor) e procura o fornecedor que corresponde aos dados digitados.</w:t>
      </w:r>
    </w:p>
    <w:p w:rsidR="004D425B" w:rsidRDefault="004D425B" w:rsidP="004D425B">
      <w:pPr>
        <w:spacing w:line="259" w:lineRule="auto"/>
        <w:jc w:val="left"/>
        <w:rPr>
          <w:color w:val="000000" w:themeColor="text1"/>
          <w:szCs w:val="24"/>
        </w:rPr>
      </w:pPr>
      <w:r w:rsidRPr="00C47F0D">
        <w:rPr>
          <w:color w:val="000000" w:themeColor="text1"/>
          <w:szCs w:val="24"/>
        </w:rPr>
        <w:t>ObterForFiltrados</w:t>
      </w:r>
      <w:r>
        <w:rPr>
          <w:color w:val="000000" w:themeColor="text1"/>
          <w:szCs w:val="24"/>
        </w:rPr>
        <w:t>: Este método obtém os fornecedores filtrados pelo método FiltrarFornecedor da classe Fornecedor, e exibe os fornecedores correspondentes a filtragem (Razão Social, Nome Fantasia, Telefone, Celular e Tipo de Fornecedor).</w:t>
      </w:r>
    </w:p>
    <w:p w:rsidR="004D425B" w:rsidRDefault="004D425B" w:rsidP="004D425B">
      <w:pPr>
        <w:spacing w:line="259" w:lineRule="auto"/>
        <w:jc w:val="left"/>
      </w:pPr>
    </w:p>
    <w:p w:rsidR="00F61707" w:rsidRPr="004D425B" w:rsidRDefault="00F61707" w:rsidP="004D425B">
      <w:pPr>
        <w:spacing w:line="259" w:lineRule="auto"/>
        <w:jc w:val="left"/>
        <w:rPr>
          <w:color w:val="000000" w:themeColor="text1"/>
          <w:szCs w:val="24"/>
        </w:rPr>
      </w:pPr>
      <w:r>
        <w:br w:type="page"/>
      </w:r>
    </w:p>
    <w:p w:rsidR="00F61707" w:rsidRDefault="00F61707" w:rsidP="00F61707">
      <w:pPr>
        <w:pStyle w:val="Ttulo2"/>
      </w:pPr>
      <w:bookmarkStart w:id="8" w:name="_Toc483797037"/>
      <w:r>
        <w:lastRenderedPageBreak/>
        <w:t xml:space="preserve">Consulta de </w:t>
      </w:r>
      <w:r w:rsidR="00D760D1">
        <w:t>fornecedore</w:t>
      </w:r>
      <w:r w:rsidR="00B64CEA">
        <w:t>s</w:t>
      </w:r>
      <w:r>
        <w:t xml:space="preserve"> por filtros</w:t>
      </w:r>
      <w:bookmarkEnd w:id="8"/>
    </w:p>
    <w:p w:rsidR="00F61707" w:rsidRDefault="00F61707" w:rsidP="00F61707">
      <w:r>
        <w:t>(Parte feita por: Bruno)</w:t>
      </w:r>
    </w:p>
    <w:p w:rsidR="00412676" w:rsidRPr="00132192" w:rsidRDefault="00412676" w:rsidP="00412676">
      <w:pPr>
        <w:spacing w:line="240" w:lineRule="auto"/>
        <w:rPr>
          <w:rFonts w:eastAsia="Calibri"/>
          <w:szCs w:val="24"/>
        </w:rPr>
      </w:pPr>
      <w:r w:rsidRPr="00132192">
        <w:rPr>
          <w:rFonts w:eastAsia="Calibri"/>
          <w:b/>
          <w:szCs w:val="24"/>
        </w:rPr>
        <w:t>Objetivo</w:t>
      </w:r>
      <w:r w:rsidRPr="00132192">
        <w:rPr>
          <w:rFonts w:eastAsia="Calibri"/>
          <w:szCs w:val="24"/>
        </w:rPr>
        <w:t xml:space="preserve">: </w:t>
      </w:r>
      <w:r>
        <w:rPr>
          <w:rFonts w:eastAsia="Calibri"/>
          <w:szCs w:val="24"/>
        </w:rPr>
        <w:t>P</w:t>
      </w:r>
      <w:r w:rsidRPr="00132192">
        <w:rPr>
          <w:rFonts w:eastAsia="Calibri"/>
          <w:szCs w:val="24"/>
        </w:rPr>
        <w:t xml:space="preserve">rocurar o </w:t>
      </w:r>
      <w:r w:rsidR="00D760D1">
        <w:rPr>
          <w:rFonts w:eastAsia="Calibri"/>
          <w:szCs w:val="24"/>
        </w:rPr>
        <w:t>fornecedor</w:t>
      </w:r>
      <w:r w:rsidRPr="00132192">
        <w:rPr>
          <w:rFonts w:eastAsia="Calibri"/>
          <w:szCs w:val="24"/>
        </w:rPr>
        <w:t>.</w:t>
      </w:r>
    </w:p>
    <w:p w:rsidR="00412676" w:rsidRPr="00132192" w:rsidRDefault="00412676" w:rsidP="00412676">
      <w:pPr>
        <w:spacing w:line="240" w:lineRule="auto"/>
        <w:rPr>
          <w:rFonts w:eastAsia="Calibri"/>
          <w:szCs w:val="24"/>
        </w:rPr>
      </w:pPr>
      <w:r w:rsidRPr="00132192">
        <w:rPr>
          <w:rFonts w:eastAsia="Calibri"/>
          <w:b/>
          <w:szCs w:val="24"/>
        </w:rPr>
        <w:t>Enunciado</w:t>
      </w:r>
      <w:r w:rsidRPr="00132192">
        <w:rPr>
          <w:rFonts w:eastAsia="Calibri"/>
          <w:szCs w:val="24"/>
        </w:rPr>
        <w:t>:</w:t>
      </w:r>
    </w:p>
    <w:p w:rsidR="00412676" w:rsidRPr="00132192" w:rsidRDefault="00412676" w:rsidP="00412676">
      <w:pPr>
        <w:spacing w:line="240" w:lineRule="auto"/>
        <w:rPr>
          <w:rFonts w:eastAsia="Calibri"/>
          <w:szCs w:val="24"/>
        </w:rPr>
      </w:pPr>
      <w:r w:rsidRPr="00132192">
        <w:rPr>
          <w:rFonts w:eastAsia="Calibri"/>
          <w:b/>
          <w:szCs w:val="24"/>
        </w:rPr>
        <w:t>Descrição da tela:</w:t>
      </w:r>
      <w:r w:rsidRPr="00132192">
        <w:rPr>
          <w:rFonts w:eastAsia="Calibri"/>
          <w:szCs w:val="24"/>
        </w:rPr>
        <w:t xml:space="preserve">  Ao clicar em "Filtrar" na aba de </w:t>
      </w:r>
      <w:r w:rsidR="00D760D1">
        <w:rPr>
          <w:rFonts w:eastAsia="Calibri"/>
          <w:szCs w:val="24"/>
        </w:rPr>
        <w:t>fornecedor</w:t>
      </w:r>
      <w:r w:rsidRPr="00132192">
        <w:rPr>
          <w:rFonts w:eastAsia="Calibri"/>
          <w:szCs w:val="24"/>
        </w:rPr>
        <w:t xml:space="preserve"> abrirá uma tela que aparecerá, um textbox para digitar a razão social, um para digitar nome fantasia, terá um combo box para selecionar o tipo, um textbox para digitar cnpj, cpf, telefone, celular, terá um combo box para selecionar se o limite do cartão de crédito é igual a, menor a, e um textbox para digitar o respectivo valor, terá um combo box para status e um combo box para o tipo de </w:t>
      </w:r>
      <w:r w:rsidR="00D760D1">
        <w:rPr>
          <w:rFonts w:eastAsia="Calibri"/>
          <w:szCs w:val="24"/>
        </w:rPr>
        <w:t>fornecedor</w:t>
      </w:r>
      <w:r w:rsidRPr="00132192">
        <w:rPr>
          <w:rFonts w:eastAsia="Calibri"/>
          <w:szCs w:val="24"/>
        </w:rPr>
        <w:t xml:space="preserve"> e por último pera um botão para filtrar.</w:t>
      </w:r>
    </w:p>
    <w:p w:rsidR="00412676" w:rsidRPr="00132192" w:rsidRDefault="00412676" w:rsidP="00412676">
      <w:pPr>
        <w:spacing w:line="240" w:lineRule="auto"/>
        <w:rPr>
          <w:rFonts w:eastAsia="Calibri"/>
          <w:szCs w:val="24"/>
        </w:rPr>
      </w:pPr>
      <w:r w:rsidRPr="00132192">
        <w:rPr>
          <w:rFonts w:eastAsia="Calibri"/>
          <w:b/>
          <w:szCs w:val="24"/>
        </w:rPr>
        <w:t>Eventos</w:t>
      </w:r>
      <w:r w:rsidRPr="00132192">
        <w:rPr>
          <w:rFonts w:eastAsia="Calibri"/>
          <w:szCs w:val="24"/>
        </w:rPr>
        <w:t xml:space="preserve">: No textbox da razão social deverá ser implementado um código que confira se digitou um nome correto, a mesma coisa deve acontecer em Nome Fantasia. No combo box do tipo deverá selecionar se é pessoa física ou jurídica,se for física deverá habilitar a opção CPF e bloquear a opção CNPJ, se for jurídica deverá habilitar o CPNJ e bloquear o CPF, em CNPJ deverá ter um textbox para digitar o CNPJ e tem que conferir se é real ou não o CNPJ digitado, o mesmo do CNPJ é válido para o CPF.  No textbox do telefone deverá ter espaço para digitar o DD e o número de 8 dígitos em seguida. Em celular deverá ter espaço para o DD e 9 dígitos em seguida. Em limite de crédito deve-se ter um combo box com a opção de "igual a" ou "menor que" e no textobox ao lado deverá ser um textbox numérico e deverá aceitar somente caracteres referentes a valor, e caso não tenha uma vírgula indicando 2 casas decimais colocar ",00". Deverá ter um ComboBox de status e um ComboBox do tipo do </w:t>
      </w:r>
      <w:r w:rsidR="00D760D1">
        <w:rPr>
          <w:rFonts w:eastAsia="Calibri"/>
          <w:szCs w:val="24"/>
        </w:rPr>
        <w:t>fornecedor</w:t>
      </w:r>
      <w:r w:rsidRPr="00132192">
        <w:rPr>
          <w:rFonts w:eastAsia="Calibri"/>
          <w:szCs w:val="24"/>
        </w:rPr>
        <w:t>, por último ao acionar o evento click do mouse no botão "Filtrar" inserir os dados no método "</w:t>
      </w:r>
      <w:r w:rsidR="00D760D1">
        <w:rPr>
          <w:rFonts w:eastAsia="Calibri"/>
          <w:szCs w:val="24"/>
        </w:rPr>
        <w:t>ObterFornecedore</w:t>
      </w:r>
      <w:r w:rsidRPr="00132192">
        <w:rPr>
          <w:rFonts w:eastAsia="Calibri"/>
          <w:szCs w:val="24"/>
        </w:rPr>
        <w:t>s" da classe "</w:t>
      </w:r>
      <w:r w:rsidR="00D760D1">
        <w:rPr>
          <w:rFonts w:eastAsia="Calibri"/>
          <w:szCs w:val="24"/>
        </w:rPr>
        <w:t>Fornecedor</w:t>
      </w:r>
      <w:r w:rsidRPr="00132192">
        <w:rPr>
          <w:rFonts w:eastAsia="Calibri"/>
          <w:szCs w:val="24"/>
        </w:rPr>
        <w:t>"</w:t>
      </w:r>
    </w:p>
    <w:p w:rsidR="00412676" w:rsidRDefault="00412676">
      <w:pPr>
        <w:spacing w:line="259" w:lineRule="auto"/>
        <w:jc w:val="left"/>
        <w:rPr>
          <w:rFonts w:eastAsia="Calibri"/>
          <w:b/>
          <w:szCs w:val="24"/>
        </w:rPr>
      </w:pPr>
      <w:r>
        <w:rPr>
          <w:rFonts w:eastAsia="Calibri"/>
          <w:b/>
          <w:szCs w:val="24"/>
        </w:rPr>
        <w:br w:type="page"/>
      </w:r>
    </w:p>
    <w:p w:rsidR="00412676" w:rsidRPr="00132192" w:rsidRDefault="00412676" w:rsidP="00412676">
      <w:pPr>
        <w:spacing w:line="259" w:lineRule="auto"/>
        <w:jc w:val="left"/>
        <w:rPr>
          <w:rFonts w:eastAsia="Calibri"/>
          <w:b/>
          <w:szCs w:val="24"/>
        </w:rPr>
      </w:pPr>
      <w:r w:rsidRPr="00132192">
        <w:rPr>
          <w:rFonts w:eastAsia="Calibri"/>
          <w:b/>
          <w:szCs w:val="24"/>
        </w:rPr>
        <w:lastRenderedPageBreak/>
        <w:t>Layout</w:t>
      </w:r>
    </w:p>
    <w:p w:rsidR="00412676" w:rsidRPr="00132192" w:rsidRDefault="009378D5" w:rsidP="00412676">
      <w:pPr>
        <w:spacing w:line="240" w:lineRule="auto"/>
        <w:rPr>
          <w:rFonts w:eastAsia="Calibri"/>
          <w:szCs w:val="24"/>
        </w:rPr>
      </w:pPr>
      <w:r>
        <w:rPr>
          <w:noProof/>
          <w:szCs w:val="24"/>
          <w:lang w:eastAsia="pt-BR"/>
        </w:rPr>
        <w:drawing>
          <wp:inline distT="0" distB="0" distL="0" distR="0">
            <wp:extent cx="5753100" cy="3848100"/>
            <wp:effectExtent l="0" t="0" r="0" b="0"/>
            <wp:docPr id="16" name="Imagem 16" descr="C:\Users\giova\AppData\Local\Microsoft\Windows\INetCache\Content.Word\3.3.1.Cadastro - Fornecedores - Fil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iova\AppData\Local\Microsoft\Windows\INetCache\Content.Word\3.3.1.Cadastro - Fornecedores - Filtr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412676" w:rsidRPr="00132192" w:rsidRDefault="00412676" w:rsidP="00412676">
      <w:pPr>
        <w:spacing w:line="240" w:lineRule="auto"/>
        <w:rPr>
          <w:rFonts w:eastAsia="Calibri"/>
          <w:szCs w:val="24"/>
        </w:rPr>
      </w:pPr>
    </w:p>
    <w:p w:rsidR="00412676" w:rsidRPr="00132192" w:rsidRDefault="00412676" w:rsidP="00412676">
      <w:pPr>
        <w:spacing w:line="240" w:lineRule="auto"/>
        <w:rPr>
          <w:rFonts w:eastAsia="Calibri"/>
          <w:b/>
          <w:szCs w:val="24"/>
        </w:rPr>
      </w:pPr>
      <w:r w:rsidRPr="00132192">
        <w:rPr>
          <w:rFonts w:eastAsia="Calibri"/>
          <w:b/>
          <w:szCs w:val="24"/>
        </w:rPr>
        <w:t>Classe</w:t>
      </w:r>
    </w:p>
    <w:p w:rsidR="00F61707" w:rsidRDefault="008D00D4" w:rsidP="00412676">
      <w:r>
        <w:object w:dxaOrig="2881" w:dyaOrig="4201">
          <v:shape id="_x0000_i1032" type="#_x0000_t75" style="width:2in;height:210pt" o:ole="">
            <v:imagedata r:id="rId29" o:title=""/>
          </v:shape>
          <o:OLEObject Type="Embed" ProgID="Visio.Drawing.15" ShapeID="_x0000_i1032" DrawAspect="Content" ObjectID="_1557539094" r:id="rId30"/>
        </w:object>
      </w:r>
    </w:p>
    <w:p w:rsidR="00F61707" w:rsidRDefault="00F61707">
      <w:pPr>
        <w:spacing w:line="259" w:lineRule="auto"/>
        <w:jc w:val="left"/>
      </w:pPr>
      <w:r>
        <w:br w:type="page"/>
      </w:r>
    </w:p>
    <w:p w:rsidR="00F61707" w:rsidRDefault="00F61707" w:rsidP="00F61707">
      <w:pPr>
        <w:pStyle w:val="Ttulo2"/>
      </w:pPr>
      <w:bookmarkStart w:id="9" w:name="_Toc483797038"/>
      <w:r>
        <w:lastRenderedPageBreak/>
        <w:t xml:space="preserve">Consulta de </w:t>
      </w:r>
      <w:r w:rsidR="00182B2B">
        <w:t>lançamentos</w:t>
      </w:r>
      <w:bookmarkEnd w:id="9"/>
    </w:p>
    <w:p w:rsidR="00F61707" w:rsidRDefault="00F61707" w:rsidP="00F61707">
      <w:r>
        <w:t>(Parte feita por: Giovane)</w:t>
      </w:r>
    </w:p>
    <w:p w:rsidR="00B64CEA" w:rsidRPr="00014428" w:rsidRDefault="00B64CEA">
      <w:pPr>
        <w:spacing w:line="259" w:lineRule="auto"/>
        <w:jc w:val="left"/>
      </w:pPr>
      <w:r>
        <w:rPr>
          <w:b/>
        </w:rPr>
        <w:t>Objetivo:</w:t>
      </w:r>
      <w:r w:rsidR="00014428">
        <w:rPr>
          <w:b/>
        </w:rPr>
        <w:t xml:space="preserve"> </w:t>
      </w:r>
      <w:r w:rsidR="00014428" w:rsidRPr="00014428">
        <w:t>Con</w:t>
      </w:r>
      <w:r w:rsidR="00014428">
        <w:t>sultar as contas que foram lançadas no sistema</w:t>
      </w:r>
    </w:p>
    <w:p w:rsidR="00B64CEA" w:rsidRDefault="00B64CEA">
      <w:pPr>
        <w:spacing w:line="259" w:lineRule="auto"/>
        <w:jc w:val="left"/>
      </w:pPr>
    </w:p>
    <w:p w:rsidR="00B64CEA" w:rsidRDefault="00B64CEA">
      <w:pPr>
        <w:spacing w:line="259" w:lineRule="auto"/>
        <w:jc w:val="left"/>
        <w:rPr>
          <w:b/>
        </w:rPr>
      </w:pPr>
      <w:r>
        <w:rPr>
          <w:b/>
        </w:rPr>
        <w:t>Enunciado:</w:t>
      </w:r>
    </w:p>
    <w:p w:rsidR="00B64CEA" w:rsidRDefault="00B64CEA">
      <w:pPr>
        <w:spacing w:line="259" w:lineRule="auto"/>
        <w:jc w:val="left"/>
      </w:pPr>
      <w:r>
        <w:rPr>
          <w:b/>
        </w:rPr>
        <w:t>Descrição do relatório:</w:t>
      </w:r>
      <w:r>
        <w:t xml:space="preserve"> </w:t>
      </w:r>
      <w:r w:rsidR="00014428">
        <w:t xml:space="preserve">O cabeçalho da tela, a barra de ferramentas e a área lateral de abas e resumos segue o padrão de telas base para módulos. A área variável no centro da tela possui cabeçalho com os nomes dos campos referentes a contas: Status, Emissão Doc., Vencimento, Pagamento, Descrição, </w:t>
      </w:r>
      <w:r w:rsidR="00D760D1">
        <w:t>Fornecedor</w:t>
      </w:r>
      <w:r w:rsidR="00014428">
        <w:t xml:space="preserve">, Valor, Conta, N°Doc., Banco e Situação; logo abaixo, em ordem </w:t>
      </w:r>
      <w:r w:rsidR="0059796F">
        <w:t>crescente de data de vencimento, segue a lista das contas lançadas com os dados referenciados pelo cabeçalho. Cada linha possuirá uma cor de fundo e de letras, onde seu arranjo indicará a situação da conta, juntamente ao campo Status (representado por um quadrado com alguma cor), os demais campos das contas estarão no formato texto.</w:t>
      </w:r>
    </w:p>
    <w:p w:rsidR="00B64CEA" w:rsidRDefault="00B64CEA">
      <w:pPr>
        <w:spacing w:line="259" w:lineRule="auto"/>
        <w:jc w:val="left"/>
      </w:pPr>
      <w:r>
        <w:rPr>
          <w:b/>
        </w:rPr>
        <w:t>Eventos:</w:t>
      </w:r>
      <w:r>
        <w:t xml:space="preserve"> </w:t>
      </w:r>
      <w:r w:rsidR="00D577D1">
        <w:t>Quando este programa é disparado, a data de hoje vem como par</w:t>
      </w:r>
      <w:r w:rsidR="00F812E5">
        <w:t xml:space="preserve">âmetro para o método </w:t>
      </w:r>
      <w:r w:rsidR="00D760D1">
        <w:t>Obter</w:t>
      </w:r>
      <w:r w:rsidR="00F812E5">
        <w:t>TodasAsContas, que carrega a lista com todas as contas</w:t>
      </w:r>
      <w:r w:rsidR="00AD085A">
        <w:t>, indique com o arranjo correto de cores o texto, o Status e a linha de cada conta</w:t>
      </w:r>
      <w:r w:rsidR="00F812E5">
        <w:t xml:space="preserve"> e </w:t>
      </w:r>
      <w:r w:rsidR="00AD085A">
        <w:t xml:space="preserve">mostre a parte da lista a partir das contas que estão vencidas. Quando o Status de uma conta está como </w:t>
      </w:r>
      <w:r w:rsidR="00687666">
        <w:t>“</w:t>
      </w:r>
      <w:r w:rsidR="00AD085A">
        <w:t>recusada</w:t>
      </w:r>
      <w:r w:rsidR="00687666">
        <w:t>”, no evento clique da conta execute o método ExibirMotivoRecusa da classe Parcela, Retorno.</w:t>
      </w:r>
    </w:p>
    <w:p w:rsidR="00014428" w:rsidRDefault="00B64CEA">
      <w:pPr>
        <w:spacing w:line="259" w:lineRule="auto"/>
        <w:jc w:val="left"/>
        <w:rPr>
          <w:b/>
        </w:rPr>
      </w:pPr>
      <w:r>
        <w:rPr>
          <w:b/>
        </w:rPr>
        <w:t>Layout:</w:t>
      </w:r>
    </w:p>
    <w:p w:rsidR="00687666" w:rsidRDefault="00687666">
      <w:pPr>
        <w:spacing w:line="259" w:lineRule="auto"/>
        <w:jc w:val="left"/>
        <w:rPr>
          <w:b/>
        </w:rPr>
      </w:pPr>
      <w:r>
        <w:rPr>
          <w:b/>
          <w:noProof/>
          <w:lang w:eastAsia="pt-BR"/>
        </w:rPr>
        <w:drawing>
          <wp:inline distT="0" distB="0" distL="0" distR="0">
            <wp:extent cx="5753100" cy="3848100"/>
            <wp:effectExtent l="0" t="0" r="0" b="0"/>
            <wp:docPr id="1" name="Imagem 1" descr="C:\Users\giova\AppData\Local\Microsoft\Windows\INetCache\Content.Word\4.1.0.Lançament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a\AppData\Local\Microsoft\Windows\INetCache\Content.Word\4.1.0.Lançamentos - Contas a pag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r>
        <w:rPr>
          <w:b/>
        </w:rPr>
        <w:br w:type="page"/>
      </w:r>
    </w:p>
    <w:p w:rsidR="00014428" w:rsidRDefault="00014428">
      <w:pPr>
        <w:spacing w:line="259" w:lineRule="auto"/>
        <w:jc w:val="left"/>
        <w:rPr>
          <w:b/>
        </w:rPr>
      </w:pPr>
      <w:r>
        <w:rPr>
          <w:b/>
        </w:rPr>
        <w:lastRenderedPageBreak/>
        <w:t>Classes:</w:t>
      </w:r>
    </w:p>
    <w:p w:rsidR="00AB5A0F" w:rsidRDefault="00E902BB">
      <w:pPr>
        <w:spacing w:line="259" w:lineRule="auto"/>
        <w:jc w:val="left"/>
      </w:pPr>
      <w:r>
        <w:object w:dxaOrig="3301" w:dyaOrig="6316">
          <v:shape id="_x0000_i1033" type="#_x0000_t75" style="width:165pt;height:315.75pt" o:ole="">
            <v:imagedata r:id="rId11" o:title=""/>
          </v:shape>
          <o:OLEObject Type="Embed" ProgID="Visio.Drawing.15" ShapeID="_x0000_i1033" DrawAspect="Content" ObjectID="_1557539095" r:id="rId32"/>
        </w:object>
      </w:r>
      <w:r w:rsidR="008D00D4" w:rsidRPr="008D00D4">
        <w:t xml:space="preserve"> </w:t>
      </w:r>
      <w:r w:rsidR="00B14FD0">
        <w:object w:dxaOrig="2446" w:dyaOrig="3690">
          <v:shape id="_x0000_i1034" type="#_x0000_t75" style="width:122.25pt;height:184.5pt" o:ole="">
            <v:imagedata r:id="rId33" o:title=""/>
          </v:shape>
          <o:OLEObject Type="Embed" ProgID="Visio.Drawing.15" ShapeID="_x0000_i1034" DrawAspect="Content" ObjectID="_1557539096" r:id="rId34"/>
        </w:object>
      </w:r>
      <w:r w:rsidR="00AB5A0F">
        <w:t xml:space="preserve"> </w:t>
      </w:r>
      <w:r w:rsidR="00B14FD0">
        <w:object w:dxaOrig="2821" w:dyaOrig="7921">
          <v:shape id="_x0000_i1035" type="#_x0000_t75" style="width:141pt;height:396pt" o:ole="">
            <v:imagedata r:id="rId35" o:title=""/>
          </v:shape>
          <o:OLEObject Type="Embed" ProgID="Visio.Drawing.15" ShapeID="_x0000_i1035" DrawAspect="Content" ObjectID="_1557539097" r:id="rId36"/>
        </w:object>
      </w:r>
    </w:p>
    <w:p w:rsidR="00AB5A0F" w:rsidRDefault="00AB5A0F">
      <w:pPr>
        <w:spacing w:line="259" w:lineRule="auto"/>
        <w:jc w:val="left"/>
      </w:pPr>
      <w:r>
        <w:t>ObterTodasAsContas: Retorna todos os registros de contas do sistema, com todos os dados referentes a elas.</w:t>
      </w:r>
    </w:p>
    <w:p w:rsidR="00AB5A0F" w:rsidRDefault="00AB5A0F">
      <w:pPr>
        <w:spacing w:line="259" w:lineRule="auto"/>
        <w:jc w:val="left"/>
      </w:pPr>
      <w:r>
        <w:t>ExibirMotivoRecusa: O sistema lê o arquivo retorno, conforme o layout de arquivo retorno, e compara o campo que indica o código do motivo de recusa com a lista de mensagens de motivo de recusa, até encontrar o referente campo. Por fim, mostra a mensagem com o motivo da recusa ao usuário.</w:t>
      </w:r>
    </w:p>
    <w:p w:rsidR="00F61707" w:rsidRDefault="00F61707">
      <w:pPr>
        <w:spacing w:line="259" w:lineRule="auto"/>
        <w:jc w:val="left"/>
      </w:pPr>
      <w:r>
        <w:br w:type="page"/>
      </w:r>
    </w:p>
    <w:p w:rsidR="00F61707" w:rsidRDefault="00510FA9" w:rsidP="00182B2B">
      <w:pPr>
        <w:pStyle w:val="Ttulo2"/>
      </w:pPr>
      <w:bookmarkStart w:id="10" w:name="_Toc483797039"/>
      <w:r>
        <w:lastRenderedPageBreak/>
        <w:t>Consulta</w:t>
      </w:r>
      <w:r w:rsidR="00F61707">
        <w:t xml:space="preserve"> de conta já baixada no sistema</w:t>
      </w:r>
      <w:bookmarkEnd w:id="10"/>
    </w:p>
    <w:p w:rsidR="00182B2B" w:rsidRDefault="00182B2B" w:rsidP="00182B2B">
      <w:r>
        <w:t>(Parte feita por: Vitor)</w:t>
      </w:r>
    </w:p>
    <w:p w:rsidR="00BC2CC0" w:rsidRDefault="00BC2CC0" w:rsidP="00BC2CC0">
      <w:pPr>
        <w:rPr>
          <w:b/>
          <w:szCs w:val="24"/>
        </w:rPr>
      </w:pPr>
      <w:r>
        <w:rPr>
          <w:b/>
          <w:szCs w:val="24"/>
        </w:rPr>
        <w:t>Objetivo:</w:t>
      </w:r>
      <w:r>
        <w:rPr>
          <w:szCs w:val="24"/>
        </w:rPr>
        <w:t xml:space="preserve"> Essa tela tem como objetivo exibir todos os dados da conta já baixada no sistema.</w:t>
      </w:r>
    </w:p>
    <w:p w:rsidR="00BC2CC0" w:rsidRDefault="00BC2CC0" w:rsidP="00BC2CC0">
      <w:pPr>
        <w:rPr>
          <w:szCs w:val="24"/>
        </w:rPr>
      </w:pPr>
      <w:r>
        <w:rPr>
          <w:b/>
          <w:szCs w:val="24"/>
        </w:rPr>
        <w:t xml:space="preserve">Enunciado: </w:t>
      </w:r>
    </w:p>
    <w:p w:rsidR="008435D3" w:rsidRDefault="008435D3" w:rsidP="008435D3">
      <w:pPr>
        <w:rPr>
          <w:szCs w:val="24"/>
        </w:rPr>
      </w:pPr>
      <w:r>
        <w:rPr>
          <w:b/>
          <w:szCs w:val="24"/>
        </w:rPr>
        <w:t xml:space="preserve">Descrição da tela: </w:t>
      </w:r>
      <w:r>
        <w:rPr>
          <w:szCs w:val="24"/>
        </w:rPr>
        <w:t xml:space="preserve"> O botão na parte 2 da tela terá um evento associado, na parte 1 da tela há os </w:t>
      </w:r>
      <w:proofErr w:type="spellStart"/>
      <w:r>
        <w:rPr>
          <w:szCs w:val="24"/>
        </w:rPr>
        <w:t>textbox</w:t>
      </w:r>
      <w:proofErr w:type="spellEnd"/>
      <w:r>
        <w:rPr>
          <w:szCs w:val="24"/>
        </w:rPr>
        <w:t xml:space="preserve"> Número do documento, Data do documento, Vencimento, sendo que cada </w:t>
      </w:r>
      <w:proofErr w:type="spellStart"/>
      <w:r>
        <w:rPr>
          <w:szCs w:val="24"/>
        </w:rPr>
        <w:t>textbox</w:t>
      </w:r>
      <w:proofErr w:type="spellEnd"/>
      <w:r>
        <w:rPr>
          <w:szCs w:val="24"/>
        </w:rPr>
        <w:t xml:space="preserve"> exibirá seus respectivos dados que foram inseridos no cadastro da conta e em nenhum dos </w:t>
      </w:r>
      <w:proofErr w:type="spellStart"/>
      <w:r>
        <w:rPr>
          <w:szCs w:val="24"/>
        </w:rPr>
        <w:t>textbox</w:t>
      </w:r>
      <w:proofErr w:type="spellEnd"/>
      <w:r>
        <w:rPr>
          <w:szCs w:val="24"/>
        </w:rPr>
        <w:t xml:space="preserve"> é possível realizar a alteração dos dados ( somente exibição), seguido dos </w:t>
      </w:r>
      <w:proofErr w:type="spellStart"/>
      <w:r>
        <w:rPr>
          <w:szCs w:val="24"/>
        </w:rPr>
        <w:t>textbox</w:t>
      </w:r>
      <w:proofErr w:type="spellEnd"/>
      <w:r>
        <w:rPr>
          <w:szCs w:val="24"/>
        </w:rPr>
        <w:t xml:space="preserve"> há os </w:t>
      </w:r>
      <w:proofErr w:type="spellStart"/>
      <w:r>
        <w:rPr>
          <w:szCs w:val="24"/>
        </w:rPr>
        <w:t>combobox</w:t>
      </w:r>
      <w:proofErr w:type="spellEnd"/>
      <w:r>
        <w:rPr>
          <w:szCs w:val="24"/>
        </w:rPr>
        <w:t xml:space="preserve"> Conta corrente, Forma de pagamento, Grupo de conta, onde serão exibidos seus respectivos dados, não possibilitando a alteração de tais. Na parte 2 da tela há um botão Visualizar e uma  Listbox que exibirá os anexos da conta. Na parte 3 há os </w:t>
      </w:r>
      <w:proofErr w:type="spellStart"/>
      <w:r>
        <w:rPr>
          <w:szCs w:val="24"/>
        </w:rPr>
        <w:t>textbox</w:t>
      </w:r>
      <w:proofErr w:type="spellEnd"/>
      <w:r>
        <w:rPr>
          <w:szCs w:val="24"/>
        </w:rPr>
        <w:t xml:space="preserve"> Investimentos (Percentual), Total (Percentual), Investimentos (Valor sugerido), Total (Valor sugerido), que exibirá seus respectivos dados não possibilitando a alteração. Na parte 4 da tela há os </w:t>
      </w:r>
      <w:proofErr w:type="spellStart"/>
      <w:r>
        <w:rPr>
          <w:szCs w:val="24"/>
        </w:rPr>
        <w:t>combobox</w:t>
      </w:r>
      <w:proofErr w:type="spellEnd"/>
      <w:r>
        <w:rPr>
          <w:szCs w:val="24"/>
        </w:rPr>
        <w:t xml:space="preserve"> Favorecido e Condição que exibirá seus respectivos dados não possibilitando a alteração, e há também um </w:t>
      </w:r>
      <w:proofErr w:type="spellStart"/>
      <w:r>
        <w:rPr>
          <w:szCs w:val="24"/>
        </w:rPr>
        <w:t>textbox</w:t>
      </w:r>
      <w:proofErr w:type="spellEnd"/>
      <w:r>
        <w:rPr>
          <w:szCs w:val="24"/>
        </w:rPr>
        <w:t xml:space="preserve"> que exibirá o número da réplica não possibilitando a alteração. Na parte 5 da tela há os </w:t>
      </w:r>
      <w:proofErr w:type="spellStart"/>
      <w:r>
        <w:rPr>
          <w:szCs w:val="24"/>
        </w:rPr>
        <w:t>textbox</w:t>
      </w:r>
      <w:proofErr w:type="spellEnd"/>
      <w:r>
        <w:rPr>
          <w:szCs w:val="24"/>
        </w:rPr>
        <w:t xml:space="preserve"> Data de pagamento, Juros, Multa, Desconto, Valor total que exibirá seus respectivos dados sem a possiblidade de alteração.</w:t>
      </w:r>
    </w:p>
    <w:p w:rsidR="00BC2CC0" w:rsidRDefault="00BC2CC0" w:rsidP="00BC2CC0">
      <w:pPr>
        <w:spacing w:line="259" w:lineRule="auto"/>
        <w:jc w:val="left"/>
        <w:rPr>
          <w:szCs w:val="24"/>
        </w:rPr>
      </w:pPr>
      <w:r>
        <w:rPr>
          <w:b/>
          <w:szCs w:val="24"/>
        </w:rPr>
        <w:t>Eventos:</w:t>
      </w:r>
      <w:r>
        <w:rPr>
          <w:szCs w:val="24"/>
        </w:rPr>
        <w:t xml:space="preserve"> Quando esse programa é disparado, vem como parâmetro o código da conta, e com ele execute o método ObterConta da classe Conta a pagar, e exiba cada dado em seus respectivo campo de forma que o usuário não possa altera-lo. No evento clique do botão Visualizar execute o método VisualizarAnexo da classe Conta a paga, Anexo;  usando como parâmetro o código da conta selecionada, e então exibida o anexo ao qual o usuário selecionou em uma janela separada. E após o fechamento de tal, retorne a janela de consulta da conta ao qual o usuário estava antes de visualizar o anexo.</w:t>
      </w:r>
    </w:p>
    <w:p w:rsidR="0037711D" w:rsidRDefault="0037711D" w:rsidP="00BC2CC0">
      <w:pPr>
        <w:spacing w:line="259" w:lineRule="auto"/>
        <w:jc w:val="left"/>
        <w:rPr>
          <w:b/>
          <w:szCs w:val="24"/>
        </w:rPr>
      </w:pPr>
      <w:r>
        <w:rPr>
          <w:b/>
          <w:szCs w:val="24"/>
        </w:rPr>
        <w:br w:type="page"/>
      </w:r>
    </w:p>
    <w:p w:rsidR="0037711D" w:rsidRDefault="0037711D" w:rsidP="0037711D">
      <w:pPr>
        <w:rPr>
          <w:b/>
          <w:szCs w:val="24"/>
        </w:rPr>
      </w:pPr>
      <w:r w:rsidRPr="00234F12">
        <w:rPr>
          <w:b/>
          <w:szCs w:val="24"/>
        </w:rPr>
        <w:lastRenderedPageBreak/>
        <w:t>Layout:</w:t>
      </w:r>
    </w:p>
    <w:p w:rsidR="0037711D" w:rsidRDefault="0037711D">
      <w:pPr>
        <w:spacing w:line="259" w:lineRule="auto"/>
        <w:jc w:val="left"/>
      </w:pPr>
      <w:r>
        <w:rPr>
          <w:noProof/>
          <w:lang w:eastAsia="pt-BR"/>
        </w:rPr>
        <w:drawing>
          <wp:inline distT="0" distB="0" distL="0" distR="0">
            <wp:extent cx="5753100" cy="3838575"/>
            <wp:effectExtent l="0" t="0" r="0" b="9525"/>
            <wp:docPr id="20" name="Imagem 20" descr="C:\Users\giova\AppData\Local\Microsoft\Windows\INetCache\Content.Word\4.1.2.1.1.Lançamentos - Contas a pagar - edit - baixada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giova\AppData\Local\Microsoft\Windows\INetCache\Content.Word\4.1.2.1.1.Lançamentos - Contas a pagar - edit - baixada - Copi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37711D" w:rsidRDefault="0037711D" w:rsidP="0037711D">
      <w:pPr>
        <w:rPr>
          <w:b/>
          <w:szCs w:val="24"/>
        </w:rPr>
      </w:pPr>
    </w:p>
    <w:p w:rsidR="009D7787" w:rsidRDefault="009D7787">
      <w:pPr>
        <w:spacing w:line="259" w:lineRule="auto"/>
        <w:jc w:val="left"/>
        <w:rPr>
          <w:b/>
          <w:szCs w:val="24"/>
        </w:rPr>
      </w:pPr>
      <w:r>
        <w:rPr>
          <w:b/>
          <w:szCs w:val="24"/>
        </w:rPr>
        <w:br w:type="page"/>
      </w:r>
    </w:p>
    <w:p w:rsidR="009D7787" w:rsidRDefault="009D7787" w:rsidP="009D7787">
      <w:pPr>
        <w:rPr>
          <w:b/>
          <w:szCs w:val="24"/>
        </w:rPr>
      </w:pPr>
      <w:r>
        <w:rPr>
          <w:b/>
          <w:szCs w:val="24"/>
        </w:rPr>
        <w:lastRenderedPageBreak/>
        <w:t>Classes:</w:t>
      </w:r>
    </w:p>
    <w:p w:rsidR="009D7787" w:rsidRPr="009D7787" w:rsidRDefault="00B14FD0" w:rsidP="009D7787">
      <w:pPr>
        <w:rPr>
          <w:rFonts w:asciiTheme="minorHAnsi" w:hAnsiTheme="minorHAnsi" w:cstheme="minorBidi"/>
          <w:sz w:val="22"/>
        </w:rPr>
      </w:pPr>
      <w:r>
        <w:object w:dxaOrig="2581" w:dyaOrig="3645">
          <v:shape id="_x0000_i1036" type="#_x0000_t75" style="width:129pt;height:182.25pt" o:ole="">
            <v:imagedata r:id="rId38" o:title=""/>
          </v:shape>
          <o:OLEObject Type="Embed" ProgID="Visio.Drawing.15" ShapeID="_x0000_i1036" DrawAspect="Content" ObjectID="_1557539098" r:id="rId39"/>
        </w:object>
      </w:r>
      <w:r w:rsidR="00E902BB">
        <w:object w:dxaOrig="3301" w:dyaOrig="6316">
          <v:shape id="_x0000_i1037" type="#_x0000_t75" style="width:165pt;height:315.75pt" o:ole="">
            <v:imagedata r:id="rId11" o:title=""/>
          </v:shape>
          <o:OLEObject Type="Embed" ProgID="Visio.Drawing.15" ShapeID="_x0000_i1037" DrawAspect="Content" ObjectID="_1557539099" r:id="rId40"/>
        </w:object>
      </w:r>
      <w:r>
        <w:object w:dxaOrig="2446" w:dyaOrig="3690">
          <v:shape id="_x0000_i1038" type="#_x0000_t75" style="width:122.25pt;height:184.5pt" o:ole="">
            <v:imagedata r:id="rId41" o:title=""/>
          </v:shape>
          <o:OLEObject Type="Embed" ProgID="Visio.Drawing.15" ShapeID="_x0000_i1038" DrawAspect="Content" ObjectID="_1557539100" r:id="rId42"/>
        </w:object>
      </w:r>
      <w:r>
        <w:object w:dxaOrig="2446" w:dyaOrig="2281">
          <v:shape id="_x0000_i1039" type="#_x0000_t75" style="width:122.25pt;height:114pt" o:ole="">
            <v:imagedata r:id="rId43" o:title=""/>
          </v:shape>
          <o:OLEObject Type="Embed" ProgID="Visio.Drawing.15" ShapeID="_x0000_i1039" DrawAspect="Content" ObjectID="_1557539101" r:id="rId44"/>
        </w:object>
      </w:r>
      <w:r w:rsidR="009D7787">
        <w:t xml:space="preserve"> </w:t>
      </w:r>
    </w:p>
    <w:p w:rsidR="009D7787" w:rsidRDefault="009D7787" w:rsidP="009D7787">
      <w:pPr>
        <w:rPr>
          <w:szCs w:val="24"/>
        </w:rPr>
      </w:pPr>
    </w:p>
    <w:p w:rsidR="009D7787" w:rsidRDefault="009D7787" w:rsidP="009D7787">
      <w:r>
        <w:rPr>
          <w:szCs w:val="24"/>
        </w:rPr>
        <w:t>VisualizarAnexo – Exibe o anexo que está associado com a conta.</w:t>
      </w:r>
    </w:p>
    <w:p w:rsidR="009D7787" w:rsidRDefault="009D7787" w:rsidP="009D7787">
      <w:pPr>
        <w:spacing w:line="259" w:lineRule="auto"/>
        <w:jc w:val="left"/>
        <w:rPr>
          <w:szCs w:val="24"/>
        </w:rPr>
      </w:pPr>
      <w:r>
        <w:rPr>
          <w:szCs w:val="24"/>
        </w:rPr>
        <w:t>ObterConta – Busca por contas, conforme o parâmetro fornecido.</w:t>
      </w:r>
    </w:p>
    <w:p w:rsidR="00182B2B" w:rsidRDefault="00182B2B" w:rsidP="009D7787">
      <w:pPr>
        <w:spacing w:line="259" w:lineRule="auto"/>
        <w:jc w:val="left"/>
      </w:pPr>
      <w:r>
        <w:br w:type="page"/>
      </w:r>
    </w:p>
    <w:p w:rsidR="00182B2B" w:rsidRDefault="00182B2B" w:rsidP="00182B2B">
      <w:pPr>
        <w:pStyle w:val="Ttulo2"/>
      </w:pPr>
      <w:bookmarkStart w:id="11" w:name="_Toc483797040"/>
      <w:r>
        <w:lastRenderedPageBreak/>
        <w:t>Consulta de lançamentos por filtros</w:t>
      </w:r>
      <w:bookmarkEnd w:id="11"/>
    </w:p>
    <w:p w:rsidR="00182B2B" w:rsidRDefault="00182B2B" w:rsidP="00182B2B">
      <w:r>
        <w:t>(Parte feita por: Vitor)</w:t>
      </w:r>
    </w:p>
    <w:p w:rsidR="009D7787" w:rsidRDefault="009D7787" w:rsidP="009D7787">
      <w:pPr>
        <w:rPr>
          <w:b/>
          <w:szCs w:val="24"/>
        </w:rPr>
      </w:pPr>
      <w:r>
        <w:rPr>
          <w:b/>
          <w:szCs w:val="24"/>
        </w:rPr>
        <w:t>Objetivo:</w:t>
      </w:r>
      <w:r>
        <w:rPr>
          <w:szCs w:val="24"/>
        </w:rPr>
        <w:t xml:space="preserve"> Essa tela tem como objetivo dar opções ao usuário para que ele possa filtrar seus resultados de contas a pagar.</w:t>
      </w:r>
    </w:p>
    <w:p w:rsidR="009D7787" w:rsidRDefault="009D7787" w:rsidP="009D7787">
      <w:pPr>
        <w:rPr>
          <w:szCs w:val="24"/>
        </w:rPr>
      </w:pPr>
      <w:r>
        <w:rPr>
          <w:b/>
          <w:szCs w:val="24"/>
        </w:rPr>
        <w:t xml:space="preserve">Enunciado: </w:t>
      </w:r>
    </w:p>
    <w:p w:rsidR="008435D3" w:rsidRDefault="008435D3" w:rsidP="008435D3">
      <w:pPr>
        <w:rPr>
          <w:szCs w:val="24"/>
        </w:rPr>
      </w:pPr>
      <w:r>
        <w:rPr>
          <w:b/>
          <w:szCs w:val="24"/>
        </w:rPr>
        <w:t xml:space="preserve">Descrição da tela: </w:t>
      </w:r>
      <w:r>
        <w:rPr>
          <w:szCs w:val="24"/>
        </w:rPr>
        <w:t xml:space="preserve">O botão na parte 3 terá um evento associado. Na parte 1 há os </w:t>
      </w:r>
      <w:proofErr w:type="spellStart"/>
      <w:r>
        <w:rPr>
          <w:szCs w:val="24"/>
        </w:rPr>
        <w:t>textbox</w:t>
      </w:r>
      <w:proofErr w:type="spellEnd"/>
      <w:r>
        <w:rPr>
          <w:szCs w:val="24"/>
        </w:rPr>
        <w:t xml:space="preserve"> Valor do pagamento, Descrição, Número do documento e os </w:t>
      </w:r>
      <w:proofErr w:type="spellStart"/>
      <w:r>
        <w:rPr>
          <w:szCs w:val="24"/>
        </w:rPr>
        <w:t>Combobox</w:t>
      </w:r>
      <w:proofErr w:type="spellEnd"/>
      <w:r>
        <w:rPr>
          <w:szCs w:val="24"/>
        </w:rPr>
        <w:t xml:space="preserve"> Conta corrente, Favorecido, Grupo da conta. Na parte 2 da tela há os </w:t>
      </w:r>
      <w:proofErr w:type="spellStart"/>
      <w:r>
        <w:rPr>
          <w:szCs w:val="24"/>
        </w:rPr>
        <w:t>textbox</w:t>
      </w:r>
      <w:proofErr w:type="spellEnd"/>
      <w:r>
        <w:rPr>
          <w:szCs w:val="24"/>
        </w:rPr>
        <w:t xml:space="preserve"> De e Até para os seguintes campos: Emissão, Vencimento, </w:t>
      </w:r>
      <w:proofErr w:type="spellStart"/>
      <w:r>
        <w:rPr>
          <w:szCs w:val="24"/>
        </w:rPr>
        <w:t>Vencto</w:t>
      </w:r>
      <w:proofErr w:type="spellEnd"/>
      <w:r>
        <w:rPr>
          <w:szCs w:val="24"/>
        </w:rPr>
        <w:t xml:space="preserve"> Original e Pagamento. Na parte 3 da tela há os </w:t>
      </w:r>
      <w:proofErr w:type="spellStart"/>
      <w:r>
        <w:rPr>
          <w:szCs w:val="24"/>
        </w:rPr>
        <w:t>combobox</w:t>
      </w:r>
      <w:proofErr w:type="spellEnd"/>
      <w:r>
        <w:rPr>
          <w:szCs w:val="24"/>
        </w:rPr>
        <w:t xml:space="preserve"> Situação, Condição, Forma de pagamento e Conciliada(s).</w:t>
      </w:r>
    </w:p>
    <w:p w:rsidR="008435D3" w:rsidRDefault="008435D3" w:rsidP="008435D3">
      <w:pPr>
        <w:rPr>
          <w:szCs w:val="24"/>
        </w:rPr>
      </w:pPr>
      <w:r>
        <w:rPr>
          <w:b/>
          <w:szCs w:val="24"/>
        </w:rPr>
        <w:t>Eventos:</w:t>
      </w:r>
      <w:r>
        <w:rPr>
          <w:szCs w:val="24"/>
        </w:rPr>
        <w:t xml:space="preserve"> No evento clique do botão Filtrar verifique se: o </w:t>
      </w:r>
      <w:proofErr w:type="spellStart"/>
      <w:r>
        <w:rPr>
          <w:szCs w:val="24"/>
        </w:rPr>
        <w:t>textbox</w:t>
      </w:r>
      <w:proofErr w:type="spellEnd"/>
      <w:r>
        <w:rPr>
          <w:szCs w:val="24"/>
        </w:rPr>
        <w:t xml:space="preserve"> Valor do pagamento possui somente valor numérico, </w:t>
      </w:r>
      <w:proofErr w:type="spellStart"/>
      <w:r>
        <w:rPr>
          <w:szCs w:val="24"/>
        </w:rPr>
        <w:t>textbox</w:t>
      </w:r>
      <w:proofErr w:type="spellEnd"/>
      <w:r>
        <w:rPr>
          <w:szCs w:val="24"/>
        </w:rPr>
        <w:t xml:space="preserve"> Descrição possui somente texto, </w:t>
      </w:r>
      <w:proofErr w:type="spellStart"/>
      <w:r>
        <w:rPr>
          <w:szCs w:val="24"/>
        </w:rPr>
        <w:t>textbox</w:t>
      </w:r>
      <w:proofErr w:type="spellEnd"/>
      <w:r>
        <w:rPr>
          <w:szCs w:val="24"/>
        </w:rPr>
        <w:t xml:space="preserve"> Número do documento possui somente números, os </w:t>
      </w:r>
      <w:proofErr w:type="spellStart"/>
      <w:r>
        <w:rPr>
          <w:szCs w:val="24"/>
        </w:rPr>
        <w:t>textbox</w:t>
      </w:r>
      <w:proofErr w:type="spellEnd"/>
      <w:r>
        <w:rPr>
          <w:szCs w:val="24"/>
        </w:rPr>
        <w:t xml:space="preserve"> De – Até</w:t>
      </w:r>
      <w:r>
        <w:rPr>
          <w:szCs w:val="24"/>
        </w:rPr>
        <w:t xml:space="preserve"> dos campos Emissão, Vencimento</w:t>
      </w:r>
      <w:r>
        <w:rPr>
          <w:szCs w:val="24"/>
        </w:rPr>
        <w:t xml:space="preserve"> e Pagamento possuem somente números e são datas válidas, e se todos os </w:t>
      </w:r>
      <w:proofErr w:type="spellStart"/>
      <w:r>
        <w:rPr>
          <w:szCs w:val="24"/>
        </w:rPr>
        <w:t>combobox</w:t>
      </w:r>
      <w:proofErr w:type="spellEnd"/>
      <w:r>
        <w:rPr>
          <w:szCs w:val="24"/>
        </w:rPr>
        <w:t xml:space="preserve"> possuem alguma opção selecionada, para realizar a filtragem é necessário que no mínimo se tenha um campo preenchido ou selecionado. E então execute o método </w:t>
      </w:r>
      <w:proofErr w:type="spellStart"/>
      <w:r>
        <w:rPr>
          <w:szCs w:val="24"/>
        </w:rPr>
        <w:t>FiltarContas</w:t>
      </w:r>
      <w:proofErr w:type="spellEnd"/>
      <w:r>
        <w:rPr>
          <w:szCs w:val="24"/>
        </w:rPr>
        <w:t xml:space="preserve"> da classe Conta a pagar, e em seguida exiba na tela as contas filtradas.</w:t>
      </w:r>
    </w:p>
    <w:p w:rsidR="009D7787" w:rsidRDefault="009D7787" w:rsidP="009D7787">
      <w:pPr>
        <w:rPr>
          <w:b/>
          <w:szCs w:val="24"/>
        </w:rPr>
      </w:pPr>
    </w:p>
    <w:p w:rsidR="009D7787" w:rsidRDefault="009D7787">
      <w:pPr>
        <w:spacing w:line="259" w:lineRule="auto"/>
        <w:jc w:val="left"/>
        <w:rPr>
          <w:b/>
          <w:szCs w:val="24"/>
        </w:rPr>
      </w:pPr>
      <w:r>
        <w:rPr>
          <w:b/>
          <w:szCs w:val="24"/>
        </w:rPr>
        <w:br w:type="page"/>
      </w:r>
    </w:p>
    <w:p w:rsidR="00112C34" w:rsidRDefault="00112C34" w:rsidP="00112C34">
      <w:pPr>
        <w:rPr>
          <w:b/>
          <w:szCs w:val="24"/>
        </w:rPr>
      </w:pPr>
      <w:r w:rsidRPr="00234F12">
        <w:rPr>
          <w:b/>
          <w:szCs w:val="24"/>
        </w:rPr>
        <w:lastRenderedPageBreak/>
        <w:t>Layout:</w:t>
      </w:r>
    </w:p>
    <w:p w:rsidR="00112C34" w:rsidRDefault="007470F1" w:rsidP="00112C34">
      <w:pPr>
        <w:rPr>
          <w:b/>
          <w:szCs w:val="24"/>
        </w:rPr>
      </w:pPr>
      <w:r>
        <w:rPr>
          <w:b/>
          <w:noProof/>
          <w:szCs w:val="24"/>
          <w:lang w:eastAsia="pt-BR"/>
        </w:rPr>
        <w:drawing>
          <wp:inline distT="0" distB="0" distL="0" distR="0">
            <wp:extent cx="5753100" cy="3848100"/>
            <wp:effectExtent l="0" t="0" r="0" b="0"/>
            <wp:docPr id="17" name="Imagem 17" descr="C:\Users\giova\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iova\AppData\Local\Microsoft\Windows\INetCache\Content.Word\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112C34" w:rsidRDefault="00112C34">
      <w:pPr>
        <w:spacing w:line="259" w:lineRule="auto"/>
        <w:jc w:val="left"/>
        <w:rPr>
          <w:b/>
          <w:szCs w:val="24"/>
        </w:rPr>
      </w:pPr>
      <w:r>
        <w:rPr>
          <w:b/>
          <w:szCs w:val="24"/>
        </w:rPr>
        <w:br w:type="page"/>
      </w:r>
    </w:p>
    <w:p w:rsidR="009D7787" w:rsidRDefault="009D7787" w:rsidP="009D7787">
      <w:pPr>
        <w:rPr>
          <w:b/>
          <w:szCs w:val="24"/>
        </w:rPr>
      </w:pPr>
      <w:r>
        <w:rPr>
          <w:b/>
          <w:szCs w:val="24"/>
        </w:rPr>
        <w:lastRenderedPageBreak/>
        <w:t>Classes:</w:t>
      </w:r>
    </w:p>
    <w:p w:rsidR="009D7787" w:rsidRPr="000F1993" w:rsidRDefault="002C4205" w:rsidP="009D7787">
      <w:pPr>
        <w:rPr>
          <w:rFonts w:asciiTheme="minorHAnsi" w:hAnsiTheme="minorHAnsi" w:cstheme="minorBidi"/>
          <w:sz w:val="22"/>
        </w:rPr>
      </w:pPr>
      <w:r>
        <w:object w:dxaOrig="2581" w:dyaOrig="3645">
          <v:shape id="_x0000_i1040" type="#_x0000_t75" style="width:129pt;height:182.25pt" o:ole="">
            <v:imagedata r:id="rId46" o:title=""/>
          </v:shape>
          <o:OLEObject Type="Embed" ProgID="Visio.Drawing.15" ShapeID="_x0000_i1040" DrawAspect="Content" ObjectID="_1557539102" r:id="rId47"/>
        </w:object>
      </w:r>
      <w:r>
        <w:object w:dxaOrig="2595" w:dyaOrig="5130">
          <v:shape id="_x0000_i1041" type="#_x0000_t75" style="width:129.75pt;height:256.5pt" o:ole="">
            <v:imagedata r:id="rId48" o:title=""/>
          </v:shape>
          <o:OLEObject Type="Embed" ProgID="Visio.Drawing.15" ShapeID="_x0000_i1041" DrawAspect="Content" ObjectID="_1557539103" r:id="rId49"/>
        </w:object>
      </w:r>
      <w:r w:rsidR="008D00D4">
        <w:t>.</w:t>
      </w:r>
      <w:r>
        <w:object w:dxaOrig="3150" w:dyaOrig="4695">
          <v:shape id="_x0000_i1042" type="#_x0000_t75" style="width:157.5pt;height:234.75pt" o:ole="">
            <v:imagedata r:id="rId50" o:title=""/>
          </v:shape>
          <o:OLEObject Type="Embed" ProgID="Visio.Drawing.15" ShapeID="_x0000_i1042" DrawAspect="Content" ObjectID="_1557539104" r:id="rId51"/>
        </w:object>
      </w:r>
      <w:r w:rsidR="008D00D4" w:rsidRPr="008D00D4">
        <w:t xml:space="preserve"> </w:t>
      </w:r>
      <w:r w:rsidR="00E902BB">
        <w:object w:dxaOrig="3301" w:dyaOrig="6316">
          <v:shape id="_x0000_i1043" type="#_x0000_t75" style="width:165pt;height:315.75pt" o:ole="">
            <v:imagedata r:id="rId11" o:title=""/>
          </v:shape>
          <o:OLEObject Type="Embed" ProgID="Visio.Drawing.15" ShapeID="_x0000_i1043" DrawAspect="Content" ObjectID="_1557539105" r:id="rId52"/>
        </w:object>
      </w:r>
      <w:r>
        <w:object w:dxaOrig="2446" w:dyaOrig="3690">
          <v:shape id="_x0000_i1044" type="#_x0000_t75" style="width:122.25pt;height:184.5pt" o:ole="">
            <v:imagedata r:id="rId53" o:title=""/>
          </v:shape>
          <o:OLEObject Type="Embed" ProgID="Visio.Drawing.15" ShapeID="_x0000_i1044" DrawAspect="Content" ObjectID="_1557539106" r:id="rId54"/>
        </w:object>
      </w:r>
    </w:p>
    <w:p w:rsidR="009D7787" w:rsidRDefault="009D7787" w:rsidP="00112C34">
      <w:pPr>
        <w:spacing w:line="259" w:lineRule="auto"/>
        <w:jc w:val="left"/>
      </w:pPr>
    </w:p>
    <w:p w:rsidR="00182B2B" w:rsidRDefault="00112C34">
      <w:pPr>
        <w:spacing w:line="259" w:lineRule="auto"/>
        <w:jc w:val="left"/>
      </w:pPr>
      <w:r w:rsidRPr="00F3327D">
        <w:t>FiltrarConta</w:t>
      </w:r>
      <w:r w:rsidR="009D7787">
        <w:t>s</w:t>
      </w:r>
      <w:r w:rsidRPr="00F3327D">
        <w:t>: Buscar e exibir contas com dados iguais aos que for</w:t>
      </w:r>
      <w:r>
        <w:t>a</w:t>
      </w:r>
      <w:r w:rsidRPr="00F3327D">
        <w:t>m entrad</w:t>
      </w:r>
      <w:r>
        <w:t>os na tela Filtrar.</w:t>
      </w:r>
      <w:r w:rsidR="00182B2B">
        <w:br w:type="page"/>
      </w:r>
    </w:p>
    <w:p w:rsidR="00182B2B" w:rsidRDefault="00182B2B" w:rsidP="00182B2B">
      <w:pPr>
        <w:pStyle w:val="Ttulo2"/>
      </w:pPr>
      <w:bookmarkStart w:id="12" w:name="_Toc483797041"/>
      <w:r>
        <w:lastRenderedPageBreak/>
        <w:t>Consulta de contas conciliadas</w:t>
      </w:r>
      <w:bookmarkEnd w:id="12"/>
    </w:p>
    <w:p w:rsidR="00182B2B" w:rsidRDefault="00182B2B" w:rsidP="00182B2B">
      <w:r>
        <w:t>(Parte feita por: Giovane)</w:t>
      </w:r>
    </w:p>
    <w:p w:rsidR="00014428" w:rsidRDefault="00014428" w:rsidP="00014428">
      <w:pPr>
        <w:spacing w:line="259" w:lineRule="auto"/>
        <w:jc w:val="left"/>
      </w:pPr>
      <w:r>
        <w:rPr>
          <w:b/>
        </w:rPr>
        <w:t>Objetivo:</w:t>
      </w:r>
      <w:r w:rsidR="00687666">
        <w:rPr>
          <w:b/>
        </w:rPr>
        <w:t xml:space="preserve"> </w:t>
      </w:r>
      <w:r w:rsidR="00687666" w:rsidRPr="00687666">
        <w:t>Consul</w:t>
      </w:r>
      <w:r w:rsidR="00687666">
        <w:t>tar as contas que foram conciliadas no sistema</w:t>
      </w:r>
    </w:p>
    <w:p w:rsidR="00014428" w:rsidRDefault="00014428" w:rsidP="00014428">
      <w:pPr>
        <w:spacing w:line="259" w:lineRule="auto"/>
        <w:jc w:val="left"/>
      </w:pPr>
    </w:p>
    <w:p w:rsidR="00014428" w:rsidRDefault="00014428" w:rsidP="00014428">
      <w:pPr>
        <w:spacing w:line="259" w:lineRule="auto"/>
        <w:jc w:val="left"/>
        <w:rPr>
          <w:b/>
        </w:rPr>
      </w:pPr>
      <w:r>
        <w:rPr>
          <w:b/>
        </w:rPr>
        <w:t>Enunciado:</w:t>
      </w:r>
    </w:p>
    <w:p w:rsidR="00014428" w:rsidRDefault="00014428" w:rsidP="00014428">
      <w:pPr>
        <w:spacing w:line="259" w:lineRule="auto"/>
        <w:jc w:val="left"/>
      </w:pPr>
      <w:r>
        <w:rPr>
          <w:b/>
        </w:rPr>
        <w:t>Descrição do relatório:</w:t>
      </w:r>
      <w:r>
        <w:t xml:space="preserve"> </w:t>
      </w:r>
      <w:r w:rsidR="00E208B0">
        <w:t>O cabeçalho da tela, a barra de ferramentas e a área lateral de abas e resumos segue o padrão de telas base para módulos. A área variável no centro da tela possui cabeçalho com os nomes dos campos referentes a contas conciliadas: Tipo, Descrição, Valor, Data Pagto, Agência, N°Conta e Banco; logo abaixo, em ordem decrescente de data de conciliação, segue a lista das contas conciliadas com os dados referenciados pelo cabeçalho. Todos os campos das contas estarão no formato texto.</w:t>
      </w:r>
    </w:p>
    <w:p w:rsidR="00014428" w:rsidRDefault="00014428" w:rsidP="00014428">
      <w:pPr>
        <w:spacing w:line="259" w:lineRule="auto"/>
        <w:jc w:val="left"/>
      </w:pPr>
      <w:r>
        <w:rPr>
          <w:b/>
        </w:rPr>
        <w:t>Eventos:</w:t>
      </w:r>
      <w:r>
        <w:t xml:space="preserve"> </w:t>
      </w:r>
      <w:r w:rsidR="00CA3DAF">
        <w:t>Quando este programa for disparado, execute o método FiltrarContas da classe Conta a pagar, passando como parâmetro o valor “verdadeiro” para o campo booleano “Situação”</w:t>
      </w:r>
      <w:r w:rsidR="00890FF3">
        <w:t xml:space="preserve">. Execute, em seguida o método </w:t>
      </w:r>
      <w:r w:rsidR="00D760D1">
        <w:t>Obter</w:t>
      </w:r>
      <w:r w:rsidR="00890FF3">
        <w:t xml:space="preserve">ContasFiltradas, para </w:t>
      </w:r>
      <w:r w:rsidR="00D760D1">
        <w:t>obter</w:t>
      </w:r>
      <w:r w:rsidR="00890FF3">
        <w:t xml:space="preserve"> os dados das contas conciliadas, mostre somente os dados indicado pelo cabeçalho.</w:t>
      </w:r>
    </w:p>
    <w:p w:rsidR="00014428" w:rsidRDefault="00014428" w:rsidP="00014428">
      <w:pPr>
        <w:spacing w:line="259" w:lineRule="auto"/>
        <w:jc w:val="left"/>
        <w:rPr>
          <w:b/>
        </w:rPr>
      </w:pPr>
      <w:r>
        <w:rPr>
          <w:b/>
        </w:rPr>
        <w:t>Layout:</w:t>
      </w:r>
    </w:p>
    <w:p w:rsidR="00890FF3" w:rsidRDefault="007470F1" w:rsidP="00014428">
      <w:pPr>
        <w:spacing w:line="259" w:lineRule="auto"/>
        <w:jc w:val="left"/>
        <w:rPr>
          <w:b/>
        </w:rPr>
      </w:pPr>
      <w:r>
        <w:rPr>
          <w:b/>
          <w:noProof/>
          <w:lang w:eastAsia="pt-BR"/>
        </w:rPr>
        <w:drawing>
          <wp:inline distT="0" distB="0" distL="0" distR="0">
            <wp:extent cx="5753100" cy="3848100"/>
            <wp:effectExtent l="0" t="0" r="0" b="0"/>
            <wp:docPr id="18" name="Imagem 18" descr="C:\Users\giova\AppData\Local\Microsoft\Windows\INetCache\Content.Word\4.2.0.Lançamentos - Conciliação Bancá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iova\AppData\Local\Microsoft\Windows\INetCache\Content.Word\4.2.0.Lançamentos - Conciliação Bancári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890FF3" w:rsidRDefault="00890FF3">
      <w:pPr>
        <w:spacing w:line="259" w:lineRule="auto"/>
        <w:jc w:val="left"/>
        <w:rPr>
          <w:b/>
        </w:rPr>
      </w:pPr>
      <w:r>
        <w:rPr>
          <w:b/>
        </w:rPr>
        <w:br w:type="page"/>
      </w:r>
    </w:p>
    <w:p w:rsidR="00014428" w:rsidRDefault="00014428" w:rsidP="00014428">
      <w:pPr>
        <w:spacing w:line="259" w:lineRule="auto"/>
        <w:jc w:val="left"/>
        <w:rPr>
          <w:b/>
        </w:rPr>
      </w:pPr>
      <w:r>
        <w:rPr>
          <w:b/>
        </w:rPr>
        <w:lastRenderedPageBreak/>
        <w:t>Classes:</w:t>
      </w:r>
    </w:p>
    <w:p w:rsidR="00182B2B" w:rsidRDefault="00E902BB" w:rsidP="00182B2B">
      <w:r>
        <w:object w:dxaOrig="3301" w:dyaOrig="6316">
          <v:shape id="_x0000_i1045" type="#_x0000_t75" style="width:165pt;height:315.75pt" o:ole="">
            <v:imagedata r:id="rId11" o:title=""/>
          </v:shape>
          <o:OLEObject Type="Embed" ProgID="Visio.Drawing.15" ShapeID="_x0000_i1045" DrawAspect="Content" ObjectID="_1557539107" r:id="rId56"/>
        </w:object>
      </w:r>
      <w:r w:rsidR="008D00D4" w:rsidRPr="008D00D4">
        <w:t xml:space="preserve"> </w:t>
      </w:r>
      <w:r w:rsidR="002C4205">
        <w:object w:dxaOrig="2446" w:dyaOrig="3690">
          <v:shape id="_x0000_i1046" type="#_x0000_t75" style="width:122.25pt;height:184.5pt" o:ole="">
            <v:imagedata r:id="rId57" o:title=""/>
          </v:shape>
          <o:OLEObject Type="Embed" ProgID="Visio.Drawing.15" ShapeID="_x0000_i1046" DrawAspect="Content" ObjectID="_1557539108" r:id="rId58"/>
        </w:object>
      </w:r>
    </w:p>
    <w:p w:rsidR="00ED2821" w:rsidRDefault="00ED2821" w:rsidP="00ED2821">
      <w:pPr>
        <w:spacing w:line="259" w:lineRule="auto"/>
        <w:jc w:val="left"/>
        <w:rPr>
          <w:noProof/>
          <w:szCs w:val="24"/>
          <w:lang w:eastAsia="pt-BR"/>
        </w:rPr>
      </w:pPr>
      <w:r>
        <w:rPr>
          <w:noProof/>
          <w:szCs w:val="24"/>
          <w:lang w:eastAsia="pt-BR"/>
        </w:rPr>
        <w:t>FiltrarContas: Separa as contas, dentre todas, que atendem aos parâmetros passados</w:t>
      </w:r>
    </w:p>
    <w:p w:rsidR="00ED2821" w:rsidRDefault="00ED2821" w:rsidP="00ED2821">
      <w:pPr>
        <w:spacing w:line="259" w:lineRule="auto"/>
        <w:jc w:val="left"/>
        <w:rPr>
          <w:noProof/>
          <w:szCs w:val="24"/>
          <w:lang w:eastAsia="pt-BR"/>
        </w:rPr>
      </w:pPr>
      <w:r>
        <w:rPr>
          <w:noProof/>
          <w:szCs w:val="24"/>
          <w:lang w:eastAsia="pt-BR"/>
        </w:rPr>
        <w:t>ObterContasFiltradas: Retorna os valores filtrados no método FiltrarContas</w:t>
      </w:r>
    </w:p>
    <w:p w:rsidR="00182B2B" w:rsidRDefault="00182B2B">
      <w:pPr>
        <w:spacing w:line="259" w:lineRule="auto"/>
        <w:jc w:val="left"/>
      </w:pPr>
      <w:r>
        <w:br w:type="page"/>
      </w:r>
    </w:p>
    <w:p w:rsidR="00182B2B" w:rsidRDefault="00182B2B" w:rsidP="00182B2B">
      <w:pPr>
        <w:pStyle w:val="Ttulo2"/>
      </w:pPr>
      <w:bookmarkStart w:id="13" w:name="_Toc483797042"/>
      <w:r>
        <w:lastRenderedPageBreak/>
        <w:t>Consulta de contas conciliadas por filtros</w:t>
      </w:r>
      <w:bookmarkEnd w:id="13"/>
    </w:p>
    <w:p w:rsidR="00182B2B" w:rsidRDefault="00182B2B" w:rsidP="00182B2B">
      <w:r>
        <w:t>(Parte feita por: Vitor)</w:t>
      </w:r>
    </w:p>
    <w:p w:rsidR="00112C34" w:rsidRDefault="00112C34" w:rsidP="00112C34">
      <w:pPr>
        <w:rPr>
          <w:b/>
          <w:szCs w:val="24"/>
        </w:rPr>
      </w:pPr>
      <w:r w:rsidRPr="00214551">
        <w:rPr>
          <w:b/>
          <w:szCs w:val="24"/>
        </w:rPr>
        <w:t>Objetivo</w:t>
      </w:r>
      <w:r w:rsidRPr="00291AD7">
        <w:rPr>
          <w:b/>
          <w:szCs w:val="24"/>
        </w:rPr>
        <w:t>:</w:t>
      </w:r>
      <w:r w:rsidRPr="00366A1D">
        <w:rPr>
          <w:b/>
          <w:szCs w:val="24"/>
        </w:rPr>
        <w:t xml:space="preserve"> </w:t>
      </w:r>
      <w:r>
        <w:rPr>
          <w:szCs w:val="24"/>
        </w:rPr>
        <w:t>Essa tela tem como objetivo oferecer opções para o usuário pode filtrar seus resultados de conciliações.</w:t>
      </w:r>
    </w:p>
    <w:p w:rsidR="00112C34" w:rsidRPr="00F018E1" w:rsidRDefault="00112C34" w:rsidP="00112C34">
      <w:pPr>
        <w:rPr>
          <w:szCs w:val="24"/>
        </w:rPr>
      </w:pPr>
      <w:r w:rsidRPr="00214551">
        <w:rPr>
          <w:b/>
          <w:szCs w:val="24"/>
        </w:rPr>
        <w:t>Enunciado</w:t>
      </w:r>
      <w:r>
        <w:rPr>
          <w:b/>
          <w:szCs w:val="24"/>
        </w:rPr>
        <w:t>:</w:t>
      </w:r>
    </w:p>
    <w:p w:rsidR="00112C34" w:rsidRDefault="00112C34" w:rsidP="00112C34">
      <w:pPr>
        <w:rPr>
          <w:szCs w:val="24"/>
        </w:rPr>
      </w:pPr>
      <w:r>
        <w:rPr>
          <w:b/>
          <w:szCs w:val="24"/>
        </w:rPr>
        <w:t xml:space="preserve">Descrição da tela: </w:t>
      </w:r>
      <w:r>
        <w:rPr>
          <w:szCs w:val="24"/>
        </w:rPr>
        <w:t>O botão na parte inferior da tela terá um evento associado. Na tela há os textbox de Valor de transação, Descrição, Data da transação (De – Até) e os combobox Conta corrente, Tipo de transação e Situação.</w:t>
      </w:r>
      <w:r>
        <w:rPr>
          <w:b/>
          <w:szCs w:val="24"/>
        </w:rPr>
        <w:t xml:space="preserve"> </w:t>
      </w:r>
      <w:r>
        <w:rPr>
          <w:szCs w:val="24"/>
        </w:rPr>
        <w:t xml:space="preserve"> </w:t>
      </w:r>
    </w:p>
    <w:p w:rsidR="00112C34" w:rsidRDefault="00112C34" w:rsidP="00112C34">
      <w:pPr>
        <w:rPr>
          <w:szCs w:val="24"/>
        </w:rPr>
      </w:pPr>
      <w:r w:rsidRPr="00214551">
        <w:rPr>
          <w:b/>
          <w:szCs w:val="24"/>
        </w:rPr>
        <w:t>Eventos:</w:t>
      </w:r>
      <w:r w:rsidRPr="00214551">
        <w:rPr>
          <w:szCs w:val="24"/>
        </w:rPr>
        <w:t xml:space="preserve"> </w:t>
      </w:r>
      <w:r>
        <w:rPr>
          <w:szCs w:val="24"/>
        </w:rPr>
        <w:t>No evento clique do botão Filtrar verifique se a textbox Valor de transação possui apenas valor numérico, o textbox Descrição possui apenas texto, os textbox Data da transação possui apenas números e se a data informada é uma data válida, se os combobox a seguir possuem alguma opção selecionada, Conta corrente, Tipo de transação, Situação. Para realizar a filtragem é necessário que no mínimo um campo esteja preenchido ou selecionado. E então execute o método Filtrar</w:t>
      </w:r>
      <w:r w:rsidR="00596FE6">
        <w:rPr>
          <w:szCs w:val="24"/>
        </w:rPr>
        <w:t>Movimentaco</w:t>
      </w:r>
      <w:r>
        <w:rPr>
          <w:szCs w:val="24"/>
        </w:rPr>
        <w:t xml:space="preserve">es da classe </w:t>
      </w:r>
      <w:r w:rsidR="00596FE6">
        <w:rPr>
          <w:szCs w:val="24"/>
        </w:rPr>
        <w:t>Movimentações, passando o parâmetro Não Nulo para o atributo DescrContaExtra</w:t>
      </w:r>
      <w:r>
        <w:rPr>
          <w:szCs w:val="24"/>
        </w:rPr>
        <w:t>.</w:t>
      </w:r>
    </w:p>
    <w:p w:rsidR="00112C34" w:rsidRDefault="00112C34" w:rsidP="00112C34">
      <w:pPr>
        <w:rPr>
          <w:b/>
          <w:szCs w:val="24"/>
        </w:rPr>
      </w:pPr>
      <w:r w:rsidRPr="00234F12">
        <w:rPr>
          <w:b/>
          <w:szCs w:val="24"/>
        </w:rPr>
        <w:t>Layout:</w:t>
      </w:r>
    </w:p>
    <w:p w:rsidR="00112C34" w:rsidRDefault="00112C34" w:rsidP="00112C34">
      <w:pPr>
        <w:rPr>
          <w:b/>
          <w:szCs w:val="24"/>
        </w:rPr>
      </w:pPr>
      <w:r>
        <w:rPr>
          <w:b/>
          <w:noProof/>
          <w:szCs w:val="24"/>
          <w:lang w:eastAsia="pt-BR"/>
        </w:rPr>
        <w:drawing>
          <wp:inline distT="0" distB="0" distL="0" distR="0">
            <wp:extent cx="5753100" cy="3857625"/>
            <wp:effectExtent l="0" t="0" r="0" b="9525"/>
            <wp:docPr id="22" name="Imagem 22" descr="C:\Users\giova\AppData\Local\Microsoft\Windows\INetCache\Content.Word\4.2.3.Lançamentos - Conciliação Bancária - Fil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iova\AppData\Local\Microsoft\Windows\INetCache\Content.Word\4.2.3.Lançamentos - Conciliação Bancária - Filtra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rsidR="00112C34" w:rsidRDefault="00112C34">
      <w:pPr>
        <w:spacing w:line="259" w:lineRule="auto"/>
        <w:jc w:val="left"/>
        <w:rPr>
          <w:b/>
          <w:szCs w:val="24"/>
        </w:rPr>
      </w:pPr>
      <w:r>
        <w:rPr>
          <w:b/>
          <w:szCs w:val="24"/>
        </w:rPr>
        <w:br w:type="page"/>
      </w:r>
    </w:p>
    <w:p w:rsidR="00112C34" w:rsidRPr="00196FFB" w:rsidRDefault="00112C34" w:rsidP="00112C34">
      <w:pPr>
        <w:rPr>
          <w:szCs w:val="24"/>
        </w:rPr>
      </w:pPr>
      <w:r w:rsidRPr="00234F12">
        <w:rPr>
          <w:b/>
          <w:szCs w:val="24"/>
        </w:rPr>
        <w:lastRenderedPageBreak/>
        <w:t>Classes:</w:t>
      </w:r>
    </w:p>
    <w:p w:rsidR="00112C34" w:rsidRDefault="00E902BB" w:rsidP="00112C34">
      <w:r>
        <w:object w:dxaOrig="3301" w:dyaOrig="6316">
          <v:shape id="_x0000_i1047" type="#_x0000_t75" style="width:165pt;height:315.75pt" o:ole="">
            <v:imagedata r:id="rId11" o:title=""/>
          </v:shape>
          <o:OLEObject Type="Embed" ProgID="Visio.Drawing.15" ShapeID="_x0000_i1047" DrawAspect="Content" ObjectID="_1557539109" r:id="rId60"/>
        </w:object>
      </w:r>
      <w:r w:rsidR="002C4205">
        <w:object w:dxaOrig="2595" w:dyaOrig="5130">
          <v:shape id="_x0000_i1048" type="#_x0000_t75" style="width:129.75pt;height:256.5pt" o:ole="">
            <v:imagedata r:id="rId61" o:title=""/>
          </v:shape>
          <o:OLEObject Type="Embed" ProgID="Visio.Drawing.15" ShapeID="_x0000_i1048" DrawAspect="Content" ObjectID="_1557539110" r:id="rId62"/>
        </w:object>
      </w:r>
      <w:r w:rsidR="002C4205">
        <w:object w:dxaOrig="3150" w:dyaOrig="4695">
          <v:shape id="_x0000_i1049" type="#_x0000_t75" style="width:157.5pt;height:234.75pt" o:ole="">
            <v:imagedata r:id="rId63" o:title=""/>
          </v:shape>
          <o:OLEObject Type="Embed" ProgID="Visio.Drawing.15" ShapeID="_x0000_i1049" DrawAspect="Content" ObjectID="_1557539111" r:id="rId64"/>
        </w:object>
      </w:r>
    </w:p>
    <w:p w:rsidR="007901B7" w:rsidRDefault="007901B7" w:rsidP="007901B7">
      <w:pPr>
        <w:rPr>
          <w:szCs w:val="24"/>
        </w:rPr>
      </w:pPr>
      <w:r>
        <w:rPr>
          <w:szCs w:val="24"/>
        </w:rPr>
        <w:t>FiltrarMovimentações: Buscar e exibir movimentações com dados iguais aos que foram entrados na tela Filtrar.</w:t>
      </w:r>
    </w:p>
    <w:p w:rsidR="007901B7" w:rsidRDefault="007901B7" w:rsidP="007901B7">
      <w:pPr>
        <w:rPr>
          <w:szCs w:val="24"/>
        </w:rPr>
      </w:pPr>
      <w:r>
        <w:rPr>
          <w:szCs w:val="24"/>
        </w:rPr>
        <w:t>ObterMovimentacoes: Exibe o movimento na tela.</w:t>
      </w:r>
    </w:p>
    <w:p w:rsidR="00182B2B" w:rsidRDefault="00182B2B">
      <w:pPr>
        <w:spacing w:line="259" w:lineRule="auto"/>
        <w:jc w:val="left"/>
      </w:pPr>
      <w:r>
        <w:br w:type="page"/>
      </w:r>
    </w:p>
    <w:p w:rsidR="00182B2B" w:rsidRDefault="007901B7" w:rsidP="00182B2B">
      <w:pPr>
        <w:pStyle w:val="Ttulo2"/>
      </w:pPr>
      <w:bookmarkStart w:id="14" w:name="_Toc483797043"/>
      <w:r>
        <w:lastRenderedPageBreak/>
        <w:t>Consulta</w:t>
      </w:r>
      <w:r w:rsidR="00182B2B">
        <w:t xml:space="preserve"> de contas a pagar</w:t>
      </w:r>
      <w:bookmarkEnd w:id="14"/>
    </w:p>
    <w:p w:rsidR="00182B2B" w:rsidRDefault="00182B2B" w:rsidP="00182B2B">
      <w:r>
        <w:t>(Parte feita por: Vanessa)</w:t>
      </w:r>
    </w:p>
    <w:p w:rsidR="00527CA7" w:rsidRDefault="00527CA7" w:rsidP="00527CA7">
      <w:pPr>
        <w:rPr>
          <w:b/>
          <w:sz w:val="28"/>
          <w:szCs w:val="28"/>
        </w:rPr>
      </w:pPr>
      <w:r w:rsidRPr="001B70C8">
        <w:rPr>
          <w:b/>
          <w:szCs w:val="24"/>
        </w:rPr>
        <w:t>Objetivo:</w:t>
      </w:r>
      <w:r>
        <w:rPr>
          <w:b/>
          <w:sz w:val="28"/>
          <w:szCs w:val="28"/>
        </w:rPr>
        <w:t xml:space="preserve"> </w:t>
      </w:r>
      <w:r w:rsidRPr="001B70C8">
        <w:rPr>
          <w:szCs w:val="24"/>
        </w:rPr>
        <w:t>Gerar relatório de contas a pagar</w:t>
      </w:r>
    </w:p>
    <w:p w:rsidR="00527CA7" w:rsidRPr="001B70C8" w:rsidRDefault="00527CA7" w:rsidP="00527CA7">
      <w:pPr>
        <w:rPr>
          <w:szCs w:val="24"/>
        </w:rPr>
      </w:pPr>
      <w:r w:rsidRPr="001B70C8">
        <w:rPr>
          <w:b/>
          <w:szCs w:val="24"/>
        </w:rPr>
        <w:t>Enunciado</w:t>
      </w:r>
      <w:r w:rsidRPr="001B70C8">
        <w:rPr>
          <w:b/>
          <w:szCs w:val="24"/>
        </w:rPr>
        <w:br/>
        <w:t>Descrição da tela:</w:t>
      </w:r>
      <w:r>
        <w:rPr>
          <w:b/>
          <w:sz w:val="28"/>
          <w:szCs w:val="28"/>
        </w:rPr>
        <w:t xml:space="preserve"> </w:t>
      </w:r>
      <w:r w:rsidRPr="001B70C8">
        <w:rPr>
          <w:szCs w:val="24"/>
        </w:rPr>
        <w:t>Na tela de relatório de contas a pagar</w:t>
      </w:r>
      <w:r>
        <w:rPr>
          <w:szCs w:val="24"/>
        </w:rPr>
        <w:t xml:space="preserve"> na parte superior contém uma label com o texto Gerar relatório de contas a pagar, abaixo na sequência há uma label com o texto Digite o Intervalo das datas, uma label com o texto De e na frente uma text box informando a data inicial no formato dd/mm/aaa , e uma label com o texto Até com uma textbox com a data final no formato dd/mm/aaaa. Uma label para selecionar o tipo de data com três botões abaixo da label, um botão Pagamentos, um botão Emissão, um botão Vencimento, cada um com um evento associado. Uma label contendo o texto selecione as contas no plano, com uma checkbox que já vem carregada com os planos de conta existentes no sistema.</w:t>
      </w:r>
      <w:r w:rsidRPr="004203B6">
        <w:rPr>
          <w:szCs w:val="24"/>
        </w:rPr>
        <w:t xml:space="preserve"> </w:t>
      </w:r>
      <w:r>
        <w:rPr>
          <w:szCs w:val="24"/>
        </w:rPr>
        <w:t>Uma label contendo o texto selecione o tipo de Lançamento com três botões abaixo da label, um botão Ambos, que corresponde tanto a contas parceladas como a contas únicas, um botão Real para contas com parcela única, um botão Prevista para contas parceladas, cada um com um evento associado.</w:t>
      </w:r>
      <w:r w:rsidRPr="00924A3C">
        <w:rPr>
          <w:szCs w:val="24"/>
        </w:rPr>
        <w:t xml:space="preserve"> </w:t>
      </w:r>
      <w:r>
        <w:rPr>
          <w:szCs w:val="24"/>
        </w:rPr>
        <w:t>Há uma label contendo o texto: Informe um fornecedor ou deixe em branco para todos, abaixo da label no lado esquerdo há um combobox selecionar todos com todos os fornecedores, no lado esquerdo há um botão que quando selecionado exibe que um combobox com a opção de escolher mais de um fornecedor.</w:t>
      </w:r>
      <w:r w:rsidRPr="00924A3C">
        <w:rPr>
          <w:szCs w:val="24"/>
        </w:rPr>
        <w:t xml:space="preserve"> </w:t>
      </w:r>
      <w:r>
        <w:rPr>
          <w:szCs w:val="24"/>
        </w:rPr>
        <w:t>Uma label contendo o texto selecione um status com quatro botões abaixo da label, um botão Todos, que corresponde as contas pagas, atrasadas e a vencer, um botão Paga para contas que já foram pagas, um botão Atrasada para contas em atraso e um botão A vencer para contas com data a vencer, cada um com um evento associado. No fim da tela há o botão Gerar relatório com um evento associado.</w:t>
      </w:r>
    </w:p>
    <w:p w:rsidR="00527CA7" w:rsidRDefault="00527CA7" w:rsidP="00527CA7">
      <w:pPr>
        <w:rPr>
          <w:szCs w:val="24"/>
        </w:rPr>
      </w:pPr>
      <w:r w:rsidRPr="001B70C8">
        <w:rPr>
          <w:b/>
          <w:szCs w:val="24"/>
        </w:rPr>
        <w:t>Eventos:</w:t>
      </w:r>
      <w:r>
        <w:rPr>
          <w:b/>
          <w:szCs w:val="24"/>
        </w:rPr>
        <w:t xml:space="preserve"> </w:t>
      </w:r>
      <w:r>
        <w:rPr>
          <w:szCs w:val="24"/>
        </w:rPr>
        <w:t>No evento click da text</w:t>
      </w:r>
      <w:r w:rsidRPr="000E71A7">
        <w:rPr>
          <w:szCs w:val="24"/>
        </w:rPr>
        <w:t>box</w:t>
      </w:r>
      <w:r>
        <w:rPr>
          <w:szCs w:val="24"/>
        </w:rPr>
        <w:t>, com a data inicial, exibe um calendário para escolher a data inicial, no evento click da textbox, com a data final, exibe um calendário para escolher a data final.No evento click do botão pagamento  filtra os dados das contas pela data do vencimento, o mesmo ocorre ao selecionar o botão emissão filtrando pela de emissão  e o botão vencimento  filtra pela data de vencimento Na checkbox com os planos de contas ao escolher uma conta o evento select é acionado. No evento click do botão Ambos filtra os dados das contas pela lançamento de contas com parcela única e contas parceladas, o mesmo ocorre ao selecionar o botão Real filtrando pelo lançamento de parcelas únicas e o botão Prevista filtra pelo lançamento de contas parceladas. No evento select da combobox selecionar todos é escolhido um fornecedor. No evento click do botão Adicionar fornecedor uma combobox com todos os fornecedores é exibida.</w:t>
      </w:r>
      <w:r w:rsidRPr="006168D5">
        <w:rPr>
          <w:szCs w:val="24"/>
        </w:rPr>
        <w:t xml:space="preserve"> </w:t>
      </w:r>
      <w:r>
        <w:rPr>
          <w:szCs w:val="24"/>
        </w:rPr>
        <w:t xml:space="preserve">No evento click do botão Todos filtra as contas pagas, atrasadas, e a vencer, o mesmo ocorre ao selecionar o botão Paga filtrando todas as contas pagas e o botão Atrasada filtra as contas que estão atrasadas e o botão A vencer filtra as contas com data de pagamento a vencer. No evento click do botão Gerar relatório verifique se a data inicial e a data final são datas válidas e se não foram deixadas em branco, e se a data inicial não é maior que a data final e quais filtros foram selecionadosl. Dependendo de qual botão foi selecionado um método será executado. No evento </w:t>
      </w:r>
      <w:r>
        <w:rPr>
          <w:szCs w:val="24"/>
        </w:rPr>
        <w:lastRenderedPageBreak/>
        <w:t>click de um dos botões que pode ser Pagamento, Emissão ou Vencimento executa o método filtrar por tipo de data da classe Contas a pagar, baseados no botão selecionado. No evento click do botão que pode ser Ambos, real ou previsto o evento click executa o método Filtrar por tipo de pagamento da classe Contas a pagar. No evento click do botão que pode ser Todos, Paga, Atrasada, A vencer o evento click executa o método filtrar por status da classe Contas. Na sequência é executado o método exibir relatório da classe Contas a pagar.</w:t>
      </w:r>
    </w:p>
    <w:p w:rsidR="00527CA7" w:rsidRPr="0073792C" w:rsidRDefault="00527CA7" w:rsidP="00527CA7">
      <w:pPr>
        <w:rPr>
          <w:b/>
          <w:szCs w:val="24"/>
        </w:rPr>
      </w:pPr>
      <w:r w:rsidRPr="0073792C">
        <w:rPr>
          <w:b/>
          <w:szCs w:val="24"/>
        </w:rPr>
        <w:t>Layout</w:t>
      </w:r>
    </w:p>
    <w:p w:rsidR="00527CA7" w:rsidRDefault="003D7806" w:rsidP="00527CA7">
      <w:pPr>
        <w:rPr>
          <w:b/>
          <w:sz w:val="28"/>
          <w:szCs w:val="28"/>
        </w:rPr>
      </w:pPr>
      <w:r>
        <w:rPr>
          <w:b/>
          <w:noProof/>
          <w:sz w:val="28"/>
          <w:szCs w:val="28"/>
          <w:lang w:eastAsia="pt-BR"/>
        </w:rPr>
        <w:drawing>
          <wp:inline distT="0" distB="0" distL="0" distR="0">
            <wp:extent cx="5756910" cy="4058920"/>
            <wp:effectExtent l="0" t="0" r="0" b="0"/>
            <wp:docPr id="19" name="Imagem 19" descr="C:\Users\giova\AppData\Local\Microsoft\Windows\INetCache\Content.Word\5.1.0.Relatóri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iova\AppData\Local\Microsoft\Windows\INetCache\Content.Word\5.1.0.Relatórios - Contas a paga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4058920"/>
                    </a:xfrm>
                    <a:prstGeom prst="rect">
                      <a:avLst/>
                    </a:prstGeom>
                    <a:noFill/>
                    <a:ln>
                      <a:noFill/>
                    </a:ln>
                  </pic:spPr>
                </pic:pic>
              </a:graphicData>
            </a:graphic>
          </wp:inline>
        </w:drawing>
      </w:r>
    </w:p>
    <w:p w:rsidR="00527CA7" w:rsidRDefault="00527CA7">
      <w:pPr>
        <w:spacing w:line="259" w:lineRule="auto"/>
        <w:jc w:val="left"/>
        <w:rPr>
          <w:b/>
          <w:szCs w:val="24"/>
          <w:lang w:eastAsia="pt-BR"/>
        </w:rPr>
      </w:pPr>
      <w:r>
        <w:rPr>
          <w:b/>
          <w:szCs w:val="24"/>
          <w:lang w:eastAsia="pt-BR"/>
        </w:rPr>
        <w:br w:type="page"/>
      </w:r>
    </w:p>
    <w:p w:rsidR="00527CA7" w:rsidRPr="0073792C" w:rsidRDefault="00527CA7" w:rsidP="00527CA7">
      <w:pPr>
        <w:rPr>
          <w:b/>
          <w:szCs w:val="24"/>
          <w:lang w:eastAsia="pt-BR"/>
        </w:rPr>
      </w:pPr>
      <w:r>
        <w:rPr>
          <w:b/>
          <w:szCs w:val="24"/>
          <w:lang w:eastAsia="pt-BR"/>
        </w:rPr>
        <w:lastRenderedPageBreak/>
        <w:t>C</w:t>
      </w:r>
      <w:r w:rsidRPr="0073792C">
        <w:rPr>
          <w:b/>
          <w:szCs w:val="24"/>
          <w:lang w:eastAsia="pt-BR"/>
        </w:rPr>
        <w:t>lasses</w:t>
      </w:r>
    </w:p>
    <w:p w:rsidR="00527CA7" w:rsidRDefault="00E902BB" w:rsidP="00527CA7">
      <w:pPr>
        <w:rPr>
          <w:noProof/>
          <w:szCs w:val="24"/>
          <w:lang w:eastAsia="pt-BR"/>
        </w:rPr>
      </w:pPr>
      <w:r>
        <w:object w:dxaOrig="3301" w:dyaOrig="6316">
          <v:shape id="_x0000_i1050" type="#_x0000_t75" style="width:165pt;height:315.75pt" o:ole="">
            <v:imagedata r:id="rId11" o:title=""/>
          </v:shape>
          <o:OLEObject Type="Embed" ProgID="Visio.Drawing.15" ShapeID="_x0000_i1050" DrawAspect="Content" ObjectID="_1557539112" r:id="rId66"/>
        </w:object>
      </w:r>
      <w:r w:rsidR="008D00D4" w:rsidRPr="008D00D4">
        <w:t xml:space="preserve"> </w:t>
      </w:r>
      <w:r w:rsidR="002C4205">
        <w:object w:dxaOrig="2581" w:dyaOrig="3645">
          <v:shape id="_x0000_i1051" type="#_x0000_t75" style="width:129pt;height:182.25pt" o:ole="">
            <v:imagedata r:id="rId67" o:title=""/>
          </v:shape>
          <o:OLEObject Type="Embed" ProgID="Visio.Drawing.15" ShapeID="_x0000_i1051" DrawAspect="Content" ObjectID="_1557539113" r:id="rId68"/>
        </w:object>
      </w:r>
    </w:p>
    <w:p w:rsidR="00527CA7" w:rsidRPr="0073792C" w:rsidRDefault="00527CA7" w:rsidP="00527CA7">
      <w:pPr>
        <w:rPr>
          <w:b/>
          <w:noProof/>
          <w:sz w:val="28"/>
          <w:szCs w:val="28"/>
          <w:u w:val="single"/>
          <w:lang w:eastAsia="pt-BR"/>
        </w:rPr>
      </w:pPr>
    </w:p>
    <w:p w:rsidR="00527CA7" w:rsidRDefault="00527CA7" w:rsidP="00527CA7">
      <w:pPr>
        <w:rPr>
          <w:noProof/>
          <w:szCs w:val="24"/>
          <w:lang w:eastAsia="pt-BR"/>
        </w:rPr>
      </w:pPr>
      <w:r w:rsidRPr="00E74361">
        <w:rPr>
          <w:noProof/>
          <w:szCs w:val="24"/>
          <w:lang w:eastAsia="pt-BR"/>
        </w:rPr>
        <w:t xml:space="preserve">Filtrar </w:t>
      </w:r>
      <w:r>
        <w:rPr>
          <w:noProof/>
          <w:szCs w:val="24"/>
          <w:lang w:eastAsia="pt-BR"/>
        </w:rPr>
        <w:t xml:space="preserve"> por tipo de data: Este método filtra as contas por pagamento, emissão, ou vencimento.</w:t>
      </w:r>
    </w:p>
    <w:p w:rsidR="00527CA7" w:rsidRDefault="00527CA7" w:rsidP="00527CA7">
      <w:pPr>
        <w:rPr>
          <w:noProof/>
          <w:szCs w:val="24"/>
          <w:lang w:eastAsia="pt-BR"/>
        </w:rPr>
      </w:pPr>
      <w:r>
        <w:rPr>
          <w:noProof/>
          <w:szCs w:val="24"/>
          <w:lang w:eastAsia="pt-BR"/>
        </w:rPr>
        <w:t>Filtrar por data de pagamento: Este método filtra as contas por ambos, real ou prevista.</w:t>
      </w:r>
    </w:p>
    <w:p w:rsidR="00527CA7" w:rsidRDefault="00527CA7" w:rsidP="00527CA7">
      <w:pPr>
        <w:rPr>
          <w:noProof/>
          <w:szCs w:val="24"/>
          <w:lang w:eastAsia="pt-BR"/>
        </w:rPr>
      </w:pPr>
      <w:r>
        <w:rPr>
          <w:noProof/>
          <w:szCs w:val="24"/>
          <w:lang w:eastAsia="pt-BR"/>
        </w:rPr>
        <w:t>Filtrar por status: Este método filtra as contas por todas as contas, pagas, atrasadas, ou a vencer.</w:t>
      </w:r>
    </w:p>
    <w:p w:rsidR="00151157" w:rsidRDefault="00527CA7" w:rsidP="00527CA7">
      <w:r>
        <w:rPr>
          <w:noProof/>
          <w:szCs w:val="24"/>
          <w:lang w:eastAsia="pt-BR"/>
        </w:rPr>
        <w:t>Exibir relatório de contas a pagar: Este método exibe o relatório de contas a pagar.</w:t>
      </w:r>
    </w:p>
    <w:p w:rsidR="00151157" w:rsidRDefault="00151157">
      <w:pPr>
        <w:spacing w:line="259" w:lineRule="auto"/>
        <w:jc w:val="left"/>
      </w:pPr>
      <w:r>
        <w:br w:type="page"/>
      </w:r>
    </w:p>
    <w:p w:rsidR="00251976" w:rsidRDefault="00251976" w:rsidP="00251976">
      <w:pPr>
        <w:pStyle w:val="Ttulo2"/>
      </w:pPr>
      <w:bookmarkStart w:id="15" w:name="_Toc483797044"/>
      <w:r>
        <w:lastRenderedPageBreak/>
        <w:t>Consulta de auditoria de ações no sistema</w:t>
      </w:r>
      <w:bookmarkEnd w:id="15"/>
    </w:p>
    <w:p w:rsidR="00251976" w:rsidRDefault="00251976" w:rsidP="00251976">
      <w:r>
        <w:t>(Parte feita por: Giovane)</w:t>
      </w:r>
    </w:p>
    <w:p w:rsidR="00014428" w:rsidRDefault="00014428" w:rsidP="00014428">
      <w:pPr>
        <w:spacing w:line="259" w:lineRule="auto"/>
        <w:jc w:val="left"/>
      </w:pPr>
      <w:r>
        <w:rPr>
          <w:b/>
        </w:rPr>
        <w:t>Objetivo:</w:t>
      </w:r>
      <w:r w:rsidR="00EA596D">
        <w:rPr>
          <w:b/>
        </w:rPr>
        <w:t xml:space="preserve"> </w:t>
      </w:r>
      <w:r w:rsidR="00EA596D" w:rsidRPr="00EA596D">
        <w:t>Consultar</w:t>
      </w:r>
      <w:r w:rsidR="00EA596D">
        <w:t xml:space="preserve"> a auditoria das ações executadas no sistema</w:t>
      </w:r>
    </w:p>
    <w:p w:rsidR="00014428" w:rsidRDefault="00014428" w:rsidP="00014428">
      <w:pPr>
        <w:spacing w:line="259" w:lineRule="auto"/>
        <w:jc w:val="left"/>
      </w:pPr>
    </w:p>
    <w:p w:rsidR="00EA596D" w:rsidRDefault="00014428" w:rsidP="00EA596D">
      <w:pPr>
        <w:spacing w:line="259" w:lineRule="auto"/>
        <w:jc w:val="left"/>
      </w:pPr>
      <w:r>
        <w:rPr>
          <w:b/>
        </w:rPr>
        <w:t>Enunciado:</w:t>
      </w:r>
      <w:r w:rsidR="00EA596D">
        <w:rPr>
          <w:b/>
        </w:rPr>
        <w:t xml:space="preserve"> </w:t>
      </w:r>
    </w:p>
    <w:p w:rsidR="00014428" w:rsidRDefault="00014428" w:rsidP="00014428">
      <w:pPr>
        <w:spacing w:line="259" w:lineRule="auto"/>
        <w:jc w:val="left"/>
      </w:pPr>
      <w:r>
        <w:rPr>
          <w:b/>
        </w:rPr>
        <w:t>Descrição do relatório:</w:t>
      </w:r>
      <w:r>
        <w:t xml:space="preserve"> </w:t>
      </w:r>
      <w:r w:rsidR="00EA596D">
        <w:t>O cabeçalho da tela, a barra de ferramentas e a área lateral de abas e resumos segue o padrão de telas base para módulos. A área variável no centro da tela possui cabeçalho com os nomes dos campos referentes à auditoria das ações no sistema: Data, Hora, Operador e Ação efetuada; logo abaixo, em ordem decrescente de data e hora de operação, segue a lista dos registros de operações com os dados referenciados pelo cabeçalho. Todos os campos das contas estarão no formato texto.</w:t>
      </w:r>
    </w:p>
    <w:p w:rsidR="00014428" w:rsidRDefault="00014428" w:rsidP="00014428">
      <w:pPr>
        <w:spacing w:line="259" w:lineRule="auto"/>
        <w:jc w:val="left"/>
      </w:pPr>
      <w:r>
        <w:rPr>
          <w:b/>
        </w:rPr>
        <w:t>Eventos:</w:t>
      </w:r>
      <w:r>
        <w:t xml:space="preserve"> </w:t>
      </w:r>
      <w:r w:rsidR="00EA596D">
        <w:t>Quando esse programa for disparado</w:t>
      </w:r>
      <w:r w:rsidR="00CE5C06">
        <w:t xml:space="preserve">, execute o método </w:t>
      </w:r>
      <w:r w:rsidR="00D760D1">
        <w:t>Obter</w:t>
      </w:r>
      <w:r w:rsidR="00CE5C06">
        <w:t>Auditoria da classe Auditoria, mostre todas as ações executadas por dia, em ordem decrescente de</w:t>
      </w:r>
      <w:r w:rsidR="00EF7E12">
        <w:t xml:space="preserve"> hora e data.</w:t>
      </w:r>
    </w:p>
    <w:p w:rsidR="00014428" w:rsidRDefault="00014428" w:rsidP="00014428">
      <w:pPr>
        <w:spacing w:line="259" w:lineRule="auto"/>
        <w:jc w:val="left"/>
        <w:rPr>
          <w:b/>
        </w:rPr>
      </w:pPr>
      <w:r>
        <w:rPr>
          <w:b/>
        </w:rPr>
        <w:t>Layout:</w:t>
      </w:r>
    </w:p>
    <w:p w:rsidR="00EF7E12" w:rsidRDefault="003D7806" w:rsidP="00014428">
      <w:pPr>
        <w:spacing w:line="259" w:lineRule="auto"/>
        <w:jc w:val="left"/>
        <w:rPr>
          <w:b/>
        </w:rPr>
      </w:pPr>
      <w:r>
        <w:rPr>
          <w:b/>
          <w:noProof/>
          <w:lang w:eastAsia="pt-BR"/>
        </w:rPr>
        <w:drawing>
          <wp:inline distT="0" distB="0" distL="0" distR="0">
            <wp:extent cx="5747385" cy="4049395"/>
            <wp:effectExtent l="0" t="0" r="5715" b="8255"/>
            <wp:docPr id="21" name="Imagem 21" descr="C:\Users\giova\AppData\Local\Microsoft\Windows\INetCache\Content.Word\5.2.0.TrilhaAudi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iova\AppData\Local\Microsoft\Windows\INetCache\Content.Word\5.2.0.TrilhaAuditori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7385" cy="4049395"/>
                    </a:xfrm>
                    <a:prstGeom prst="rect">
                      <a:avLst/>
                    </a:prstGeom>
                    <a:noFill/>
                    <a:ln>
                      <a:noFill/>
                    </a:ln>
                  </pic:spPr>
                </pic:pic>
              </a:graphicData>
            </a:graphic>
          </wp:inline>
        </w:drawing>
      </w:r>
    </w:p>
    <w:p w:rsidR="00EF7E12" w:rsidRDefault="00EF7E12">
      <w:pPr>
        <w:spacing w:line="259" w:lineRule="auto"/>
        <w:jc w:val="left"/>
        <w:rPr>
          <w:b/>
        </w:rPr>
      </w:pPr>
      <w:r>
        <w:rPr>
          <w:b/>
        </w:rPr>
        <w:br w:type="page"/>
      </w:r>
    </w:p>
    <w:p w:rsidR="00014428" w:rsidRDefault="00014428" w:rsidP="00014428">
      <w:pPr>
        <w:spacing w:line="259" w:lineRule="auto"/>
        <w:jc w:val="left"/>
        <w:rPr>
          <w:b/>
        </w:rPr>
      </w:pPr>
      <w:r>
        <w:rPr>
          <w:b/>
        </w:rPr>
        <w:lastRenderedPageBreak/>
        <w:t>Classes:</w:t>
      </w:r>
    </w:p>
    <w:p w:rsidR="00251976" w:rsidRDefault="00992987" w:rsidP="00251976">
      <w:r>
        <w:object w:dxaOrig="2506" w:dyaOrig="4876">
          <v:shape id="_x0000_i1052" type="#_x0000_t75" style="width:125.25pt;height:243.75pt" o:ole="">
            <v:imagedata r:id="rId70" o:title=""/>
          </v:shape>
          <o:OLEObject Type="Embed" ProgID="Visio.Drawing.15" ShapeID="_x0000_i1052" DrawAspect="Content" ObjectID="_1557539114" r:id="rId71"/>
        </w:object>
      </w:r>
      <w:r w:rsidR="00EF7E12" w:rsidRPr="00EF7E12">
        <w:t xml:space="preserve"> </w:t>
      </w:r>
      <w:r>
        <w:object w:dxaOrig="2386" w:dyaOrig="2521">
          <v:shape id="_x0000_i1053" type="#_x0000_t75" style="width:119.25pt;height:126pt" o:ole="">
            <v:imagedata r:id="rId72" o:title=""/>
          </v:shape>
          <o:OLEObject Type="Embed" ProgID="Visio.Drawing.15" ShapeID="_x0000_i1053" DrawAspect="Content" ObjectID="_1557539115" r:id="rId73"/>
        </w:object>
      </w:r>
      <w:r w:rsidR="00EF7E12" w:rsidRPr="00EF7E12">
        <w:t xml:space="preserve"> </w:t>
      </w:r>
      <w:r>
        <w:object w:dxaOrig="2446" w:dyaOrig="1831">
          <v:shape id="_x0000_i1054" type="#_x0000_t75" style="width:122.25pt;height:91.5pt" o:ole="">
            <v:imagedata r:id="rId74" o:title=""/>
          </v:shape>
          <o:OLEObject Type="Embed" ProgID="Visio.Drawing.15" ShapeID="_x0000_i1054" DrawAspect="Content" ObjectID="_1557539116" r:id="rId75"/>
        </w:object>
      </w:r>
    </w:p>
    <w:p w:rsidR="00ED2821" w:rsidRDefault="00ED2821" w:rsidP="00251976"/>
    <w:p w:rsidR="00ED2821" w:rsidRDefault="00ED2821">
      <w:pPr>
        <w:spacing w:line="259" w:lineRule="auto"/>
        <w:jc w:val="left"/>
      </w:pPr>
      <w:r>
        <w:t>ObterAuditoria: Retorna todos os registros de auditoria de ações no sistema.</w:t>
      </w:r>
    </w:p>
    <w:p w:rsidR="00ED2821" w:rsidRDefault="00ED2821">
      <w:pPr>
        <w:spacing w:line="259" w:lineRule="auto"/>
        <w:jc w:val="left"/>
      </w:pPr>
    </w:p>
    <w:p w:rsidR="00251976" w:rsidRDefault="00251976">
      <w:pPr>
        <w:spacing w:line="259" w:lineRule="auto"/>
        <w:jc w:val="left"/>
      </w:pPr>
      <w:r>
        <w:br w:type="page"/>
      </w:r>
    </w:p>
    <w:p w:rsidR="00251976" w:rsidRDefault="00251976" w:rsidP="00251976">
      <w:pPr>
        <w:pStyle w:val="Ttulo2"/>
      </w:pPr>
      <w:bookmarkStart w:id="16" w:name="_Toc483797045"/>
      <w:r>
        <w:lastRenderedPageBreak/>
        <w:t>Consulta de auditoria de ações no sistema por filtros</w:t>
      </w:r>
      <w:bookmarkEnd w:id="16"/>
    </w:p>
    <w:p w:rsidR="00251976" w:rsidRDefault="00251976" w:rsidP="00251976">
      <w:r>
        <w:t>(Parte feita por: Bruno)</w:t>
      </w:r>
    </w:p>
    <w:p w:rsidR="00825E04" w:rsidRPr="00132192" w:rsidRDefault="00825E04" w:rsidP="00825E04">
      <w:pPr>
        <w:spacing w:line="240" w:lineRule="auto"/>
        <w:rPr>
          <w:rFonts w:eastAsia="Calibri"/>
          <w:szCs w:val="24"/>
        </w:rPr>
      </w:pPr>
      <w:r w:rsidRPr="00132192">
        <w:rPr>
          <w:rFonts w:eastAsia="Calibri"/>
          <w:b/>
          <w:szCs w:val="24"/>
        </w:rPr>
        <w:t>Objetivo</w:t>
      </w:r>
      <w:r>
        <w:rPr>
          <w:rFonts w:eastAsia="Calibri"/>
          <w:szCs w:val="24"/>
        </w:rPr>
        <w:t xml:space="preserve">: </w:t>
      </w:r>
      <w:r w:rsidRPr="00132192">
        <w:rPr>
          <w:rFonts w:eastAsia="Calibri"/>
          <w:szCs w:val="24"/>
        </w:rPr>
        <w:t>Procurar o a auditoria de ações.</w:t>
      </w:r>
    </w:p>
    <w:p w:rsidR="00825E04" w:rsidRPr="00132192" w:rsidRDefault="00825E04" w:rsidP="00825E04">
      <w:pPr>
        <w:spacing w:line="240" w:lineRule="auto"/>
        <w:rPr>
          <w:rFonts w:eastAsia="Calibri"/>
          <w:szCs w:val="24"/>
        </w:rPr>
      </w:pPr>
      <w:r w:rsidRPr="00132192">
        <w:rPr>
          <w:rFonts w:eastAsia="Calibri"/>
          <w:b/>
          <w:szCs w:val="24"/>
        </w:rPr>
        <w:t>Enunciado</w:t>
      </w:r>
      <w:r w:rsidRPr="00132192">
        <w:rPr>
          <w:rFonts w:eastAsia="Calibri"/>
          <w:szCs w:val="24"/>
        </w:rPr>
        <w:t>:</w:t>
      </w:r>
    </w:p>
    <w:p w:rsidR="00825E04" w:rsidRPr="00132192" w:rsidRDefault="00825E04" w:rsidP="00825E04">
      <w:pPr>
        <w:spacing w:line="240" w:lineRule="auto"/>
        <w:rPr>
          <w:rFonts w:eastAsia="Calibri"/>
          <w:szCs w:val="24"/>
        </w:rPr>
      </w:pPr>
      <w:r w:rsidRPr="00132192">
        <w:rPr>
          <w:rFonts w:eastAsia="Calibri"/>
          <w:b/>
          <w:szCs w:val="24"/>
        </w:rPr>
        <w:t>Descrição da tela:</w:t>
      </w:r>
      <w:r w:rsidRPr="00132192">
        <w:rPr>
          <w:rFonts w:eastAsia="Calibri"/>
          <w:szCs w:val="24"/>
        </w:rPr>
        <w:t xml:space="preserve">  A tela de filtrar auditoria de ações terá um maskedtextbox para digitar a data, e outro para </w:t>
      </w:r>
      <w:r>
        <w:rPr>
          <w:rFonts w:eastAsia="Calibri"/>
          <w:szCs w:val="24"/>
        </w:rPr>
        <w:t>digitar a hora. Terá dois combo</w:t>
      </w:r>
      <w:r w:rsidRPr="00132192">
        <w:rPr>
          <w:rFonts w:eastAsia="Calibri"/>
          <w:szCs w:val="24"/>
        </w:rPr>
        <w:t>box, um para o operador e outro para ação e terá um botão que ao clicar você vai filtrar o que deseja encontrar.</w:t>
      </w:r>
    </w:p>
    <w:p w:rsidR="00510FA9" w:rsidRDefault="00510FA9" w:rsidP="00510FA9">
      <w:pPr>
        <w:spacing w:line="240" w:lineRule="auto"/>
        <w:rPr>
          <w:rFonts w:eastAsia="Calibri"/>
          <w:szCs w:val="24"/>
        </w:rPr>
      </w:pPr>
      <w:r>
        <w:rPr>
          <w:rFonts w:eastAsia="Calibri"/>
          <w:b/>
          <w:szCs w:val="24"/>
        </w:rPr>
        <w:t>Eventos</w:t>
      </w:r>
      <w:r>
        <w:rPr>
          <w:rFonts w:eastAsia="Calibri"/>
          <w:szCs w:val="24"/>
        </w:rPr>
        <w:t>:  Na data deverá ter um maskedtextbox no formato de data (DD/MM/AAAA), em hora deverá ter um maskedtextbox no formato hora (00h00), em operador deverá ter um combox com os operadores da auditoria e em ação um combobox com as ações da auditoria, e ao usar o evento click do mouse no botão “Filtrar” deverá relacionar os valores digitados com o método “FiltrarAuditoria” da classe “Auditoria”.</w:t>
      </w:r>
    </w:p>
    <w:p w:rsidR="00825E04" w:rsidRPr="00132192" w:rsidRDefault="00825E04" w:rsidP="00825E04">
      <w:pPr>
        <w:spacing w:line="240" w:lineRule="auto"/>
        <w:rPr>
          <w:rFonts w:eastAsia="Calibri"/>
          <w:b/>
          <w:szCs w:val="24"/>
        </w:rPr>
      </w:pPr>
      <w:r w:rsidRPr="00132192">
        <w:rPr>
          <w:rFonts w:eastAsia="Calibri"/>
          <w:b/>
          <w:szCs w:val="24"/>
        </w:rPr>
        <w:t>Layout</w:t>
      </w:r>
    </w:p>
    <w:p w:rsidR="00825E04" w:rsidRPr="00132192" w:rsidRDefault="003D7806" w:rsidP="00825E04">
      <w:pPr>
        <w:spacing w:line="240" w:lineRule="auto"/>
        <w:rPr>
          <w:rFonts w:eastAsia="Calibri"/>
          <w:szCs w:val="24"/>
        </w:rPr>
      </w:pPr>
      <w:r>
        <w:rPr>
          <w:noProof/>
          <w:szCs w:val="24"/>
          <w:lang w:eastAsia="pt-BR"/>
        </w:rPr>
        <w:drawing>
          <wp:inline distT="0" distB="0" distL="0" distR="0">
            <wp:extent cx="5756910" cy="4058920"/>
            <wp:effectExtent l="0" t="0" r="0" b="0"/>
            <wp:docPr id="25" name="Imagem 25" descr="C:\Users\giova\AppData\Local\Microsoft\Windows\INetCache\Content.Word\5.2.1.TrilhaAuditoria - fil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iova\AppData\Local\Microsoft\Windows\INetCache\Content.Word\5.2.1.TrilhaAuditoria - filtra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4058920"/>
                    </a:xfrm>
                    <a:prstGeom prst="rect">
                      <a:avLst/>
                    </a:prstGeom>
                    <a:noFill/>
                    <a:ln>
                      <a:noFill/>
                    </a:ln>
                  </pic:spPr>
                </pic:pic>
              </a:graphicData>
            </a:graphic>
          </wp:inline>
        </w:drawing>
      </w:r>
    </w:p>
    <w:p w:rsidR="00825E04" w:rsidRDefault="00825E04">
      <w:pPr>
        <w:spacing w:line="259" w:lineRule="auto"/>
        <w:jc w:val="left"/>
        <w:rPr>
          <w:rFonts w:eastAsia="Calibri"/>
          <w:szCs w:val="24"/>
        </w:rPr>
      </w:pPr>
      <w:r>
        <w:rPr>
          <w:rFonts w:eastAsia="Calibri"/>
          <w:szCs w:val="24"/>
        </w:rPr>
        <w:br w:type="page"/>
      </w:r>
    </w:p>
    <w:p w:rsidR="00825E04" w:rsidRPr="00132192" w:rsidRDefault="00825E04" w:rsidP="00825E04">
      <w:pPr>
        <w:spacing w:line="240" w:lineRule="auto"/>
        <w:rPr>
          <w:rFonts w:eastAsia="Calibri"/>
          <w:b/>
          <w:szCs w:val="24"/>
        </w:rPr>
      </w:pPr>
      <w:r>
        <w:rPr>
          <w:rFonts w:eastAsia="Calibri"/>
          <w:b/>
          <w:szCs w:val="24"/>
        </w:rPr>
        <w:lastRenderedPageBreak/>
        <w:t>C</w:t>
      </w:r>
      <w:r w:rsidRPr="00132192">
        <w:rPr>
          <w:rFonts w:eastAsia="Calibri"/>
          <w:b/>
          <w:szCs w:val="24"/>
        </w:rPr>
        <w:t>lasse</w:t>
      </w:r>
    </w:p>
    <w:p w:rsidR="00992987" w:rsidRDefault="00992987" w:rsidP="00992987">
      <w:r>
        <w:object w:dxaOrig="2506" w:dyaOrig="4876">
          <v:shape id="_x0000_i1055" type="#_x0000_t75" style="width:125.25pt;height:243.75pt" o:ole="">
            <v:imagedata r:id="rId70" o:title=""/>
          </v:shape>
          <o:OLEObject Type="Embed" ProgID="Visio.Drawing.15" ShapeID="_x0000_i1055" DrawAspect="Content" ObjectID="_1557539117" r:id="rId77"/>
        </w:object>
      </w:r>
      <w:r w:rsidRPr="00EF7E12">
        <w:t xml:space="preserve"> </w:t>
      </w:r>
      <w:r>
        <w:object w:dxaOrig="2386" w:dyaOrig="2521">
          <v:shape id="_x0000_i1056" type="#_x0000_t75" style="width:119.25pt;height:126pt" o:ole="">
            <v:imagedata r:id="rId72" o:title=""/>
          </v:shape>
          <o:OLEObject Type="Embed" ProgID="Visio.Drawing.15" ShapeID="_x0000_i1056" DrawAspect="Content" ObjectID="_1557539118" r:id="rId78"/>
        </w:object>
      </w:r>
      <w:r w:rsidRPr="00EF7E12">
        <w:t xml:space="preserve"> </w:t>
      </w:r>
      <w:r>
        <w:object w:dxaOrig="2446" w:dyaOrig="1831">
          <v:shape id="_x0000_i1057" type="#_x0000_t75" style="width:122.25pt;height:91.5pt" o:ole="">
            <v:imagedata r:id="rId74" o:title=""/>
          </v:shape>
          <o:OLEObject Type="Embed" ProgID="Visio.Drawing.15" ShapeID="_x0000_i1057" DrawAspect="Content" ObjectID="_1557539119" r:id="rId79"/>
        </w:object>
      </w:r>
    </w:p>
    <w:p w:rsidR="00FC6F94" w:rsidRDefault="00FC6F94" w:rsidP="00FC6F94">
      <w:pPr>
        <w:rPr>
          <w:rFonts w:eastAsia="Calibri"/>
          <w:szCs w:val="24"/>
        </w:rPr>
      </w:pPr>
      <w:proofErr w:type="spellStart"/>
      <w:r>
        <w:rPr>
          <w:rFonts w:eastAsia="Calibri"/>
          <w:szCs w:val="24"/>
        </w:rPr>
        <w:t>FiltrarAuditoria</w:t>
      </w:r>
      <w:proofErr w:type="spellEnd"/>
      <w:r>
        <w:rPr>
          <w:rFonts w:eastAsia="Calibri"/>
          <w:szCs w:val="24"/>
        </w:rPr>
        <w:t xml:space="preserve"> = Consultará um banco de dados X, e uma certa tabela onde estarão os dados de todas Audotorias e irá comparar se existe a auditoria procurada.</w:t>
      </w:r>
    </w:p>
    <w:p w:rsidR="00992987" w:rsidRDefault="00992987" w:rsidP="00FC6F94">
      <w:proofErr w:type="spellStart"/>
      <w:r>
        <w:rPr>
          <w:rFonts w:eastAsia="Calibri"/>
          <w:szCs w:val="24"/>
        </w:rPr>
        <w:t>ObterAuditoriaFiltrada</w:t>
      </w:r>
      <w:proofErr w:type="spellEnd"/>
      <w:r>
        <w:rPr>
          <w:rFonts w:eastAsia="Calibri"/>
          <w:szCs w:val="24"/>
        </w:rPr>
        <w:t xml:space="preserve"> = Retorna os valores filtrados no método </w:t>
      </w:r>
      <w:proofErr w:type="spellStart"/>
      <w:r>
        <w:rPr>
          <w:rFonts w:eastAsia="Calibri"/>
          <w:szCs w:val="24"/>
        </w:rPr>
        <w:t>FiltrarAuditoria</w:t>
      </w:r>
      <w:proofErr w:type="spellEnd"/>
      <w:r>
        <w:rPr>
          <w:rFonts w:eastAsia="Calibri"/>
          <w:szCs w:val="24"/>
        </w:rPr>
        <w:t>.</w:t>
      </w:r>
    </w:p>
    <w:p w:rsidR="00FC6F94" w:rsidRDefault="00FC6F94">
      <w:pPr>
        <w:spacing w:line="259" w:lineRule="auto"/>
        <w:jc w:val="left"/>
      </w:pPr>
    </w:p>
    <w:p w:rsidR="00966323" w:rsidRDefault="00966323">
      <w:pPr>
        <w:spacing w:line="259" w:lineRule="auto"/>
        <w:jc w:val="left"/>
      </w:pPr>
      <w:r>
        <w:br w:type="page"/>
      </w:r>
    </w:p>
    <w:p w:rsidR="00966323" w:rsidRDefault="00966323" w:rsidP="00966323">
      <w:pPr>
        <w:pStyle w:val="Ttulo2"/>
      </w:pPr>
      <w:bookmarkStart w:id="17" w:name="_Toc483797046"/>
      <w:r>
        <w:lastRenderedPageBreak/>
        <w:t>Relatório de contas a pagar</w:t>
      </w:r>
      <w:bookmarkEnd w:id="17"/>
    </w:p>
    <w:p w:rsidR="00966323" w:rsidRDefault="00966323" w:rsidP="00966323">
      <w:r>
        <w:t>(Parte feita por: Vanessa)</w:t>
      </w:r>
    </w:p>
    <w:p w:rsidR="00966323" w:rsidRDefault="00966323" w:rsidP="00966323">
      <w:pPr>
        <w:rPr>
          <w:noProof/>
          <w:szCs w:val="24"/>
          <w:lang w:eastAsia="pt-BR"/>
        </w:rPr>
      </w:pPr>
      <w:r w:rsidRPr="00F71AAB">
        <w:rPr>
          <w:b/>
          <w:noProof/>
          <w:szCs w:val="24"/>
          <w:lang w:eastAsia="pt-BR"/>
        </w:rPr>
        <w:t xml:space="preserve">Objetivo: </w:t>
      </w:r>
      <w:r>
        <w:rPr>
          <w:noProof/>
          <w:szCs w:val="24"/>
          <w:lang w:eastAsia="pt-BR"/>
        </w:rPr>
        <w:t>Este caso de uso permite imprimir  o relatório de contas a pagar</w:t>
      </w:r>
    </w:p>
    <w:p w:rsidR="00966323" w:rsidRDefault="00966323" w:rsidP="00966323">
      <w:pPr>
        <w:rPr>
          <w:noProof/>
          <w:szCs w:val="24"/>
          <w:lang w:eastAsia="pt-BR"/>
        </w:rPr>
      </w:pPr>
      <w:r w:rsidRPr="00F71AAB">
        <w:rPr>
          <w:b/>
          <w:noProof/>
          <w:szCs w:val="24"/>
          <w:lang w:eastAsia="pt-BR"/>
        </w:rPr>
        <w:t>Enunciado:</w:t>
      </w:r>
      <w:r w:rsidRPr="00F71AAB">
        <w:rPr>
          <w:b/>
          <w:noProof/>
          <w:szCs w:val="24"/>
          <w:lang w:eastAsia="pt-BR"/>
        </w:rPr>
        <w:br/>
        <w:t>Descrição do relatório:</w:t>
      </w:r>
      <w:r>
        <w:rPr>
          <w:noProof/>
          <w:szCs w:val="24"/>
          <w:lang w:eastAsia="pt-BR"/>
        </w:rPr>
        <w:t xml:space="preserve"> O relatório tem cabeçalho padrão com logo, título do relatório, nome da empresa, o período da data inicial até a data final,o tipo de data, o tipo de pagamento, eo status da conta. No corpo do relatório deve constar os dados sobre a situação da conta(atrasada,paga,a vencer), emissão, a data que foi emitido o documento, vencimento que é a data do vencimento da conta, descrição que corresponde a alguma informação extra, ex. se for um acordo. Fornecedor é razão social do fornecedor, valor é o valor da conta, a Conta corresponde ao plano de contas ao qual o fornecedor está cadastrado, Nº doc. corresponde  ao número do documento que pode ser o nº da nota fiscal, ordem de serviço ou documento equivalente, banco coresponde ao banco associado a conta no lançamento ou pagamento,a condição  é real para conta com parcela única e prevista para contas parceladas. No rodapé conta a data e horário da impressão, o usuário, e o número de páginas do relatório.</w:t>
      </w:r>
    </w:p>
    <w:p w:rsidR="00966323" w:rsidRDefault="00D53FB7" w:rsidP="00966323">
      <w:r w:rsidRPr="00F71AAB">
        <w:rPr>
          <w:b/>
          <w:noProof/>
          <w:szCs w:val="24"/>
          <w:lang w:eastAsia="pt-BR"/>
        </w:rPr>
        <w:t>Eventos:</w:t>
      </w:r>
      <w:r>
        <w:rPr>
          <w:b/>
          <w:noProof/>
          <w:szCs w:val="24"/>
          <w:lang w:eastAsia="pt-BR"/>
        </w:rPr>
        <w:t xml:space="preserve"> </w:t>
      </w:r>
      <w:r>
        <w:rPr>
          <w:szCs w:val="24"/>
        </w:rPr>
        <w:t>No evento click da text</w:t>
      </w:r>
      <w:r w:rsidRPr="000E71A7">
        <w:rPr>
          <w:szCs w:val="24"/>
        </w:rPr>
        <w:t>box</w:t>
      </w:r>
      <w:r>
        <w:rPr>
          <w:szCs w:val="24"/>
        </w:rPr>
        <w:t>, com a data inicial, exibe um calendário para escolher a data inicial, no evento click da textbox, com a data final, exibe um calendário para escolher a data final</w:t>
      </w:r>
      <w:r>
        <w:rPr>
          <w:noProof/>
          <w:szCs w:val="24"/>
          <w:lang w:eastAsia="pt-BR"/>
        </w:rPr>
        <w:t xml:space="preserve"> receba um intervalo de datas, o tipo de data(pagamento, emissão, documento) através do método filtrar por tipo de data, o tipo de lançamento (ambos, real, previsto) através do método filtrar por tipo de lançamento, tipo de status( todos, paga, atrasada, a vencer) através do método filtrar por status. são da classe contas a pagar.Imprima as linhas 1, 2, 3 do cabeçalho do relatório faça um looping para imprimir todas as contas filtradas execute o método obterContas da classe PagarContas, cada página deve conter 35 linhas, ao ultrapassar essa quantidade de linhas ir para a página seguinte e imprimir o cabeçalho  do relatório e seguir a sequência dos passos anteriores até obter todas as contas filtradas.</w:t>
      </w:r>
    </w:p>
    <w:p w:rsidR="00966323" w:rsidRDefault="00966323" w:rsidP="00966323">
      <w:pPr>
        <w:spacing w:line="259" w:lineRule="auto"/>
        <w:jc w:val="left"/>
        <w:rPr>
          <w:b/>
        </w:rPr>
      </w:pPr>
      <w:r w:rsidRPr="00EA0401">
        <w:rPr>
          <w:b/>
        </w:rPr>
        <w:t>Layout</w:t>
      </w:r>
    </w:p>
    <w:p w:rsidR="00966323" w:rsidRDefault="00966323" w:rsidP="00966323">
      <w:pPr>
        <w:spacing w:line="259" w:lineRule="auto"/>
        <w:jc w:val="left"/>
        <w:rPr>
          <w:b/>
        </w:rPr>
      </w:pPr>
    </w:p>
    <w:p w:rsidR="00966323" w:rsidRPr="00D760D1" w:rsidRDefault="00966323" w:rsidP="00966323">
      <w:pPr>
        <w:spacing w:line="259" w:lineRule="auto"/>
        <w:jc w:val="left"/>
        <w:rPr>
          <w:b/>
        </w:rPr>
        <w:sectPr w:rsidR="00966323" w:rsidRPr="00D760D1" w:rsidSect="00FE5BFD">
          <w:headerReference w:type="default" r:id="rId80"/>
          <w:pgSz w:w="11906" w:h="16838" w:code="9"/>
          <w:pgMar w:top="1701" w:right="1134" w:bottom="1134" w:left="1701" w:header="1134" w:footer="709" w:gutter="0"/>
          <w:pgNumType w:start="2"/>
          <w:cols w:space="708"/>
          <w:docGrid w:linePitch="360"/>
        </w:sectPr>
      </w:pPr>
    </w:p>
    <w:tbl>
      <w:tblPr>
        <w:tblStyle w:val="Tabelacomgrade"/>
        <w:tblW w:w="14786" w:type="dxa"/>
        <w:tblLayout w:type="fixed"/>
        <w:tblLook w:val="04A0" w:firstRow="1" w:lastRow="0" w:firstColumn="1" w:lastColumn="0" w:noHBand="0" w:noVBand="1"/>
      </w:tblPr>
      <w:tblGrid>
        <w:gridCol w:w="1817"/>
        <w:gridCol w:w="7647"/>
        <w:gridCol w:w="992"/>
        <w:gridCol w:w="4330"/>
      </w:tblGrid>
      <w:tr w:rsidR="00966323" w:rsidTr="009303E7">
        <w:trPr>
          <w:trHeight w:val="510"/>
        </w:trPr>
        <w:tc>
          <w:tcPr>
            <w:tcW w:w="1817" w:type="dxa"/>
            <w:tcBorders>
              <w:top w:val="single" w:sz="4" w:space="0" w:color="auto"/>
              <w:left w:val="single" w:sz="4" w:space="0" w:color="auto"/>
              <w:bottom w:val="single" w:sz="4" w:space="0" w:color="auto"/>
              <w:right w:val="nil"/>
            </w:tcBorders>
            <w:hideMark/>
          </w:tcPr>
          <w:p w:rsidR="00966323" w:rsidRDefault="00966323" w:rsidP="009303E7">
            <w:pPr>
              <w:rPr>
                <w:noProof/>
                <w:lang w:eastAsia="pt-BR"/>
              </w:rPr>
            </w:pPr>
            <w:r>
              <w:rPr>
                <w:noProof/>
                <w:lang w:eastAsia="pt-BR"/>
              </w:rPr>
              <w:lastRenderedPageBreak/>
              <w:drawing>
                <wp:inline distT="0" distB="0" distL="0" distR="0" wp14:anchorId="1B01EF4D" wp14:editId="34462E6C">
                  <wp:extent cx="1042035" cy="553085"/>
                  <wp:effectExtent l="0" t="0" r="5715" b="0"/>
                  <wp:docPr id="15" name="Imagem 15" descr="https://scontent.fsod2-1.fna.fbcdn.net/v/t34.0-12/17690208_1271519009597722_1879841335_n.jpg?oh=ef8fdf67d4f90a47190f456434b5135d&amp;oe=58EBD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od2-1.fna.fbcdn.net/v/t34.0-12/17690208_1271519009597722_1879841335_n.jpg?oh=ef8fdf67d4f90a47190f456434b5135d&amp;oe=58EBD3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42035" cy="553085"/>
                          </a:xfrm>
                          <a:prstGeom prst="rect">
                            <a:avLst/>
                          </a:prstGeom>
                          <a:noFill/>
                          <a:ln>
                            <a:noFill/>
                          </a:ln>
                        </pic:spPr>
                      </pic:pic>
                    </a:graphicData>
                  </a:graphic>
                </wp:inline>
              </w:drawing>
            </w:r>
          </w:p>
        </w:tc>
        <w:tc>
          <w:tcPr>
            <w:tcW w:w="7647" w:type="dxa"/>
            <w:tcBorders>
              <w:top w:val="single" w:sz="4" w:space="0" w:color="auto"/>
              <w:left w:val="nil"/>
              <w:bottom w:val="nil"/>
              <w:right w:val="nil"/>
            </w:tcBorders>
            <w:vAlign w:val="center"/>
            <w:hideMark/>
          </w:tcPr>
          <w:p w:rsidR="00966323" w:rsidRDefault="00966323" w:rsidP="009303E7">
            <w:pPr>
              <w:jc w:val="center"/>
            </w:pPr>
            <w:r>
              <w:rPr>
                <w:b/>
                <w:sz w:val="28"/>
                <w:szCs w:val="28"/>
              </w:rPr>
              <w:t>RELATÓRIO CONTAS A PAGAR</w:t>
            </w:r>
          </w:p>
        </w:tc>
        <w:tc>
          <w:tcPr>
            <w:tcW w:w="5322" w:type="dxa"/>
            <w:gridSpan w:val="2"/>
            <w:tcBorders>
              <w:top w:val="single" w:sz="4" w:space="0" w:color="auto"/>
              <w:left w:val="nil"/>
              <w:bottom w:val="single" w:sz="4" w:space="0" w:color="auto"/>
              <w:right w:val="single" w:sz="4" w:space="0" w:color="auto"/>
            </w:tcBorders>
            <w:vAlign w:val="center"/>
            <w:hideMark/>
          </w:tcPr>
          <w:p w:rsidR="00966323" w:rsidRDefault="00966323" w:rsidP="009303E7">
            <w:pPr>
              <w:ind w:right="111"/>
              <w:jc w:val="center"/>
              <w:rPr>
                <w:szCs w:val="24"/>
              </w:rPr>
            </w:pPr>
            <w:r>
              <w:rPr>
                <w:b/>
                <w:sz w:val="28"/>
                <w:szCs w:val="28"/>
              </w:rPr>
              <w:t>PANIFICADORA SABRINA</w:t>
            </w:r>
          </w:p>
        </w:tc>
      </w:tr>
      <w:tr w:rsidR="00966323" w:rsidTr="009303E7">
        <w:trPr>
          <w:trHeight w:val="654"/>
        </w:trPr>
        <w:tc>
          <w:tcPr>
            <w:tcW w:w="10456" w:type="dxa"/>
            <w:gridSpan w:val="3"/>
            <w:tcBorders>
              <w:top w:val="single" w:sz="4" w:space="0" w:color="auto"/>
              <w:left w:val="single" w:sz="4" w:space="0" w:color="auto"/>
              <w:bottom w:val="single" w:sz="4" w:space="0" w:color="auto"/>
              <w:right w:val="nil"/>
            </w:tcBorders>
            <w:hideMark/>
          </w:tcPr>
          <w:p w:rsidR="00966323" w:rsidRDefault="00966323" w:rsidP="009303E7">
            <w:pPr>
              <w:tabs>
                <w:tab w:val="left" w:pos="6015"/>
              </w:tabs>
              <w:spacing w:line="0" w:lineRule="atLeast"/>
              <w:rPr>
                <w:rFonts w:eastAsia="Times New Roman"/>
                <w:color w:val="000000"/>
                <w:lang w:eastAsia="pt-BR"/>
              </w:rPr>
            </w:pPr>
            <w:r>
              <w:rPr>
                <w:rFonts w:eastAsia="Times New Roman"/>
                <w:color w:val="000000"/>
                <w:lang w:eastAsia="pt-BR"/>
              </w:rPr>
              <w:t>Período de   __/__/____ à __/__/____</w:t>
            </w:r>
          </w:p>
          <w:p w:rsidR="00966323" w:rsidRDefault="00966323" w:rsidP="009303E7">
            <w:pPr>
              <w:tabs>
                <w:tab w:val="left" w:pos="4500"/>
              </w:tabs>
              <w:spacing w:line="0" w:lineRule="atLeast"/>
              <w:rPr>
                <w:rFonts w:eastAsia="Times New Roman"/>
                <w:color w:val="000000"/>
                <w:lang w:eastAsia="pt-BR"/>
              </w:rPr>
            </w:pPr>
            <w:r>
              <w:rPr>
                <w:rFonts w:eastAsia="Times New Roman"/>
                <w:color w:val="000000"/>
                <w:lang w:eastAsia="pt-BR"/>
              </w:rPr>
              <w:t>Tipo de data:</w:t>
            </w:r>
          </w:p>
        </w:tc>
        <w:tc>
          <w:tcPr>
            <w:tcW w:w="4330" w:type="dxa"/>
            <w:tcBorders>
              <w:top w:val="nil"/>
              <w:left w:val="nil"/>
              <w:bottom w:val="nil"/>
              <w:right w:val="single" w:sz="4" w:space="0" w:color="auto"/>
            </w:tcBorders>
            <w:hideMark/>
          </w:tcPr>
          <w:p w:rsidR="00966323" w:rsidRDefault="00966323" w:rsidP="009303E7">
            <w:pPr>
              <w:tabs>
                <w:tab w:val="left" w:pos="6015"/>
              </w:tabs>
              <w:spacing w:line="0" w:lineRule="atLeast"/>
              <w:rPr>
                <w:rFonts w:eastAsia="Times New Roman"/>
                <w:color w:val="000000"/>
                <w:lang w:eastAsia="pt-BR"/>
              </w:rPr>
            </w:pPr>
            <w:r>
              <w:rPr>
                <w:rFonts w:eastAsia="Times New Roman"/>
                <w:color w:val="000000"/>
                <w:lang w:eastAsia="pt-BR"/>
              </w:rPr>
              <w:t xml:space="preserve">Tipo de pagamento: </w:t>
            </w:r>
          </w:p>
          <w:p w:rsidR="00966323" w:rsidRDefault="00966323" w:rsidP="009303E7">
            <w:pPr>
              <w:rPr>
                <w:b/>
                <w:sz w:val="28"/>
                <w:szCs w:val="28"/>
              </w:rPr>
            </w:pPr>
            <w:r>
              <w:rPr>
                <w:rFonts w:eastAsia="Times New Roman"/>
                <w:color w:val="000000"/>
                <w:lang w:eastAsia="pt-BR"/>
              </w:rPr>
              <w:t>Situação da conta:</w:t>
            </w:r>
          </w:p>
        </w:tc>
      </w:tr>
      <w:tr w:rsidR="00966323" w:rsidTr="009303E7">
        <w:trPr>
          <w:trHeight w:val="6672"/>
        </w:trPr>
        <w:tc>
          <w:tcPr>
            <w:tcW w:w="14786" w:type="dxa"/>
            <w:gridSpan w:val="4"/>
            <w:tcBorders>
              <w:top w:val="single" w:sz="4" w:space="0" w:color="auto"/>
              <w:left w:val="single" w:sz="4" w:space="0" w:color="auto"/>
              <w:bottom w:val="single" w:sz="4" w:space="0" w:color="auto"/>
              <w:right w:val="single" w:sz="4" w:space="0" w:color="auto"/>
            </w:tcBorders>
            <w:hideMark/>
          </w:tcPr>
          <w:tbl>
            <w:tblPr>
              <w:tblStyle w:val="Tabelacomgrade"/>
              <w:tblW w:w="14520" w:type="dxa"/>
              <w:jc w:val="center"/>
              <w:tblBorders>
                <w:insideH w:val="none" w:sz="0" w:space="0" w:color="auto"/>
                <w:insideV w:val="none" w:sz="0" w:space="0" w:color="auto"/>
              </w:tblBorders>
              <w:shd w:val="clear" w:color="auto" w:fill="2E74B5" w:themeFill="accent1" w:themeFillShade="BF"/>
              <w:tblLayout w:type="fixed"/>
              <w:tblLook w:val="04A0" w:firstRow="1" w:lastRow="0" w:firstColumn="1" w:lastColumn="0" w:noHBand="0" w:noVBand="1"/>
            </w:tblPr>
            <w:tblGrid>
              <w:gridCol w:w="236"/>
              <w:gridCol w:w="1246"/>
              <w:gridCol w:w="1204"/>
              <w:gridCol w:w="1684"/>
              <w:gridCol w:w="3118"/>
              <w:gridCol w:w="1559"/>
              <w:gridCol w:w="851"/>
              <w:gridCol w:w="992"/>
              <w:gridCol w:w="1134"/>
              <w:gridCol w:w="992"/>
              <w:gridCol w:w="1504"/>
            </w:tblGrid>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b/>
                      <w:szCs w:val="24"/>
                      <w:lang w:eastAsia="pt-BR"/>
                    </w:rPr>
                  </w:pPr>
                </w:p>
              </w:tc>
              <w:tc>
                <w:tcPr>
                  <w:tcW w:w="1246"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Situação</w:t>
                  </w:r>
                </w:p>
              </w:tc>
              <w:tc>
                <w:tcPr>
                  <w:tcW w:w="1204"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Emissão</w:t>
                  </w:r>
                </w:p>
              </w:tc>
              <w:tc>
                <w:tcPr>
                  <w:tcW w:w="1684"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Vencimento</w:t>
                  </w:r>
                </w:p>
              </w:tc>
              <w:tc>
                <w:tcPr>
                  <w:tcW w:w="3118"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Descrição</w:t>
                  </w:r>
                </w:p>
              </w:tc>
              <w:tc>
                <w:tcPr>
                  <w:tcW w:w="1559"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Fornecedor</w:t>
                  </w:r>
                </w:p>
              </w:tc>
              <w:tc>
                <w:tcPr>
                  <w:tcW w:w="851"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Valor</w:t>
                  </w:r>
                </w:p>
              </w:tc>
              <w:tc>
                <w:tcPr>
                  <w:tcW w:w="992"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Conta</w:t>
                  </w:r>
                </w:p>
              </w:tc>
              <w:tc>
                <w:tcPr>
                  <w:tcW w:w="1134"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Nº doc.</w:t>
                  </w:r>
                </w:p>
              </w:tc>
              <w:tc>
                <w:tcPr>
                  <w:tcW w:w="992"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Banco</w:t>
                  </w:r>
                </w:p>
              </w:tc>
              <w:tc>
                <w:tcPr>
                  <w:tcW w:w="1504" w:type="dxa"/>
                  <w:tcBorders>
                    <w:top w:val="nil"/>
                    <w:left w:val="single" w:sz="4" w:space="0" w:color="auto"/>
                    <w:bottom w:val="single" w:sz="4" w:space="0" w:color="auto"/>
                    <w:right w:val="single" w:sz="4" w:space="0" w:color="auto"/>
                  </w:tcBorders>
                  <w:shd w:val="clear" w:color="auto" w:fill="FFFFFF" w:themeFill="background1"/>
                  <w:hideMark/>
                </w:tcPr>
                <w:p w:rsidR="00966323" w:rsidRDefault="00966323" w:rsidP="009303E7">
                  <w:pPr>
                    <w:tabs>
                      <w:tab w:val="left" w:pos="6015"/>
                    </w:tabs>
                    <w:spacing w:line="0" w:lineRule="atLeast"/>
                    <w:jc w:val="center"/>
                    <w:rPr>
                      <w:rFonts w:eastAsia="Times New Roman"/>
                      <w:b/>
                      <w:szCs w:val="24"/>
                      <w:lang w:eastAsia="pt-BR"/>
                    </w:rPr>
                  </w:pPr>
                  <w:r>
                    <w:rPr>
                      <w:rFonts w:eastAsia="Times New Roman"/>
                      <w:b/>
                      <w:szCs w:val="24"/>
                      <w:lang w:eastAsia="pt-BR"/>
                    </w:rPr>
                    <w:t>Condição</w:t>
                  </w: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r w:rsidR="00966323" w:rsidTr="009303E7">
              <w:trPr>
                <w:jc w:val="center"/>
              </w:trPr>
              <w:tc>
                <w:tcPr>
                  <w:tcW w:w="236" w:type="dxa"/>
                  <w:tcBorders>
                    <w:top w:val="nil"/>
                    <w:left w:val="nil"/>
                    <w:bottom w:val="nil"/>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46"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jc w:val="center"/>
                    <w:rPr>
                      <w:rFonts w:eastAsia="Times New Roman"/>
                      <w:color w:val="FFFFFF" w:themeColor="background1"/>
                      <w:szCs w:val="24"/>
                      <w:lang w:eastAsia="pt-BR"/>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c>
                <w:tcPr>
                  <w:tcW w:w="1504" w:type="dxa"/>
                  <w:tcBorders>
                    <w:top w:val="single" w:sz="4" w:space="0" w:color="auto"/>
                    <w:left w:val="single" w:sz="4" w:space="0" w:color="auto"/>
                    <w:bottom w:val="single" w:sz="4" w:space="0" w:color="auto"/>
                    <w:right w:val="single" w:sz="4" w:space="0" w:color="auto"/>
                  </w:tcBorders>
                  <w:shd w:val="clear" w:color="auto" w:fill="FFFFFF" w:themeFill="background1"/>
                </w:tcPr>
                <w:p w:rsidR="00966323" w:rsidRDefault="00966323" w:rsidP="009303E7">
                  <w:pPr>
                    <w:tabs>
                      <w:tab w:val="left" w:pos="6015"/>
                    </w:tabs>
                    <w:spacing w:line="0" w:lineRule="atLeast"/>
                    <w:rPr>
                      <w:rFonts w:eastAsia="Times New Roman"/>
                      <w:color w:val="FFFFFF" w:themeColor="background1"/>
                      <w:szCs w:val="24"/>
                      <w:lang w:eastAsia="pt-BR"/>
                    </w:rPr>
                  </w:pPr>
                </w:p>
              </w:tc>
            </w:tr>
          </w:tbl>
          <w:p w:rsidR="00966323" w:rsidRDefault="00966323" w:rsidP="009303E7">
            <w:pPr>
              <w:tabs>
                <w:tab w:val="left" w:pos="6015"/>
              </w:tabs>
              <w:spacing w:line="0" w:lineRule="atLeast"/>
              <w:jc w:val="right"/>
              <w:rPr>
                <w:rFonts w:eastAsia="Times New Roman"/>
                <w:color w:val="000000"/>
                <w:lang w:eastAsia="pt-BR"/>
              </w:rPr>
            </w:pPr>
            <w:r>
              <w:rPr>
                <w:rFonts w:eastAsia="Times New Roman"/>
                <w:color w:val="000000"/>
                <w:lang w:eastAsia="pt-BR"/>
              </w:rPr>
              <w:t>Impresso em: __/__/____ __:__</w:t>
            </w:r>
          </w:p>
          <w:p w:rsidR="00966323" w:rsidRDefault="00966323" w:rsidP="009303E7">
            <w:pPr>
              <w:tabs>
                <w:tab w:val="left" w:pos="6015"/>
              </w:tabs>
              <w:spacing w:line="0" w:lineRule="atLeast"/>
              <w:jc w:val="right"/>
              <w:rPr>
                <w:rFonts w:eastAsia="Times New Roman"/>
                <w:lang w:eastAsia="pt-BR"/>
              </w:rPr>
            </w:pPr>
            <w:r>
              <w:rPr>
                <w:rFonts w:eastAsia="Times New Roman"/>
                <w:lang w:eastAsia="pt-BR"/>
              </w:rPr>
              <w:t>Usuário: Vanessa Oliveira</w:t>
            </w:r>
          </w:p>
          <w:p w:rsidR="00966323" w:rsidRDefault="00966323" w:rsidP="009303E7">
            <w:pPr>
              <w:ind w:right="111"/>
              <w:jc w:val="right"/>
              <w:rPr>
                <w:rFonts w:eastAsia="Times New Roman"/>
                <w:color w:val="000000"/>
                <w:lang w:eastAsia="pt-BR"/>
              </w:rPr>
            </w:pPr>
            <w:r>
              <w:rPr>
                <w:rFonts w:eastAsia="Times New Roman"/>
                <w:lang w:eastAsia="pt-BR"/>
              </w:rPr>
              <w:t>Página:</w:t>
            </w:r>
          </w:p>
        </w:tc>
      </w:tr>
    </w:tbl>
    <w:p w:rsidR="00966323" w:rsidRDefault="00966323" w:rsidP="00966323">
      <w:pPr>
        <w:spacing w:line="259" w:lineRule="auto"/>
        <w:jc w:val="left"/>
        <w:sectPr w:rsidR="00966323" w:rsidSect="008435D3">
          <w:pgSz w:w="16838" w:h="11906" w:orient="landscape" w:code="9"/>
          <w:pgMar w:top="1701" w:right="1701" w:bottom="1134" w:left="1134" w:header="1134" w:footer="709" w:gutter="0"/>
          <w:pgNumType w:start="35"/>
          <w:cols w:space="708"/>
          <w:docGrid w:linePitch="360"/>
        </w:sectPr>
      </w:pPr>
      <w:r>
        <w:br w:type="page"/>
      </w:r>
    </w:p>
    <w:p w:rsidR="00966323" w:rsidRPr="0073792C" w:rsidRDefault="00966323" w:rsidP="00966323">
      <w:pPr>
        <w:rPr>
          <w:b/>
          <w:noProof/>
          <w:szCs w:val="24"/>
          <w:lang w:eastAsia="pt-BR"/>
        </w:rPr>
      </w:pPr>
      <w:r w:rsidRPr="0073792C">
        <w:rPr>
          <w:b/>
          <w:noProof/>
          <w:szCs w:val="24"/>
          <w:lang w:eastAsia="pt-BR"/>
        </w:rPr>
        <w:lastRenderedPageBreak/>
        <w:t>Classes</w:t>
      </w:r>
    </w:p>
    <w:p w:rsidR="00966323" w:rsidRDefault="005B027F" w:rsidP="00966323">
      <w:pPr>
        <w:rPr>
          <w:noProof/>
          <w:szCs w:val="24"/>
          <w:lang w:eastAsia="pt-BR"/>
        </w:rPr>
      </w:pPr>
      <w:r>
        <w:object w:dxaOrig="3301" w:dyaOrig="6316">
          <v:shape id="_x0000_i1058" type="#_x0000_t75" style="width:165pt;height:315.75pt" o:ole="">
            <v:imagedata r:id="rId11" o:title=""/>
          </v:shape>
          <o:OLEObject Type="Embed" ProgID="Visio.Drawing.15" ShapeID="_x0000_i1058" DrawAspect="Content" ObjectID="_1557539120" r:id="rId82"/>
        </w:object>
      </w:r>
      <w:r w:rsidR="00992987">
        <w:object w:dxaOrig="2581" w:dyaOrig="3645">
          <v:shape id="_x0000_i1059" type="#_x0000_t75" style="width:129pt;height:182.25pt" o:ole="">
            <v:imagedata r:id="rId83" o:title=""/>
          </v:shape>
          <o:OLEObject Type="Embed" ProgID="Visio.Drawing.15" ShapeID="_x0000_i1059" DrawAspect="Content" ObjectID="_1557539121" r:id="rId84"/>
        </w:object>
      </w:r>
    </w:p>
    <w:p w:rsidR="00966323" w:rsidRDefault="00966323" w:rsidP="00966323">
      <w:pPr>
        <w:rPr>
          <w:noProof/>
          <w:szCs w:val="24"/>
          <w:lang w:eastAsia="pt-BR"/>
        </w:rPr>
      </w:pPr>
    </w:p>
    <w:p w:rsidR="00966323" w:rsidRDefault="00966323" w:rsidP="00966323">
      <w:pPr>
        <w:rPr>
          <w:noProof/>
          <w:szCs w:val="24"/>
          <w:lang w:eastAsia="pt-BR"/>
        </w:rPr>
      </w:pPr>
      <w:r w:rsidRPr="00E74361">
        <w:rPr>
          <w:noProof/>
          <w:szCs w:val="24"/>
          <w:lang w:eastAsia="pt-BR"/>
        </w:rPr>
        <w:t xml:space="preserve">Filtrar </w:t>
      </w:r>
      <w:r>
        <w:rPr>
          <w:noProof/>
          <w:szCs w:val="24"/>
          <w:lang w:eastAsia="pt-BR"/>
        </w:rPr>
        <w:t xml:space="preserve"> por tipo de data: Este método filtra as contas por pagamento, emissão, ou vencimento.</w:t>
      </w:r>
    </w:p>
    <w:p w:rsidR="00966323" w:rsidRDefault="00966323" w:rsidP="00966323">
      <w:pPr>
        <w:rPr>
          <w:noProof/>
          <w:szCs w:val="24"/>
          <w:lang w:eastAsia="pt-BR"/>
        </w:rPr>
      </w:pPr>
      <w:r>
        <w:rPr>
          <w:noProof/>
          <w:szCs w:val="24"/>
          <w:lang w:eastAsia="pt-BR"/>
        </w:rPr>
        <w:t>Filtrar por data de pagamento: Este método filtra as contas por ambos, real ou prevista.</w:t>
      </w:r>
    </w:p>
    <w:p w:rsidR="00966323" w:rsidRDefault="00966323" w:rsidP="00966323">
      <w:pPr>
        <w:rPr>
          <w:noProof/>
          <w:szCs w:val="24"/>
          <w:lang w:eastAsia="pt-BR"/>
        </w:rPr>
      </w:pPr>
      <w:r>
        <w:rPr>
          <w:noProof/>
          <w:szCs w:val="24"/>
          <w:lang w:eastAsia="pt-BR"/>
        </w:rPr>
        <w:t>Filtrar por status: Este método filtra as contas por todas as contas, pagas, atrasadas, ou a vencer.</w:t>
      </w:r>
    </w:p>
    <w:p w:rsidR="00966323" w:rsidRDefault="00966323" w:rsidP="00966323">
      <w:pPr>
        <w:rPr>
          <w:noProof/>
          <w:szCs w:val="24"/>
          <w:lang w:eastAsia="pt-BR"/>
        </w:rPr>
      </w:pPr>
      <w:r>
        <w:rPr>
          <w:noProof/>
          <w:szCs w:val="24"/>
          <w:lang w:eastAsia="pt-BR"/>
        </w:rPr>
        <w:t>Exibir relatório de contas a pagar: Este método exibe o relatório de contas a paga</w:t>
      </w:r>
    </w:p>
    <w:p w:rsidR="00966323" w:rsidRDefault="00966323" w:rsidP="00966323">
      <w:pPr>
        <w:spacing w:line="259" w:lineRule="auto"/>
        <w:jc w:val="left"/>
        <w:rPr>
          <w:noProof/>
          <w:szCs w:val="24"/>
          <w:lang w:eastAsia="pt-BR"/>
        </w:rPr>
      </w:pPr>
      <w:r>
        <w:rPr>
          <w:noProof/>
          <w:szCs w:val="24"/>
          <w:lang w:eastAsia="pt-BR"/>
        </w:rPr>
        <w:br w:type="page"/>
      </w:r>
    </w:p>
    <w:p w:rsidR="00DE16FC" w:rsidRDefault="00DE16FC" w:rsidP="00DE16FC">
      <w:pPr>
        <w:pStyle w:val="Ttulo2"/>
      </w:pPr>
      <w:bookmarkStart w:id="18" w:name="_Toc483797047"/>
      <w:r>
        <w:lastRenderedPageBreak/>
        <w:t>Relatório de auditoria</w:t>
      </w:r>
      <w:bookmarkEnd w:id="18"/>
    </w:p>
    <w:p w:rsidR="00DE16FC" w:rsidRDefault="00DE16FC" w:rsidP="00DE16FC">
      <w:r>
        <w:t xml:space="preserve">(Parte feita por: </w:t>
      </w:r>
      <w:r w:rsidR="00DB418B">
        <w:t>Vinicius</w:t>
      </w:r>
      <w:r>
        <w:t>)</w:t>
      </w:r>
    </w:p>
    <w:p w:rsidR="00DB418B" w:rsidRPr="002D2ED5" w:rsidRDefault="00DB418B" w:rsidP="00DB418B">
      <w:pPr>
        <w:spacing w:line="360" w:lineRule="auto"/>
        <w:rPr>
          <w:b/>
          <w:color w:val="000000" w:themeColor="text1"/>
          <w:szCs w:val="24"/>
        </w:rPr>
      </w:pPr>
      <w:r w:rsidRPr="002D2ED5">
        <w:rPr>
          <w:b/>
          <w:color w:val="000000" w:themeColor="text1"/>
          <w:szCs w:val="24"/>
        </w:rPr>
        <w:t>Enunciado:</w:t>
      </w:r>
    </w:p>
    <w:p w:rsidR="00DB418B" w:rsidRPr="00DB418B" w:rsidRDefault="00DB418B" w:rsidP="00DB418B">
      <w:pPr>
        <w:spacing w:line="360" w:lineRule="auto"/>
      </w:pPr>
      <w:r w:rsidRPr="002D2ED5">
        <w:rPr>
          <w:b/>
          <w:color w:val="000000" w:themeColor="text1"/>
          <w:szCs w:val="24"/>
        </w:rPr>
        <w:t>Descrição do relatório:</w:t>
      </w:r>
      <w:r w:rsidRPr="002D2ED5">
        <w:rPr>
          <w:color w:val="000000" w:themeColor="text1"/>
          <w:szCs w:val="24"/>
        </w:rPr>
        <w:t xml:space="preserve"> </w:t>
      </w:r>
      <w:r w:rsidRPr="00DB418B">
        <w:t>O relatório tem cabeçalho padrão com logo, título do relatório, nome da empresa, o período da data inicial até a data final. No corpo do relatório deve constar os relatórios de auditoria dos usuários, data, hora, nome do operador, e ação realizada. A data corresponde ao dia, mês e ano da ação realizada, a hora corresponde a hora na qual a ação de auditoria foi realizada, o Operador corresponde ao nome do usuário que realizou a ação, e Ação efetuada corresponde a descrição da ação que foi realizada. No rodapé conta a data e horário da impressão, o usuário, e o número de páginas do relatório. No rodapé conta a data e horário da impressão, o usuário, e o número de páginas do relatório.</w:t>
      </w:r>
    </w:p>
    <w:p w:rsidR="00DE16FC" w:rsidRPr="00DB418B" w:rsidRDefault="00DB418B" w:rsidP="00DB418B">
      <w:pPr>
        <w:spacing w:line="360" w:lineRule="auto"/>
      </w:pPr>
      <w:r w:rsidRPr="00935400">
        <w:rPr>
          <w:b/>
          <w:color w:val="000000" w:themeColor="text1"/>
          <w:szCs w:val="24"/>
        </w:rPr>
        <w:t xml:space="preserve">Eventos: </w:t>
      </w:r>
      <w:r w:rsidRPr="00DB418B">
        <w:t>O método FiltrarAuditoria recebe como parâmetro a data inicial e a data final obtidos por um calendário exibido através do evento click no textbox, digite o intervalo de datas. O método ListarAuditoriaFiltrada da classe Auditoria recebe como parâmetro os dados obtidos pelo Método FiltrarAuditoria da classe Auditoria, e exibe as os dados Data (obtido do atributo data da classe Auditoria), Hora (obtido do atributo Hora da classe Auditoria, ação), Operador (obtido do atributo Nome da classe Usuário, pelo método ObterUsuario), e Ação efetuada (obtido do atributo Ação da classe Auditoria, ação). Imprima o cabeçalho da tabela relatório de auditoria e faça um looping para imprimir todas os relatórios de auditoria filtrados, cada página deve conter 35 linhas, ao ultrapassar essa quantidade de linhas ir para a página seguinte e imprimir o cabeçalho do relatório e seguir sequência dos passos anteriores até obter todos os relatórios de auditoria filtrados.</w:t>
      </w:r>
    </w:p>
    <w:p w:rsidR="00DE16FC" w:rsidRDefault="00DE16FC" w:rsidP="00DE16FC">
      <w:pPr>
        <w:spacing w:line="259" w:lineRule="auto"/>
        <w:jc w:val="left"/>
        <w:rPr>
          <w:b/>
        </w:rPr>
      </w:pPr>
      <w:r w:rsidRPr="00EA0401">
        <w:rPr>
          <w:b/>
        </w:rPr>
        <w:t>Layout</w:t>
      </w:r>
    </w:p>
    <w:p w:rsidR="00DE16FC" w:rsidRDefault="00DE16FC" w:rsidP="00DE16FC">
      <w:pPr>
        <w:spacing w:line="259" w:lineRule="auto"/>
        <w:jc w:val="left"/>
        <w:rPr>
          <w:b/>
        </w:rPr>
      </w:pPr>
    </w:p>
    <w:p w:rsidR="00DE16FC" w:rsidRPr="00D760D1" w:rsidRDefault="00DE16FC" w:rsidP="00DE16FC">
      <w:pPr>
        <w:spacing w:line="259" w:lineRule="auto"/>
        <w:jc w:val="left"/>
        <w:rPr>
          <w:b/>
        </w:rPr>
        <w:sectPr w:rsidR="00DE16FC" w:rsidRPr="00D760D1" w:rsidSect="008435D3">
          <w:headerReference w:type="default" r:id="rId85"/>
          <w:pgSz w:w="11906" w:h="16838" w:code="9"/>
          <w:pgMar w:top="1701" w:right="1134" w:bottom="1134" w:left="1701" w:header="1134" w:footer="709" w:gutter="0"/>
          <w:pgNumType w:start="36"/>
          <w:cols w:space="708"/>
          <w:docGrid w:linePitch="360"/>
        </w:sectPr>
      </w:pPr>
    </w:p>
    <w:tbl>
      <w:tblPr>
        <w:tblW w:w="14143"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693"/>
        <w:gridCol w:w="1252"/>
        <w:gridCol w:w="2123"/>
        <w:gridCol w:w="1918"/>
        <w:gridCol w:w="1572"/>
        <w:gridCol w:w="1253"/>
        <w:gridCol w:w="1989"/>
        <w:gridCol w:w="2343"/>
      </w:tblGrid>
      <w:tr w:rsidR="00DB418B" w:rsidRPr="00935400" w:rsidTr="00DB418B">
        <w:trPr>
          <w:trHeight w:val="326"/>
        </w:trPr>
        <w:tc>
          <w:tcPr>
            <w:tcW w:w="1693" w:type="dxa"/>
            <w:shd w:val="clear" w:color="auto" w:fill="auto"/>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noProof/>
                <w:color w:val="000000"/>
                <w:lang w:eastAsia="pt-BR"/>
              </w:rPr>
              <w:lastRenderedPageBreak/>
              <w:drawing>
                <wp:anchor distT="0" distB="0" distL="114300" distR="114300" simplePos="0" relativeHeight="251662336" behindDoc="0" locked="0" layoutInCell="1" allowOverlap="1" wp14:anchorId="5379FD1B" wp14:editId="09EFDDB6">
                  <wp:simplePos x="0" y="0"/>
                  <wp:positionH relativeFrom="column">
                    <wp:posOffset>19685</wp:posOffset>
                  </wp:positionH>
                  <wp:positionV relativeFrom="paragraph">
                    <wp:posOffset>102870</wp:posOffset>
                  </wp:positionV>
                  <wp:extent cx="1104900" cy="600075"/>
                  <wp:effectExtent l="0" t="0" r="0" b="9525"/>
                  <wp:wrapNone/>
                  <wp:docPr id="29" name="Imagem 29" descr="https://scontent.fsod2-1.fna.fbcdn.net/v/t34.0-12/17690208_1271519009597722_1879841335_n.jpg?oh=ef8fdf67d4f90a47190f456434b5135d&amp;oe=58EBD3CE">
                    <a:extLst xmlns:a="http://schemas.openxmlformats.org/drawingml/2006/main">
                      <a:ext uri="{FF2B5EF4-FFF2-40B4-BE49-F238E27FC236}">
                        <a16:creationId xmlns:a16="http://schemas.microsoft.com/office/drawing/2014/main" id="{1AD1F756-938D-4361-964A-C4DE10E317D5}"/>
                      </a:ext>
                    </a:extLst>
                  </wp:docPr>
                  <wp:cNvGraphicFramePr/>
                  <a:graphic xmlns:a="http://schemas.openxmlformats.org/drawingml/2006/main">
                    <a:graphicData uri="http://schemas.openxmlformats.org/drawingml/2006/picture">
                      <pic:pic xmlns:pic="http://schemas.openxmlformats.org/drawingml/2006/picture">
                        <pic:nvPicPr>
                          <pic:cNvPr id="2" name="Picture 14" descr="https://scontent.fsod2-1.fna.fbcdn.net/v/t34.0-12/17690208_1271519009597722_1879841335_n.jpg?oh=ef8fdf67d4f90a47190f456434b5135d&amp;oe=58EBD3CE">
                            <a:extLst>
                              <a:ext uri="{FF2B5EF4-FFF2-40B4-BE49-F238E27FC236}">
                                <a16:creationId xmlns:a16="http://schemas.microsoft.com/office/drawing/2014/main" id="{1AD1F756-938D-4361-964A-C4DE10E317D5}"/>
                              </a:ext>
                            </a:extLst>
                          </pic:cNvPr>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04900" cy="6000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548"/>
            </w:tblGrid>
            <w:tr w:rsidR="00DB418B" w:rsidRPr="00935400" w:rsidTr="008D00D4">
              <w:trPr>
                <w:trHeight w:val="326"/>
                <w:tblCellSpacing w:w="0" w:type="dxa"/>
              </w:trPr>
              <w:tc>
                <w:tcPr>
                  <w:tcW w:w="1548" w:type="dxa"/>
                  <w:tcBorders>
                    <w:top w:val="nil"/>
                    <w:left w:val="nil"/>
                    <w:bottom w:val="nil"/>
                    <w:right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r>
          </w:tbl>
          <w:p w:rsidR="00DB418B" w:rsidRPr="00935400" w:rsidRDefault="00DB418B" w:rsidP="008D00D4">
            <w:pPr>
              <w:spacing w:after="0" w:line="240" w:lineRule="auto"/>
              <w:rPr>
                <w:rFonts w:ascii="Calibri" w:eastAsia="Times New Roman" w:hAnsi="Calibri" w:cs="Calibri"/>
                <w:color w:val="000000"/>
                <w:lang w:eastAsia="pt-BR"/>
              </w:rPr>
            </w:pPr>
          </w:p>
        </w:tc>
        <w:tc>
          <w:tcPr>
            <w:tcW w:w="1252"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123"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18"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572"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3"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89"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343"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r>
      <w:tr w:rsidR="00DB418B" w:rsidRPr="00935400" w:rsidTr="00DB418B">
        <w:trPr>
          <w:trHeight w:val="326"/>
        </w:trPr>
        <w:tc>
          <w:tcPr>
            <w:tcW w:w="1693" w:type="dxa"/>
            <w:tcBorders>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2" w:type="dxa"/>
            <w:tcBorders>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123" w:type="dxa"/>
            <w:tcBorders>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3490" w:type="dxa"/>
            <w:gridSpan w:val="2"/>
            <w:tcBorders>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r w:rsidRPr="00935400">
              <w:rPr>
                <w:rFonts w:eastAsia="Times New Roman"/>
                <w:b/>
                <w:bCs/>
                <w:color w:val="000000"/>
                <w:lang w:eastAsia="pt-BR"/>
              </w:rPr>
              <w:t>RELATÓRIO DE AUDITORIA</w:t>
            </w:r>
          </w:p>
        </w:tc>
        <w:tc>
          <w:tcPr>
            <w:tcW w:w="1253" w:type="dxa"/>
            <w:tcBorders>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4332" w:type="dxa"/>
            <w:gridSpan w:val="2"/>
            <w:tcBorders>
              <w:bottom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b/>
                <w:bCs/>
                <w:color w:val="000000"/>
                <w:lang w:eastAsia="pt-BR"/>
              </w:rPr>
            </w:pPr>
            <w:r w:rsidRPr="00935400">
              <w:rPr>
                <w:rFonts w:ascii="Calibri" w:eastAsia="Times New Roman" w:hAnsi="Calibri" w:cs="Calibri"/>
                <w:color w:val="000000"/>
                <w:lang w:eastAsia="pt-BR"/>
              </w:rPr>
              <w:t> </w:t>
            </w:r>
            <w:r w:rsidRPr="00935400">
              <w:rPr>
                <w:rFonts w:eastAsia="Times New Roman"/>
                <w:b/>
                <w:bCs/>
                <w:color w:val="000000"/>
                <w:lang w:eastAsia="pt-BR"/>
              </w:rPr>
              <w:t>PANIFICADORA SABRINA</w:t>
            </w:r>
          </w:p>
        </w:tc>
      </w:tr>
      <w:tr w:rsidR="00DB418B" w:rsidRPr="00935400" w:rsidTr="00DB418B">
        <w:trPr>
          <w:trHeight w:val="326"/>
        </w:trPr>
        <w:tc>
          <w:tcPr>
            <w:tcW w:w="1693" w:type="dxa"/>
            <w:tcBorders>
              <w:top w:val="single" w:sz="4" w:space="0" w:color="auto"/>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2" w:type="dxa"/>
            <w:tcBorders>
              <w:top w:val="single" w:sz="4" w:space="0" w:color="auto"/>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123" w:type="dxa"/>
            <w:tcBorders>
              <w:top w:val="single" w:sz="4" w:space="0" w:color="auto"/>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4743" w:type="dxa"/>
            <w:gridSpan w:val="3"/>
            <w:tcBorders>
              <w:top w:val="single" w:sz="4" w:space="0" w:color="auto"/>
              <w:bottom w:val="nil"/>
            </w:tcBorders>
            <w:shd w:val="clear" w:color="000000" w:fill="FFFFFF"/>
            <w:noWrap/>
            <w:vAlign w:val="bottom"/>
            <w:hideMark/>
          </w:tcPr>
          <w:p w:rsidR="00DB418B" w:rsidRPr="00935400" w:rsidRDefault="00DB418B" w:rsidP="008D00D4">
            <w:pPr>
              <w:spacing w:after="0" w:line="240" w:lineRule="auto"/>
              <w:jc w:val="center"/>
              <w:rPr>
                <w:rFonts w:eastAsia="Times New Roman"/>
                <w:b/>
                <w:bCs/>
                <w:color w:val="000000"/>
                <w:lang w:eastAsia="pt-BR"/>
              </w:rPr>
            </w:pPr>
          </w:p>
        </w:tc>
        <w:tc>
          <w:tcPr>
            <w:tcW w:w="1989" w:type="dxa"/>
            <w:tcBorders>
              <w:top w:val="single" w:sz="4" w:space="0" w:color="auto"/>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343" w:type="dxa"/>
            <w:tcBorders>
              <w:top w:val="single" w:sz="4" w:space="0" w:color="auto"/>
              <w:bottom w:val="nil"/>
            </w:tcBorders>
            <w:shd w:val="clear" w:color="000000" w:fill="FFFFFF"/>
            <w:vAlign w:val="center"/>
            <w:hideMark/>
          </w:tcPr>
          <w:p w:rsidR="00DB418B" w:rsidRPr="00935400" w:rsidRDefault="00DB418B" w:rsidP="008D00D4">
            <w:pPr>
              <w:spacing w:after="0" w:line="240" w:lineRule="auto"/>
              <w:rPr>
                <w:rFonts w:eastAsia="Times New Roman"/>
                <w:b/>
                <w:bCs/>
                <w:color w:val="000000"/>
                <w:lang w:eastAsia="pt-BR"/>
              </w:rPr>
            </w:pPr>
          </w:p>
        </w:tc>
      </w:tr>
      <w:tr w:rsidR="00DB418B" w:rsidRPr="00935400" w:rsidTr="00DB418B">
        <w:trPr>
          <w:trHeight w:val="326"/>
        </w:trPr>
        <w:tc>
          <w:tcPr>
            <w:tcW w:w="1693"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2"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123"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18"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572"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3"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89"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343" w:type="dxa"/>
            <w:tcBorders>
              <w:top w:val="nil"/>
              <w:bottom w:val="nil"/>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r>
      <w:tr w:rsidR="00DB418B" w:rsidRPr="00935400" w:rsidTr="00DB418B">
        <w:trPr>
          <w:trHeight w:val="326"/>
        </w:trPr>
        <w:tc>
          <w:tcPr>
            <w:tcW w:w="5068" w:type="dxa"/>
            <w:gridSpan w:val="3"/>
            <w:tcBorders>
              <w:top w:val="nil"/>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Período de 10/03/2017 a 20/04/2017</w:t>
            </w:r>
          </w:p>
        </w:tc>
        <w:tc>
          <w:tcPr>
            <w:tcW w:w="1918" w:type="dxa"/>
            <w:tcBorders>
              <w:top w:val="nil"/>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572" w:type="dxa"/>
            <w:tcBorders>
              <w:top w:val="nil"/>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3" w:type="dxa"/>
            <w:tcBorders>
              <w:top w:val="nil"/>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89" w:type="dxa"/>
            <w:tcBorders>
              <w:top w:val="nil"/>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343" w:type="dxa"/>
            <w:tcBorders>
              <w:top w:val="nil"/>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r>
      <w:tr w:rsidR="00DB418B" w:rsidRPr="00935400" w:rsidTr="00DB418B">
        <w:trPr>
          <w:trHeight w:val="326"/>
        </w:trPr>
        <w:tc>
          <w:tcPr>
            <w:tcW w:w="1693"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2"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123"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18"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572"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3"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89"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343" w:type="dxa"/>
            <w:tcBorders>
              <w:top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r>
      <w:tr w:rsidR="00DB418B" w:rsidRPr="00935400" w:rsidTr="00DB418B">
        <w:trPr>
          <w:trHeight w:val="326"/>
        </w:trPr>
        <w:tc>
          <w:tcPr>
            <w:tcW w:w="1693" w:type="dxa"/>
            <w:tcBorders>
              <w:top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b/>
                <w:bCs/>
                <w:color w:val="000000"/>
                <w:lang w:eastAsia="pt-BR"/>
              </w:rPr>
            </w:pPr>
            <w:r w:rsidRPr="00935400">
              <w:rPr>
                <w:rFonts w:eastAsia="Times New Roman"/>
                <w:b/>
                <w:bCs/>
                <w:color w:val="000000"/>
                <w:lang w:eastAsia="pt-BR"/>
              </w:rPr>
              <w:t>Data</w:t>
            </w:r>
          </w:p>
        </w:tc>
        <w:tc>
          <w:tcPr>
            <w:tcW w:w="125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b/>
                <w:bCs/>
                <w:color w:val="000000"/>
                <w:lang w:eastAsia="pt-BR"/>
              </w:rPr>
            </w:pPr>
            <w:r w:rsidRPr="00935400">
              <w:rPr>
                <w:rFonts w:eastAsia="Times New Roman"/>
                <w:b/>
                <w:bCs/>
                <w:color w:val="000000"/>
                <w:lang w:eastAsia="pt-BR"/>
              </w:rPr>
              <w:t>Hora</w:t>
            </w:r>
          </w:p>
        </w:tc>
        <w:tc>
          <w:tcPr>
            <w:tcW w:w="212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b/>
                <w:bCs/>
                <w:color w:val="000000"/>
                <w:lang w:eastAsia="pt-BR"/>
              </w:rPr>
            </w:pPr>
            <w:r w:rsidRPr="00935400">
              <w:rPr>
                <w:rFonts w:eastAsia="Times New Roman"/>
                <w:b/>
                <w:bCs/>
                <w:color w:val="000000"/>
                <w:lang w:eastAsia="pt-BR"/>
              </w:rPr>
              <w:t>Operador</w:t>
            </w:r>
          </w:p>
        </w:tc>
        <w:tc>
          <w:tcPr>
            <w:tcW w:w="9075" w:type="dxa"/>
            <w:gridSpan w:val="5"/>
            <w:tcBorders>
              <w:top w:val="single" w:sz="4" w:space="0" w:color="auto"/>
              <w:left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b/>
                <w:bCs/>
                <w:color w:val="000000"/>
                <w:lang w:eastAsia="pt-BR"/>
              </w:rPr>
            </w:pPr>
            <w:r w:rsidRPr="00935400">
              <w:rPr>
                <w:rFonts w:eastAsia="Times New Roman"/>
                <w:b/>
                <w:bCs/>
                <w:color w:val="000000"/>
                <w:lang w:eastAsia="pt-BR"/>
              </w:rPr>
              <w:t>Ação efetuada</w:t>
            </w:r>
          </w:p>
        </w:tc>
      </w:tr>
      <w:tr w:rsidR="00DB418B" w:rsidRPr="00935400" w:rsidTr="00DB418B">
        <w:trPr>
          <w:trHeight w:val="326"/>
        </w:trPr>
        <w:tc>
          <w:tcPr>
            <w:tcW w:w="1693" w:type="dxa"/>
            <w:tcBorders>
              <w:top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10/03/2017</w:t>
            </w:r>
          </w:p>
        </w:tc>
        <w:tc>
          <w:tcPr>
            <w:tcW w:w="125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10:00</w:t>
            </w:r>
          </w:p>
        </w:tc>
        <w:tc>
          <w:tcPr>
            <w:tcW w:w="212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João Exemplar</w:t>
            </w:r>
          </w:p>
        </w:tc>
        <w:tc>
          <w:tcPr>
            <w:tcW w:w="9075" w:type="dxa"/>
            <w:gridSpan w:val="5"/>
            <w:tcBorders>
              <w:top w:val="single" w:sz="4" w:space="0" w:color="auto"/>
              <w:left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Lançamento de conta a pagar número 2</w:t>
            </w:r>
          </w:p>
        </w:tc>
      </w:tr>
      <w:tr w:rsidR="00DB418B" w:rsidRPr="00935400" w:rsidTr="00DB418B">
        <w:trPr>
          <w:trHeight w:val="326"/>
        </w:trPr>
        <w:tc>
          <w:tcPr>
            <w:tcW w:w="1693" w:type="dxa"/>
            <w:tcBorders>
              <w:top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11/03/2017</w:t>
            </w:r>
          </w:p>
        </w:tc>
        <w:tc>
          <w:tcPr>
            <w:tcW w:w="125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12:00</w:t>
            </w:r>
          </w:p>
        </w:tc>
        <w:tc>
          <w:tcPr>
            <w:tcW w:w="212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Maria Exemplar</w:t>
            </w:r>
          </w:p>
        </w:tc>
        <w:tc>
          <w:tcPr>
            <w:tcW w:w="9075" w:type="dxa"/>
            <w:gridSpan w:val="5"/>
            <w:tcBorders>
              <w:top w:val="single" w:sz="4" w:space="0" w:color="auto"/>
              <w:left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Cadastramento da Conta Bancária Bradesco (AG:00 CC:00)</w:t>
            </w:r>
          </w:p>
        </w:tc>
      </w:tr>
      <w:tr w:rsidR="00DB418B" w:rsidRPr="00935400" w:rsidTr="00DB418B">
        <w:trPr>
          <w:trHeight w:val="326"/>
        </w:trPr>
        <w:tc>
          <w:tcPr>
            <w:tcW w:w="1693" w:type="dxa"/>
            <w:tcBorders>
              <w:top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20/04/2017</w:t>
            </w:r>
          </w:p>
        </w:tc>
        <w:tc>
          <w:tcPr>
            <w:tcW w:w="125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16:27</w:t>
            </w:r>
          </w:p>
        </w:tc>
        <w:tc>
          <w:tcPr>
            <w:tcW w:w="212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João Exemplar</w:t>
            </w:r>
          </w:p>
        </w:tc>
        <w:tc>
          <w:tcPr>
            <w:tcW w:w="9075" w:type="dxa"/>
            <w:gridSpan w:val="5"/>
            <w:tcBorders>
              <w:top w:val="single" w:sz="4" w:space="0" w:color="auto"/>
              <w:left w:val="single" w:sz="4" w:space="0" w:color="auto"/>
              <w:bottom w:val="single" w:sz="4" w:space="0" w:color="auto"/>
            </w:tcBorders>
            <w:shd w:val="clear" w:color="000000" w:fill="FFFFFF"/>
            <w:noWrap/>
            <w:vAlign w:val="bottom"/>
            <w:hideMark/>
          </w:tcPr>
          <w:p w:rsidR="00DB418B" w:rsidRPr="00935400" w:rsidRDefault="00DB418B" w:rsidP="008D00D4">
            <w:pPr>
              <w:spacing w:after="0" w:line="240" w:lineRule="auto"/>
              <w:jc w:val="center"/>
              <w:rPr>
                <w:rFonts w:eastAsia="Times New Roman"/>
                <w:color w:val="000000"/>
                <w:lang w:eastAsia="pt-BR"/>
              </w:rPr>
            </w:pPr>
            <w:r w:rsidRPr="00935400">
              <w:rPr>
                <w:rFonts w:eastAsia="Times New Roman"/>
                <w:color w:val="000000"/>
                <w:lang w:eastAsia="pt-BR"/>
              </w:rPr>
              <w:t>Edição de conta a pagar número: 20232022</w:t>
            </w:r>
          </w:p>
        </w:tc>
      </w:tr>
      <w:tr w:rsidR="00DB418B" w:rsidRPr="00935400" w:rsidTr="00DB418B">
        <w:trPr>
          <w:trHeight w:val="326"/>
        </w:trPr>
        <w:tc>
          <w:tcPr>
            <w:tcW w:w="1693"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252"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2123"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918"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572"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253"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989"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2343" w:type="dxa"/>
            <w:tcBorders>
              <w:top w:val="single" w:sz="4" w:space="0" w:color="auto"/>
            </w:tcBorders>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r>
      <w:tr w:rsidR="00DB418B" w:rsidRPr="00935400" w:rsidTr="00DB418B">
        <w:trPr>
          <w:trHeight w:val="326"/>
        </w:trPr>
        <w:tc>
          <w:tcPr>
            <w:tcW w:w="1693"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252"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2123"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918"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572"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5585" w:type="dxa"/>
            <w:gridSpan w:val="3"/>
            <w:shd w:val="clear" w:color="000000" w:fill="FFFFFF"/>
            <w:noWrap/>
            <w:vAlign w:val="bottom"/>
            <w:hideMark/>
          </w:tcPr>
          <w:p w:rsidR="00DB418B" w:rsidRPr="00935400" w:rsidRDefault="00DB418B" w:rsidP="00DB418B">
            <w:pPr>
              <w:spacing w:after="0" w:line="240" w:lineRule="auto"/>
              <w:jc w:val="right"/>
              <w:rPr>
                <w:rFonts w:eastAsia="Times New Roman"/>
                <w:color w:val="000000"/>
                <w:lang w:eastAsia="pt-BR"/>
              </w:rPr>
            </w:pPr>
            <w:r w:rsidRPr="00935400">
              <w:rPr>
                <w:rFonts w:eastAsia="Times New Roman"/>
                <w:color w:val="000000"/>
                <w:lang w:eastAsia="pt-BR"/>
              </w:rPr>
              <w:t>Impresso em: __/__/____ __: __</w:t>
            </w:r>
          </w:p>
        </w:tc>
      </w:tr>
      <w:tr w:rsidR="00DB418B" w:rsidRPr="00935400" w:rsidTr="00DB418B">
        <w:trPr>
          <w:trHeight w:val="326"/>
        </w:trPr>
        <w:tc>
          <w:tcPr>
            <w:tcW w:w="1693"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252"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2123"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918"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1572" w:type="dxa"/>
            <w:shd w:val="clear" w:color="000000" w:fill="FFFFFF"/>
            <w:noWrap/>
            <w:vAlign w:val="bottom"/>
            <w:hideMark/>
          </w:tcPr>
          <w:p w:rsidR="00DB418B" w:rsidRPr="00935400" w:rsidRDefault="00DB418B" w:rsidP="008D00D4">
            <w:pPr>
              <w:spacing w:after="0" w:line="240" w:lineRule="auto"/>
              <w:rPr>
                <w:rFonts w:eastAsia="Times New Roman"/>
                <w:color w:val="000000"/>
                <w:lang w:eastAsia="pt-BR"/>
              </w:rPr>
            </w:pPr>
            <w:r w:rsidRPr="00935400">
              <w:rPr>
                <w:rFonts w:eastAsia="Times New Roman"/>
                <w:color w:val="000000"/>
                <w:lang w:eastAsia="pt-BR"/>
              </w:rPr>
              <w:t> </w:t>
            </w:r>
          </w:p>
        </w:tc>
        <w:tc>
          <w:tcPr>
            <w:tcW w:w="5585" w:type="dxa"/>
            <w:gridSpan w:val="3"/>
            <w:shd w:val="clear" w:color="000000" w:fill="FFFFFF"/>
            <w:noWrap/>
            <w:vAlign w:val="bottom"/>
            <w:hideMark/>
          </w:tcPr>
          <w:p w:rsidR="00DB418B" w:rsidRPr="00935400" w:rsidRDefault="00DB418B" w:rsidP="00DB418B">
            <w:pPr>
              <w:spacing w:after="0" w:line="240" w:lineRule="auto"/>
              <w:jc w:val="right"/>
              <w:rPr>
                <w:rFonts w:eastAsia="Times New Roman"/>
                <w:color w:val="000000"/>
                <w:lang w:eastAsia="pt-BR"/>
              </w:rPr>
            </w:pPr>
            <w:r w:rsidRPr="00935400">
              <w:rPr>
                <w:rFonts w:eastAsia="Times New Roman"/>
                <w:color w:val="000000"/>
                <w:lang w:eastAsia="pt-BR"/>
              </w:rPr>
              <w:t>Usuário:</w:t>
            </w:r>
            <w:r>
              <w:rPr>
                <w:rFonts w:eastAsia="Times New Roman"/>
                <w:color w:val="000000"/>
                <w:lang w:eastAsia="pt-BR"/>
              </w:rPr>
              <w:t xml:space="preserve"> Vinicius</w:t>
            </w:r>
          </w:p>
        </w:tc>
      </w:tr>
      <w:tr w:rsidR="00DB418B" w:rsidRPr="00935400" w:rsidTr="00DB418B">
        <w:trPr>
          <w:trHeight w:val="326"/>
        </w:trPr>
        <w:tc>
          <w:tcPr>
            <w:tcW w:w="1693"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252"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2123"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918"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1572" w:type="dxa"/>
            <w:shd w:val="clear" w:color="000000" w:fill="FFFFFF"/>
            <w:noWrap/>
            <w:vAlign w:val="bottom"/>
            <w:hideMark/>
          </w:tcPr>
          <w:p w:rsidR="00DB418B" w:rsidRPr="00935400" w:rsidRDefault="00DB418B" w:rsidP="008D00D4">
            <w:pPr>
              <w:spacing w:after="0" w:line="240" w:lineRule="auto"/>
              <w:rPr>
                <w:rFonts w:ascii="Calibri" w:eastAsia="Times New Roman" w:hAnsi="Calibri" w:cs="Calibri"/>
                <w:color w:val="000000"/>
                <w:lang w:eastAsia="pt-BR"/>
              </w:rPr>
            </w:pPr>
            <w:r w:rsidRPr="00935400">
              <w:rPr>
                <w:rFonts w:ascii="Calibri" w:eastAsia="Times New Roman" w:hAnsi="Calibri" w:cs="Calibri"/>
                <w:color w:val="000000"/>
                <w:lang w:eastAsia="pt-BR"/>
              </w:rPr>
              <w:t> </w:t>
            </w:r>
          </w:p>
        </w:tc>
        <w:tc>
          <w:tcPr>
            <w:tcW w:w="5585" w:type="dxa"/>
            <w:gridSpan w:val="3"/>
            <w:shd w:val="clear" w:color="000000" w:fill="FFFFFF"/>
            <w:noWrap/>
            <w:vAlign w:val="bottom"/>
            <w:hideMark/>
          </w:tcPr>
          <w:p w:rsidR="00DB418B" w:rsidRPr="00DB418B" w:rsidRDefault="00DB418B" w:rsidP="00DB418B">
            <w:pPr>
              <w:spacing w:after="0" w:line="240" w:lineRule="auto"/>
              <w:jc w:val="right"/>
              <w:rPr>
                <w:rFonts w:ascii="Calibri" w:eastAsia="Times New Roman" w:hAnsi="Calibri" w:cs="Calibri"/>
                <w:color w:val="000000"/>
                <w:lang w:eastAsia="pt-BR"/>
              </w:rPr>
            </w:pPr>
            <w:r w:rsidRPr="00935400">
              <w:rPr>
                <w:rFonts w:ascii="Calibri" w:eastAsia="Times New Roman" w:hAnsi="Calibri" w:cs="Calibri"/>
                <w:color w:val="000000"/>
                <w:lang w:eastAsia="pt-BR"/>
              </w:rPr>
              <w:t>Página: 1</w:t>
            </w:r>
            <w:r>
              <w:rPr>
                <w:rFonts w:ascii="Calibri" w:eastAsia="Times New Roman" w:hAnsi="Calibri" w:cs="Calibri"/>
                <w:color w:val="000000"/>
                <w:lang w:eastAsia="pt-BR"/>
              </w:rPr>
              <w:t xml:space="preserve"> de 1</w:t>
            </w:r>
          </w:p>
        </w:tc>
      </w:tr>
    </w:tbl>
    <w:p w:rsidR="00DE16FC" w:rsidRDefault="00DE16FC" w:rsidP="00DE16FC">
      <w:pPr>
        <w:spacing w:line="259" w:lineRule="auto"/>
        <w:jc w:val="left"/>
        <w:sectPr w:rsidR="00DE16FC" w:rsidSect="008435D3">
          <w:pgSz w:w="16838" w:h="11906" w:orient="landscape" w:code="9"/>
          <w:pgMar w:top="1701" w:right="1701" w:bottom="1134" w:left="1134" w:header="1134" w:footer="709" w:gutter="0"/>
          <w:pgNumType w:start="38"/>
          <w:cols w:space="708"/>
          <w:docGrid w:linePitch="360"/>
        </w:sectPr>
      </w:pPr>
      <w:r>
        <w:br w:type="page"/>
      </w:r>
    </w:p>
    <w:p w:rsidR="00B14FF5" w:rsidRPr="00935400" w:rsidRDefault="00B14FF5" w:rsidP="00B14FF5">
      <w:pPr>
        <w:spacing w:line="360" w:lineRule="auto"/>
        <w:rPr>
          <w:b/>
          <w:color w:val="000000" w:themeColor="text1"/>
          <w:szCs w:val="24"/>
          <w:u w:val="single"/>
        </w:rPr>
      </w:pPr>
      <w:r w:rsidRPr="00935400">
        <w:rPr>
          <w:b/>
          <w:color w:val="000000" w:themeColor="text1"/>
          <w:szCs w:val="24"/>
          <w:u w:val="single"/>
        </w:rPr>
        <w:lastRenderedPageBreak/>
        <w:t>Classes</w:t>
      </w:r>
    </w:p>
    <w:p w:rsidR="00992987" w:rsidRDefault="00992987" w:rsidP="00992987">
      <w:r>
        <w:object w:dxaOrig="2506" w:dyaOrig="4876">
          <v:shape id="_x0000_i1060" type="#_x0000_t75" style="width:125.25pt;height:243.75pt" o:ole="">
            <v:imagedata r:id="rId70" o:title=""/>
          </v:shape>
          <o:OLEObject Type="Embed" ProgID="Visio.Drawing.15" ShapeID="_x0000_i1060" DrawAspect="Content" ObjectID="_1557539122" r:id="rId86"/>
        </w:object>
      </w:r>
      <w:r w:rsidRPr="00EF7E12">
        <w:t xml:space="preserve"> </w:t>
      </w:r>
      <w:r>
        <w:object w:dxaOrig="2386" w:dyaOrig="2521">
          <v:shape id="_x0000_i1061" type="#_x0000_t75" style="width:119.25pt;height:126pt" o:ole="">
            <v:imagedata r:id="rId72" o:title=""/>
          </v:shape>
          <o:OLEObject Type="Embed" ProgID="Visio.Drawing.15" ShapeID="_x0000_i1061" DrawAspect="Content" ObjectID="_1557539123" r:id="rId87"/>
        </w:object>
      </w:r>
      <w:r w:rsidRPr="00EF7E12">
        <w:t xml:space="preserve"> </w:t>
      </w:r>
      <w:r>
        <w:object w:dxaOrig="2446" w:dyaOrig="1831">
          <v:shape id="_x0000_i1062" type="#_x0000_t75" style="width:122.25pt;height:91.5pt" o:ole="">
            <v:imagedata r:id="rId74" o:title=""/>
          </v:shape>
          <o:OLEObject Type="Embed" ProgID="Visio.Drawing.15" ShapeID="_x0000_i1062" DrawAspect="Content" ObjectID="_1557539124" r:id="rId88"/>
        </w:object>
      </w:r>
    </w:p>
    <w:p w:rsidR="00B14FF5" w:rsidRPr="00935400" w:rsidRDefault="00B14FF5" w:rsidP="00B14FF5">
      <w:pPr>
        <w:spacing w:line="360" w:lineRule="auto"/>
        <w:rPr>
          <w:color w:val="000000" w:themeColor="text1"/>
          <w:szCs w:val="24"/>
        </w:rPr>
      </w:pPr>
      <w:proofErr w:type="spellStart"/>
      <w:r w:rsidRPr="00935400">
        <w:rPr>
          <w:color w:val="000000" w:themeColor="text1"/>
          <w:szCs w:val="24"/>
        </w:rPr>
        <w:t>FiltrarAuditoria</w:t>
      </w:r>
      <w:proofErr w:type="spellEnd"/>
      <w:r w:rsidRPr="00935400">
        <w:rPr>
          <w:color w:val="000000" w:themeColor="text1"/>
          <w:szCs w:val="24"/>
        </w:rPr>
        <w:t>: Este método obtém o período de data inicial e data final da realização dos relatórios de auditoria.</w:t>
      </w:r>
    </w:p>
    <w:p w:rsidR="00B14FF5" w:rsidRDefault="00B14FF5" w:rsidP="00B14FF5">
      <w:pPr>
        <w:spacing w:line="259" w:lineRule="auto"/>
        <w:jc w:val="left"/>
        <w:rPr>
          <w:color w:val="000000" w:themeColor="text1"/>
          <w:szCs w:val="24"/>
        </w:rPr>
      </w:pPr>
      <w:r w:rsidRPr="00935400">
        <w:rPr>
          <w:color w:val="000000" w:themeColor="text1"/>
          <w:szCs w:val="24"/>
        </w:rPr>
        <w:t>ListarAuditoriaFiltrada: Este método obtém o período de data pelo método FiltrarAuditoria da classe Auditoria e exibe os relatórios de auditoria registrados durante o período de datas.</w:t>
      </w:r>
    </w:p>
    <w:p w:rsidR="00DE16FC" w:rsidRDefault="00DE16FC" w:rsidP="00B14FF5">
      <w:pPr>
        <w:spacing w:line="259" w:lineRule="auto"/>
        <w:jc w:val="left"/>
        <w:rPr>
          <w:noProof/>
          <w:szCs w:val="24"/>
          <w:lang w:eastAsia="pt-BR"/>
        </w:rPr>
      </w:pPr>
      <w:r>
        <w:rPr>
          <w:noProof/>
          <w:szCs w:val="24"/>
          <w:lang w:eastAsia="pt-BR"/>
        </w:rPr>
        <w:br w:type="page"/>
      </w:r>
    </w:p>
    <w:p w:rsidR="00DE16FC" w:rsidRDefault="00DE16FC" w:rsidP="00DE16FC">
      <w:pPr>
        <w:pStyle w:val="Ttulo2"/>
      </w:pPr>
      <w:bookmarkStart w:id="19" w:name="_Toc483797048"/>
      <w:r>
        <w:lastRenderedPageBreak/>
        <w:t>Relatório de auditoria por usuário</w:t>
      </w:r>
      <w:bookmarkEnd w:id="19"/>
    </w:p>
    <w:p w:rsidR="00DE16FC" w:rsidRDefault="00DE16FC" w:rsidP="00DE16FC">
      <w:r>
        <w:t xml:space="preserve">(Parte feita por: </w:t>
      </w:r>
      <w:r w:rsidR="00652C6D">
        <w:t>Bruno</w:t>
      </w:r>
      <w:r>
        <w:t>)</w:t>
      </w:r>
    </w:p>
    <w:p w:rsidR="00DE16FC" w:rsidRDefault="00DE16FC" w:rsidP="00DE16FC">
      <w:pPr>
        <w:rPr>
          <w:noProof/>
          <w:szCs w:val="24"/>
          <w:lang w:eastAsia="pt-BR"/>
        </w:rPr>
      </w:pPr>
      <w:r w:rsidRPr="00F71AAB">
        <w:rPr>
          <w:b/>
          <w:noProof/>
          <w:szCs w:val="24"/>
          <w:lang w:eastAsia="pt-BR"/>
        </w:rPr>
        <w:t xml:space="preserve">Objetivo: </w:t>
      </w:r>
      <w:r>
        <w:rPr>
          <w:noProof/>
          <w:szCs w:val="24"/>
          <w:lang w:eastAsia="pt-BR"/>
        </w:rPr>
        <w:t>Este caso de uso permite imprimir  o relatório de contas a pagar</w:t>
      </w:r>
    </w:p>
    <w:p w:rsidR="0030515F" w:rsidRDefault="0030515F" w:rsidP="0030515F">
      <w:pPr>
        <w:rPr>
          <w:b/>
          <w:szCs w:val="24"/>
        </w:rPr>
      </w:pPr>
      <w:r>
        <w:rPr>
          <w:b/>
          <w:szCs w:val="24"/>
        </w:rPr>
        <w:t>Enunciado</w:t>
      </w:r>
    </w:p>
    <w:p w:rsidR="000F1993" w:rsidRDefault="0030515F" w:rsidP="0030515F">
      <w:pPr>
        <w:rPr>
          <w:color w:val="000000" w:themeColor="text1"/>
          <w:szCs w:val="24"/>
        </w:rPr>
      </w:pPr>
      <w:r>
        <w:rPr>
          <w:b/>
          <w:szCs w:val="24"/>
        </w:rPr>
        <w:t>Descrição do relatório:</w:t>
      </w:r>
      <w:r>
        <w:rPr>
          <w:color w:val="000000" w:themeColor="text1"/>
          <w:szCs w:val="24"/>
        </w:rPr>
        <w:t xml:space="preserve"> O relatório tem cabeçalho padrão com logo, título do relatór</w:t>
      </w:r>
      <w:r w:rsidR="000F1993">
        <w:rPr>
          <w:color w:val="000000" w:themeColor="text1"/>
          <w:szCs w:val="24"/>
        </w:rPr>
        <w:t xml:space="preserve">io, nome da empresa, </w:t>
      </w:r>
      <w:r>
        <w:rPr>
          <w:color w:val="000000" w:themeColor="text1"/>
          <w:szCs w:val="24"/>
        </w:rPr>
        <w:t xml:space="preserve">a data inicial até a data final </w:t>
      </w:r>
      <w:r w:rsidR="000F1993">
        <w:rPr>
          <w:color w:val="000000" w:themeColor="text1"/>
          <w:szCs w:val="24"/>
        </w:rPr>
        <w:t xml:space="preserve">selecionada, </w:t>
      </w:r>
      <w:r>
        <w:rPr>
          <w:color w:val="000000" w:themeColor="text1"/>
          <w:szCs w:val="24"/>
        </w:rPr>
        <w:t xml:space="preserve">seguidos dos dados do usuário ao qual relatório é referente, junto com os seguintes dados: Nome, </w:t>
      </w:r>
      <w:r w:rsidR="000F1993">
        <w:rPr>
          <w:color w:val="000000" w:themeColor="text1"/>
          <w:szCs w:val="24"/>
        </w:rPr>
        <w:t>Telefone, Celular e E-mail.</w:t>
      </w:r>
      <w:r>
        <w:rPr>
          <w:color w:val="000000" w:themeColor="text1"/>
          <w:szCs w:val="24"/>
        </w:rPr>
        <w:t xml:space="preserve"> No corpo do relatório terá </w:t>
      </w:r>
      <w:r w:rsidR="00993FAD">
        <w:rPr>
          <w:color w:val="000000" w:themeColor="text1"/>
          <w:szCs w:val="24"/>
        </w:rPr>
        <w:t>Hora, Data, Ação efetuada.</w:t>
      </w:r>
    </w:p>
    <w:p w:rsidR="0030515F" w:rsidRDefault="0030515F" w:rsidP="0030515F">
      <w:pPr>
        <w:rPr>
          <w:color w:val="000000" w:themeColor="text1"/>
          <w:szCs w:val="24"/>
        </w:rPr>
      </w:pPr>
      <w:r>
        <w:rPr>
          <w:b/>
          <w:color w:val="000000" w:themeColor="text1"/>
          <w:szCs w:val="24"/>
        </w:rPr>
        <w:t>Eventos</w:t>
      </w:r>
      <w:r>
        <w:rPr>
          <w:color w:val="000000" w:themeColor="text1"/>
          <w:szCs w:val="24"/>
        </w:rPr>
        <w:t>:</w:t>
      </w:r>
      <w:r>
        <w:rPr>
          <w:szCs w:val="24"/>
        </w:rPr>
        <w:t xml:space="preserve"> Quando esse programa é disparado, o nome do usuário vem como parâmetro. Então, no início do programa, obtenha </w:t>
      </w:r>
      <w:r w:rsidR="000F1993">
        <w:rPr>
          <w:szCs w:val="24"/>
        </w:rPr>
        <w:t xml:space="preserve">o usuário a partir do método ObterUsuarios() da classe Usuário e </w:t>
      </w:r>
      <w:r w:rsidR="00B572EB">
        <w:rPr>
          <w:szCs w:val="24"/>
        </w:rPr>
        <w:t xml:space="preserve">filtre </w:t>
      </w:r>
      <w:r>
        <w:rPr>
          <w:szCs w:val="24"/>
        </w:rPr>
        <w:t xml:space="preserve">a </w:t>
      </w:r>
      <w:r w:rsidR="000F1993">
        <w:rPr>
          <w:szCs w:val="24"/>
        </w:rPr>
        <w:t xml:space="preserve">auditoria </w:t>
      </w:r>
      <w:r w:rsidR="00B572EB">
        <w:rPr>
          <w:szCs w:val="24"/>
        </w:rPr>
        <w:t>do usuário</w:t>
      </w:r>
      <w:r w:rsidR="00993FAD">
        <w:rPr>
          <w:szCs w:val="24"/>
        </w:rPr>
        <w:t xml:space="preserve"> com o período escolhido e com o nome do usuário, utilizando o método </w:t>
      </w:r>
      <w:r w:rsidR="00B572EB">
        <w:rPr>
          <w:szCs w:val="24"/>
        </w:rPr>
        <w:t>Filtrar</w:t>
      </w:r>
      <w:r>
        <w:rPr>
          <w:szCs w:val="24"/>
        </w:rPr>
        <w:t>Auditoria</w:t>
      </w:r>
      <w:r w:rsidR="00B572EB">
        <w:rPr>
          <w:szCs w:val="24"/>
        </w:rPr>
        <w:t>()</w:t>
      </w:r>
      <w:r>
        <w:rPr>
          <w:szCs w:val="24"/>
        </w:rPr>
        <w:t xml:space="preserve"> da classe Auditoria</w:t>
      </w:r>
      <w:r w:rsidR="00B572EB">
        <w:rPr>
          <w:szCs w:val="24"/>
        </w:rPr>
        <w:t xml:space="preserve"> e então obtenha os dados usando o método ObterAuditoriaFiltrada() da classe Auditoria</w:t>
      </w:r>
      <w:r>
        <w:rPr>
          <w:szCs w:val="24"/>
        </w:rPr>
        <w:t>. Imprima o cabeçalho padrão, e em seguida os dados d</w:t>
      </w:r>
      <w:r w:rsidR="00B572EB">
        <w:rPr>
          <w:szCs w:val="24"/>
        </w:rPr>
        <w:t>o usuário obtidos no método ObterUsuarios() e então os dados da auditoria obtidos no método ObterAuditoriaFiltrada()</w:t>
      </w:r>
      <w:r>
        <w:rPr>
          <w:szCs w:val="24"/>
        </w:rPr>
        <w:t xml:space="preserve">. </w:t>
      </w:r>
      <w:r w:rsidR="00B572EB">
        <w:rPr>
          <w:szCs w:val="24"/>
        </w:rPr>
        <w:t>Caso passe de 35 linhas imprima o cabeçalho com os dados do usuário novamente e continue imprimindo as auditorias.</w:t>
      </w:r>
    </w:p>
    <w:p w:rsidR="00DE16FC" w:rsidRDefault="00DE16FC" w:rsidP="00DE16FC">
      <w:pPr>
        <w:spacing w:line="259" w:lineRule="auto"/>
        <w:jc w:val="left"/>
        <w:rPr>
          <w:b/>
        </w:rPr>
      </w:pPr>
      <w:r w:rsidRPr="00EA0401">
        <w:rPr>
          <w:b/>
        </w:rPr>
        <w:t>Layout</w:t>
      </w:r>
    </w:p>
    <w:p w:rsidR="00DE16FC" w:rsidRDefault="00DE16FC" w:rsidP="00DE16FC">
      <w:pPr>
        <w:spacing w:line="259" w:lineRule="auto"/>
        <w:jc w:val="left"/>
        <w:rPr>
          <w:b/>
        </w:rPr>
      </w:pPr>
    </w:p>
    <w:p w:rsidR="00DE16FC" w:rsidRPr="00D760D1" w:rsidRDefault="00DE16FC" w:rsidP="00DE16FC">
      <w:pPr>
        <w:spacing w:line="259" w:lineRule="auto"/>
        <w:jc w:val="left"/>
        <w:rPr>
          <w:b/>
        </w:rPr>
        <w:sectPr w:rsidR="00DE16FC" w:rsidRPr="00D760D1" w:rsidSect="008435D3">
          <w:headerReference w:type="default" r:id="rId89"/>
          <w:pgSz w:w="11906" w:h="16838" w:code="9"/>
          <w:pgMar w:top="1701" w:right="1134" w:bottom="1134" w:left="1701" w:header="1134" w:footer="709" w:gutter="0"/>
          <w:pgNumType w:start="39"/>
          <w:cols w:space="708"/>
          <w:docGrid w:linePitch="360"/>
        </w:sectPr>
      </w:pPr>
    </w:p>
    <w:tbl>
      <w:tblPr>
        <w:tblStyle w:val="Tabelacomgrade"/>
        <w:tblW w:w="14786" w:type="dxa"/>
        <w:tblLayout w:type="fixed"/>
        <w:tblLook w:val="04A0" w:firstRow="1" w:lastRow="0" w:firstColumn="1" w:lastColumn="0" w:noHBand="0" w:noVBand="1"/>
      </w:tblPr>
      <w:tblGrid>
        <w:gridCol w:w="1817"/>
        <w:gridCol w:w="7647"/>
        <w:gridCol w:w="3969"/>
        <w:gridCol w:w="1353"/>
      </w:tblGrid>
      <w:tr w:rsidR="00DE16FC" w:rsidTr="009303E7">
        <w:trPr>
          <w:trHeight w:val="510"/>
        </w:trPr>
        <w:tc>
          <w:tcPr>
            <w:tcW w:w="1817" w:type="dxa"/>
            <w:tcBorders>
              <w:top w:val="single" w:sz="4" w:space="0" w:color="auto"/>
              <w:left w:val="single" w:sz="4" w:space="0" w:color="auto"/>
              <w:bottom w:val="single" w:sz="4" w:space="0" w:color="auto"/>
              <w:right w:val="nil"/>
            </w:tcBorders>
            <w:hideMark/>
          </w:tcPr>
          <w:p w:rsidR="00DE16FC" w:rsidRDefault="00DE16FC" w:rsidP="009303E7">
            <w:pPr>
              <w:rPr>
                <w:noProof/>
                <w:lang w:eastAsia="pt-BR"/>
              </w:rPr>
            </w:pPr>
            <w:r>
              <w:rPr>
                <w:noProof/>
                <w:lang w:eastAsia="pt-BR"/>
              </w:rPr>
              <w:lastRenderedPageBreak/>
              <w:drawing>
                <wp:inline distT="0" distB="0" distL="0" distR="0" wp14:anchorId="3ADA03AB" wp14:editId="58CB7ED4">
                  <wp:extent cx="1042035" cy="553085"/>
                  <wp:effectExtent l="0" t="0" r="5715" b="0"/>
                  <wp:docPr id="8" name="Imagem 8" descr="https://scontent.fsod2-1.fna.fbcdn.net/v/t34.0-12/17690208_1271519009597722_1879841335_n.jpg?oh=ef8fdf67d4f90a47190f456434b5135d&amp;oe=58EBD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od2-1.fna.fbcdn.net/v/t34.0-12/17690208_1271519009597722_1879841335_n.jpg?oh=ef8fdf67d4f90a47190f456434b5135d&amp;oe=58EBD3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42035" cy="553085"/>
                          </a:xfrm>
                          <a:prstGeom prst="rect">
                            <a:avLst/>
                          </a:prstGeom>
                          <a:noFill/>
                          <a:ln>
                            <a:noFill/>
                          </a:ln>
                        </pic:spPr>
                      </pic:pic>
                    </a:graphicData>
                  </a:graphic>
                </wp:inline>
              </w:drawing>
            </w:r>
          </w:p>
        </w:tc>
        <w:tc>
          <w:tcPr>
            <w:tcW w:w="7647" w:type="dxa"/>
            <w:tcBorders>
              <w:top w:val="single" w:sz="4" w:space="0" w:color="auto"/>
              <w:left w:val="nil"/>
              <w:bottom w:val="nil"/>
              <w:right w:val="nil"/>
            </w:tcBorders>
            <w:vAlign w:val="center"/>
            <w:hideMark/>
          </w:tcPr>
          <w:p w:rsidR="00DE16FC" w:rsidRDefault="00DE16FC" w:rsidP="009303E7">
            <w:pPr>
              <w:jc w:val="center"/>
            </w:pPr>
            <w:r>
              <w:rPr>
                <w:b/>
                <w:sz w:val="28"/>
                <w:szCs w:val="28"/>
              </w:rPr>
              <w:t>RELATÓRIO AUDITORIA POR USUÁRIO</w:t>
            </w:r>
          </w:p>
        </w:tc>
        <w:tc>
          <w:tcPr>
            <w:tcW w:w="5322" w:type="dxa"/>
            <w:gridSpan w:val="2"/>
            <w:tcBorders>
              <w:top w:val="single" w:sz="4" w:space="0" w:color="auto"/>
              <w:left w:val="nil"/>
              <w:bottom w:val="single" w:sz="4" w:space="0" w:color="auto"/>
              <w:right w:val="single" w:sz="4" w:space="0" w:color="auto"/>
            </w:tcBorders>
            <w:vAlign w:val="center"/>
            <w:hideMark/>
          </w:tcPr>
          <w:p w:rsidR="00DE16FC" w:rsidRDefault="00DE16FC" w:rsidP="009303E7">
            <w:pPr>
              <w:ind w:right="111"/>
              <w:jc w:val="center"/>
              <w:rPr>
                <w:szCs w:val="24"/>
              </w:rPr>
            </w:pPr>
            <w:r>
              <w:rPr>
                <w:b/>
                <w:sz w:val="28"/>
                <w:szCs w:val="28"/>
              </w:rPr>
              <w:t>PANIFICADORA SABRINA</w:t>
            </w:r>
          </w:p>
        </w:tc>
      </w:tr>
      <w:tr w:rsidR="00DE16FC" w:rsidTr="00B572EB">
        <w:trPr>
          <w:trHeight w:val="654"/>
        </w:trPr>
        <w:tc>
          <w:tcPr>
            <w:tcW w:w="13433" w:type="dxa"/>
            <w:gridSpan w:val="3"/>
            <w:tcBorders>
              <w:top w:val="single" w:sz="4" w:space="0" w:color="auto"/>
              <w:left w:val="single" w:sz="4" w:space="0" w:color="auto"/>
              <w:bottom w:val="single" w:sz="4" w:space="0" w:color="auto"/>
              <w:right w:val="nil"/>
            </w:tcBorders>
            <w:hideMark/>
          </w:tcPr>
          <w:p w:rsidR="00DE16FC" w:rsidRDefault="00DE16FC" w:rsidP="00B572EB">
            <w:pPr>
              <w:tabs>
                <w:tab w:val="left" w:pos="6015"/>
              </w:tabs>
              <w:spacing w:line="0" w:lineRule="atLeast"/>
              <w:rPr>
                <w:rFonts w:eastAsia="Times New Roman"/>
                <w:color w:val="000000"/>
                <w:lang w:eastAsia="pt-BR"/>
              </w:rPr>
            </w:pPr>
            <w:r>
              <w:rPr>
                <w:rFonts w:eastAsia="Times New Roman"/>
                <w:color w:val="000000"/>
                <w:lang w:eastAsia="pt-BR"/>
              </w:rPr>
              <w:t>Período de   __/__/____ à __/__/____</w:t>
            </w:r>
            <w:r w:rsidR="00B572EB">
              <w:rPr>
                <w:rFonts w:eastAsia="Times New Roman"/>
                <w:color w:val="000000"/>
                <w:lang w:eastAsia="pt-BR"/>
              </w:rPr>
              <w:t xml:space="preserve">     Nome Usuário: ____________   E-mail: _____________ Telefone</w:t>
            </w:r>
            <w:r w:rsidR="00B572EB">
              <w:rPr>
                <w:rFonts w:ascii="Segoe UI Emoji" w:eastAsia="Segoe UI Emoji" w:hAnsi="Segoe UI Emoji" w:cs="Segoe UI Emoji"/>
                <w:color w:val="000000"/>
                <w:lang w:eastAsia="pt-BR"/>
              </w:rPr>
              <w:t>: (__) ____-____</w:t>
            </w:r>
          </w:p>
          <w:p w:rsidR="00B572EB" w:rsidRDefault="00B572EB" w:rsidP="00B572EB">
            <w:pPr>
              <w:tabs>
                <w:tab w:val="left" w:pos="6015"/>
              </w:tabs>
              <w:spacing w:line="0" w:lineRule="atLeast"/>
              <w:rPr>
                <w:rFonts w:eastAsia="Times New Roman"/>
                <w:color w:val="000000"/>
                <w:lang w:eastAsia="pt-BR"/>
              </w:rPr>
            </w:pPr>
            <w:r>
              <w:rPr>
                <w:rFonts w:eastAsia="Times New Roman"/>
                <w:color w:val="000000"/>
                <w:lang w:eastAsia="pt-BR"/>
              </w:rPr>
              <w:t>Celular: (__) _____-____</w:t>
            </w:r>
          </w:p>
        </w:tc>
        <w:tc>
          <w:tcPr>
            <w:tcW w:w="1353" w:type="dxa"/>
            <w:tcBorders>
              <w:top w:val="nil"/>
              <w:left w:val="nil"/>
              <w:bottom w:val="nil"/>
              <w:right w:val="single" w:sz="4" w:space="0" w:color="auto"/>
            </w:tcBorders>
            <w:hideMark/>
          </w:tcPr>
          <w:p w:rsidR="00DE16FC" w:rsidRDefault="00DE16FC" w:rsidP="009303E7">
            <w:pPr>
              <w:rPr>
                <w:b/>
                <w:sz w:val="28"/>
                <w:szCs w:val="28"/>
              </w:rPr>
            </w:pPr>
          </w:p>
        </w:tc>
      </w:tr>
      <w:tr w:rsidR="00DE16FC" w:rsidTr="009303E7">
        <w:trPr>
          <w:trHeight w:val="6672"/>
        </w:trPr>
        <w:tc>
          <w:tcPr>
            <w:tcW w:w="14786" w:type="dxa"/>
            <w:gridSpan w:val="4"/>
            <w:tcBorders>
              <w:top w:val="single" w:sz="4" w:space="0" w:color="auto"/>
              <w:left w:val="single" w:sz="4" w:space="0" w:color="auto"/>
              <w:bottom w:val="single" w:sz="4" w:space="0" w:color="auto"/>
              <w:right w:val="single" w:sz="4" w:space="0" w:color="auto"/>
            </w:tcBorders>
            <w:hideMark/>
          </w:tcPr>
          <w:tbl>
            <w:tblPr>
              <w:tblStyle w:val="Tabelacomgrade"/>
              <w:tblW w:w="14545" w:type="dxa"/>
              <w:tblBorders>
                <w:insideH w:val="none" w:sz="0" w:space="0" w:color="auto"/>
                <w:insideV w:val="none" w:sz="0" w:space="0" w:color="auto"/>
              </w:tblBorders>
              <w:shd w:val="clear" w:color="auto" w:fill="2E74B5" w:themeFill="accent1" w:themeFillShade="BF"/>
              <w:tblLayout w:type="fixed"/>
              <w:tblLook w:val="04A0" w:firstRow="1" w:lastRow="0" w:firstColumn="1" w:lastColumn="0" w:noHBand="0" w:noVBand="1"/>
            </w:tblPr>
            <w:tblGrid>
              <w:gridCol w:w="784"/>
              <w:gridCol w:w="1484"/>
              <w:gridCol w:w="851"/>
              <w:gridCol w:w="11426"/>
            </w:tblGrid>
            <w:tr w:rsidR="00993FAD" w:rsidTr="00993FAD">
              <w:trPr>
                <w:trHeight w:val="547"/>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jc w:val="center"/>
                    <w:rPr>
                      <w:rFonts w:eastAsia="Times New Roman"/>
                      <w:b/>
                      <w:szCs w:val="24"/>
                      <w:lang w:eastAsia="pt-BR"/>
                    </w:rPr>
                  </w:pPr>
                </w:p>
              </w:tc>
              <w:tc>
                <w:tcPr>
                  <w:tcW w:w="1484" w:type="dxa"/>
                  <w:tcBorders>
                    <w:top w:val="nil"/>
                    <w:left w:val="single" w:sz="4" w:space="0" w:color="auto"/>
                    <w:bottom w:val="single" w:sz="4" w:space="0" w:color="auto"/>
                    <w:right w:val="single" w:sz="4" w:space="0" w:color="auto"/>
                  </w:tcBorders>
                  <w:shd w:val="clear" w:color="auto" w:fill="FFFFFF" w:themeFill="background1"/>
                  <w:hideMark/>
                </w:tcPr>
                <w:p w:rsidR="00993FAD" w:rsidRDefault="00993FAD" w:rsidP="009303E7">
                  <w:pPr>
                    <w:tabs>
                      <w:tab w:val="left" w:pos="6015"/>
                    </w:tabs>
                    <w:spacing w:line="0" w:lineRule="atLeast"/>
                    <w:jc w:val="center"/>
                    <w:rPr>
                      <w:rFonts w:eastAsia="Times New Roman"/>
                      <w:b/>
                      <w:szCs w:val="24"/>
                      <w:lang w:eastAsia="pt-BR"/>
                    </w:rPr>
                  </w:pPr>
                  <w:r>
                    <w:rPr>
                      <w:rFonts w:eastAsia="Times New Roman"/>
                      <w:b/>
                      <w:szCs w:val="24"/>
                      <w:lang w:eastAsia="pt-BR"/>
                    </w:rPr>
                    <w:t>Data</w:t>
                  </w:r>
                </w:p>
              </w:tc>
              <w:tc>
                <w:tcPr>
                  <w:tcW w:w="851" w:type="dxa"/>
                  <w:tcBorders>
                    <w:top w:val="nil"/>
                    <w:left w:val="single" w:sz="4" w:space="0" w:color="auto"/>
                    <w:bottom w:val="single" w:sz="4" w:space="0" w:color="auto"/>
                    <w:right w:val="single" w:sz="4" w:space="0" w:color="auto"/>
                  </w:tcBorders>
                  <w:shd w:val="clear" w:color="auto" w:fill="FFFFFF" w:themeFill="background1"/>
                  <w:hideMark/>
                </w:tcPr>
                <w:p w:rsidR="00993FAD" w:rsidRDefault="00993FAD" w:rsidP="009303E7">
                  <w:pPr>
                    <w:tabs>
                      <w:tab w:val="left" w:pos="6015"/>
                    </w:tabs>
                    <w:spacing w:line="0" w:lineRule="atLeast"/>
                    <w:jc w:val="center"/>
                    <w:rPr>
                      <w:rFonts w:eastAsia="Times New Roman"/>
                      <w:b/>
                      <w:szCs w:val="24"/>
                      <w:lang w:eastAsia="pt-BR"/>
                    </w:rPr>
                  </w:pPr>
                  <w:r>
                    <w:rPr>
                      <w:rFonts w:eastAsia="Times New Roman"/>
                      <w:b/>
                      <w:szCs w:val="24"/>
                      <w:lang w:eastAsia="pt-BR"/>
                    </w:rPr>
                    <w:t>Hora</w:t>
                  </w:r>
                </w:p>
              </w:tc>
              <w:tc>
                <w:tcPr>
                  <w:tcW w:w="11426" w:type="dxa"/>
                  <w:tcBorders>
                    <w:top w:val="nil"/>
                    <w:left w:val="single" w:sz="4" w:space="0" w:color="auto"/>
                    <w:bottom w:val="single" w:sz="4" w:space="0" w:color="auto"/>
                    <w:right w:val="single" w:sz="4" w:space="0" w:color="auto"/>
                  </w:tcBorders>
                  <w:shd w:val="clear" w:color="auto" w:fill="FFFFFF" w:themeFill="background1"/>
                  <w:hideMark/>
                </w:tcPr>
                <w:p w:rsidR="00993FAD" w:rsidRDefault="00993FAD" w:rsidP="009303E7">
                  <w:pPr>
                    <w:tabs>
                      <w:tab w:val="left" w:pos="6015"/>
                    </w:tabs>
                    <w:spacing w:line="0" w:lineRule="atLeast"/>
                    <w:jc w:val="center"/>
                    <w:rPr>
                      <w:rFonts w:eastAsia="Times New Roman"/>
                      <w:b/>
                      <w:szCs w:val="24"/>
                      <w:lang w:eastAsia="pt-BR"/>
                    </w:rPr>
                  </w:pPr>
                  <w:r>
                    <w:rPr>
                      <w:rFonts w:eastAsia="Times New Roman"/>
                      <w:b/>
                      <w:szCs w:val="24"/>
                      <w:lang w:eastAsia="pt-BR"/>
                    </w:rPr>
                    <w:t>Ação Efetuada</w:t>
                  </w: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r>
                    <w:rPr>
                      <w:rFonts w:eastAsia="Times New Roman"/>
                      <w:color w:val="FFFFFF" w:themeColor="background1"/>
                      <w:szCs w:val="24"/>
                      <w:lang w:eastAsia="pt-BR"/>
                    </w:rPr>
                    <w:t>__/__/___</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80"/>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r w:rsidR="00993FAD" w:rsidTr="00993FAD">
              <w:trPr>
                <w:trHeight w:val="266"/>
              </w:trPr>
              <w:tc>
                <w:tcPr>
                  <w:tcW w:w="784" w:type="dxa"/>
                  <w:tcBorders>
                    <w:top w:val="nil"/>
                    <w:left w:val="nil"/>
                    <w:bottom w:val="nil"/>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c>
                <w:tcPr>
                  <w:tcW w:w="11426" w:type="dxa"/>
                  <w:tcBorders>
                    <w:top w:val="single" w:sz="4" w:space="0" w:color="auto"/>
                    <w:left w:val="single" w:sz="4" w:space="0" w:color="auto"/>
                    <w:bottom w:val="single" w:sz="4" w:space="0" w:color="auto"/>
                    <w:right w:val="single" w:sz="4" w:space="0" w:color="auto"/>
                  </w:tcBorders>
                  <w:shd w:val="clear" w:color="auto" w:fill="FFFFFF" w:themeFill="background1"/>
                </w:tcPr>
                <w:p w:rsidR="00993FAD" w:rsidRDefault="00993FAD" w:rsidP="009303E7">
                  <w:pPr>
                    <w:tabs>
                      <w:tab w:val="left" w:pos="6015"/>
                    </w:tabs>
                    <w:spacing w:line="0" w:lineRule="atLeast"/>
                    <w:rPr>
                      <w:rFonts w:eastAsia="Times New Roman"/>
                      <w:color w:val="FFFFFF" w:themeColor="background1"/>
                      <w:szCs w:val="24"/>
                      <w:lang w:eastAsia="pt-BR"/>
                    </w:rPr>
                  </w:pPr>
                </w:p>
              </w:tc>
            </w:tr>
          </w:tbl>
          <w:p w:rsidR="00DE16FC" w:rsidRDefault="00DE16FC" w:rsidP="009303E7">
            <w:pPr>
              <w:tabs>
                <w:tab w:val="left" w:pos="6015"/>
              </w:tabs>
              <w:spacing w:line="0" w:lineRule="atLeast"/>
              <w:jc w:val="right"/>
              <w:rPr>
                <w:rFonts w:eastAsia="Times New Roman"/>
                <w:color w:val="000000"/>
                <w:lang w:eastAsia="pt-BR"/>
              </w:rPr>
            </w:pPr>
            <w:r>
              <w:rPr>
                <w:rFonts w:eastAsia="Times New Roman"/>
                <w:color w:val="000000"/>
                <w:lang w:eastAsia="pt-BR"/>
              </w:rPr>
              <w:t>Impresso em: __/__/____ __:__</w:t>
            </w:r>
          </w:p>
          <w:p w:rsidR="00DE16FC" w:rsidRDefault="00DE16FC" w:rsidP="009303E7">
            <w:pPr>
              <w:tabs>
                <w:tab w:val="left" w:pos="6015"/>
              </w:tabs>
              <w:spacing w:line="0" w:lineRule="atLeast"/>
              <w:jc w:val="right"/>
              <w:rPr>
                <w:rFonts w:eastAsia="Times New Roman"/>
                <w:lang w:eastAsia="pt-BR"/>
              </w:rPr>
            </w:pPr>
            <w:r>
              <w:rPr>
                <w:rFonts w:eastAsia="Times New Roman"/>
                <w:lang w:eastAsia="pt-BR"/>
              </w:rPr>
              <w:t xml:space="preserve">Usuário: </w:t>
            </w:r>
            <w:r w:rsidR="00B572EB">
              <w:rPr>
                <w:rFonts w:eastAsia="Times New Roman"/>
                <w:lang w:eastAsia="pt-BR"/>
              </w:rPr>
              <w:t>Bruno</w:t>
            </w:r>
          </w:p>
          <w:p w:rsidR="00DE16FC" w:rsidRDefault="00DE16FC" w:rsidP="009303E7">
            <w:pPr>
              <w:ind w:right="111"/>
              <w:jc w:val="right"/>
              <w:rPr>
                <w:rFonts w:eastAsia="Times New Roman"/>
                <w:color w:val="000000"/>
                <w:lang w:eastAsia="pt-BR"/>
              </w:rPr>
            </w:pPr>
            <w:r>
              <w:rPr>
                <w:rFonts w:eastAsia="Times New Roman"/>
                <w:lang w:eastAsia="pt-BR"/>
              </w:rPr>
              <w:t>Página:</w:t>
            </w:r>
          </w:p>
        </w:tc>
      </w:tr>
    </w:tbl>
    <w:p w:rsidR="00DE16FC" w:rsidRDefault="00DE16FC" w:rsidP="00DE16FC">
      <w:pPr>
        <w:spacing w:line="259" w:lineRule="auto"/>
        <w:jc w:val="left"/>
        <w:sectPr w:rsidR="00DE16FC" w:rsidSect="008435D3">
          <w:pgSz w:w="16838" w:h="11906" w:orient="landscape" w:code="9"/>
          <w:pgMar w:top="1701" w:right="1701" w:bottom="1134" w:left="1134" w:header="1134" w:footer="709" w:gutter="0"/>
          <w:pgNumType w:start="41"/>
          <w:cols w:space="708"/>
          <w:docGrid w:linePitch="360"/>
        </w:sectPr>
      </w:pPr>
      <w:r>
        <w:br w:type="page"/>
      </w:r>
    </w:p>
    <w:p w:rsidR="00DE16FC" w:rsidRPr="0073792C" w:rsidRDefault="00DE16FC" w:rsidP="00DE16FC">
      <w:pPr>
        <w:rPr>
          <w:b/>
          <w:noProof/>
          <w:szCs w:val="24"/>
          <w:lang w:eastAsia="pt-BR"/>
        </w:rPr>
      </w:pPr>
      <w:r w:rsidRPr="0073792C">
        <w:rPr>
          <w:b/>
          <w:noProof/>
          <w:szCs w:val="24"/>
          <w:lang w:eastAsia="pt-BR"/>
        </w:rPr>
        <w:lastRenderedPageBreak/>
        <w:t>Classes</w:t>
      </w:r>
    </w:p>
    <w:p w:rsidR="00992987" w:rsidRDefault="00992987" w:rsidP="00992987">
      <w:r>
        <w:object w:dxaOrig="2506" w:dyaOrig="4876">
          <v:shape id="_x0000_i1063" type="#_x0000_t75" style="width:125.25pt;height:243.75pt" o:ole="">
            <v:imagedata r:id="rId70" o:title=""/>
          </v:shape>
          <o:OLEObject Type="Embed" ProgID="Visio.Drawing.15" ShapeID="_x0000_i1063" DrawAspect="Content" ObjectID="_1557539125" r:id="rId90"/>
        </w:object>
      </w:r>
      <w:r w:rsidRPr="00EF7E12">
        <w:t xml:space="preserve"> </w:t>
      </w:r>
      <w:r>
        <w:object w:dxaOrig="2386" w:dyaOrig="2521">
          <v:shape id="_x0000_i1064" type="#_x0000_t75" style="width:119.25pt;height:126pt" o:ole="">
            <v:imagedata r:id="rId72" o:title=""/>
          </v:shape>
          <o:OLEObject Type="Embed" ProgID="Visio.Drawing.15" ShapeID="_x0000_i1064" DrawAspect="Content" ObjectID="_1557539126" r:id="rId91"/>
        </w:object>
      </w:r>
      <w:r w:rsidRPr="00EF7E12">
        <w:t xml:space="preserve"> </w:t>
      </w:r>
      <w:r>
        <w:object w:dxaOrig="2446" w:dyaOrig="1831">
          <v:shape id="_x0000_i1065" type="#_x0000_t75" style="width:122.25pt;height:91.5pt" o:ole="">
            <v:imagedata r:id="rId74" o:title=""/>
          </v:shape>
          <o:OLEObject Type="Embed" ProgID="Visio.Drawing.15" ShapeID="_x0000_i1065" DrawAspect="Content" ObjectID="_1557539127" r:id="rId92"/>
        </w:object>
      </w:r>
    </w:p>
    <w:p w:rsidR="00DE16FC" w:rsidRDefault="00DE16FC" w:rsidP="00DE16FC">
      <w:pPr>
        <w:rPr>
          <w:noProof/>
          <w:szCs w:val="24"/>
          <w:lang w:eastAsia="pt-BR"/>
        </w:rPr>
      </w:pPr>
    </w:p>
    <w:p w:rsidR="00993FAD" w:rsidRDefault="00993FAD">
      <w:pPr>
        <w:spacing w:line="259" w:lineRule="auto"/>
        <w:jc w:val="left"/>
        <w:rPr>
          <w:szCs w:val="24"/>
        </w:rPr>
      </w:pPr>
      <w:r>
        <w:rPr>
          <w:szCs w:val="24"/>
        </w:rPr>
        <w:t>ObterUsuarios() = Obtém os dados do usuário</w:t>
      </w:r>
    </w:p>
    <w:p w:rsidR="00993FAD" w:rsidRDefault="00993FAD">
      <w:pPr>
        <w:spacing w:line="259" w:lineRule="auto"/>
        <w:jc w:val="left"/>
        <w:rPr>
          <w:szCs w:val="24"/>
        </w:rPr>
      </w:pPr>
      <w:r>
        <w:rPr>
          <w:szCs w:val="24"/>
        </w:rPr>
        <w:t>FiltrarAuditoria() = Filtra a auditoria</w:t>
      </w:r>
    </w:p>
    <w:p w:rsidR="00DE16FC" w:rsidRDefault="00993FAD">
      <w:pPr>
        <w:spacing w:line="259" w:lineRule="auto"/>
        <w:jc w:val="left"/>
        <w:rPr>
          <w:noProof/>
          <w:szCs w:val="24"/>
          <w:lang w:eastAsia="pt-BR"/>
        </w:rPr>
      </w:pPr>
      <w:r>
        <w:rPr>
          <w:szCs w:val="24"/>
        </w:rPr>
        <w:t>ObterAuditoriaFiltrada() = Obtém os dados da auditoria filtrada.</w:t>
      </w:r>
      <w:r w:rsidR="00DE16FC">
        <w:rPr>
          <w:noProof/>
          <w:szCs w:val="24"/>
          <w:lang w:eastAsia="pt-BR"/>
        </w:rPr>
        <w:br w:type="page"/>
      </w:r>
    </w:p>
    <w:p w:rsidR="00DE16FC" w:rsidRDefault="00DE16FC" w:rsidP="00DE16FC">
      <w:pPr>
        <w:pStyle w:val="Ttulo2"/>
      </w:pPr>
      <w:bookmarkStart w:id="20" w:name="_Toc483797049"/>
      <w:r>
        <w:lastRenderedPageBreak/>
        <w:t xml:space="preserve">Relatório de </w:t>
      </w:r>
      <w:r w:rsidR="00AE37A9">
        <w:t>movimentação bancária</w:t>
      </w:r>
      <w:bookmarkEnd w:id="20"/>
    </w:p>
    <w:p w:rsidR="00DE16FC" w:rsidRDefault="00DE16FC" w:rsidP="00DE16FC">
      <w:r>
        <w:t xml:space="preserve">(Parte feita por: </w:t>
      </w:r>
      <w:r w:rsidR="00AE37A9">
        <w:t>Giovane</w:t>
      </w:r>
      <w:r>
        <w:t>)</w:t>
      </w:r>
    </w:p>
    <w:p w:rsidR="00DE16FC" w:rsidRDefault="00DE16FC" w:rsidP="00DE16FC">
      <w:pPr>
        <w:rPr>
          <w:noProof/>
          <w:szCs w:val="24"/>
          <w:lang w:eastAsia="pt-BR"/>
        </w:rPr>
      </w:pPr>
      <w:r w:rsidRPr="00F71AAB">
        <w:rPr>
          <w:b/>
          <w:noProof/>
          <w:szCs w:val="24"/>
          <w:lang w:eastAsia="pt-BR"/>
        </w:rPr>
        <w:t xml:space="preserve">Objetivo: </w:t>
      </w:r>
      <w:r>
        <w:rPr>
          <w:noProof/>
          <w:szCs w:val="24"/>
          <w:lang w:eastAsia="pt-BR"/>
        </w:rPr>
        <w:t xml:space="preserve">Este caso de uso permite imprimir  o relatório de </w:t>
      </w:r>
      <w:r w:rsidR="005B54DD">
        <w:rPr>
          <w:noProof/>
          <w:szCs w:val="24"/>
          <w:lang w:eastAsia="pt-BR"/>
        </w:rPr>
        <w:t>movimentação bancária</w:t>
      </w:r>
    </w:p>
    <w:p w:rsidR="00DE16FC" w:rsidRDefault="00DE16FC" w:rsidP="00DE16FC">
      <w:pPr>
        <w:rPr>
          <w:noProof/>
          <w:szCs w:val="24"/>
          <w:lang w:eastAsia="pt-BR"/>
        </w:rPr>
      </w:pPr>
      <w:r w:rsidRPr="00F71AAB">
        <w:rPr>
          <w:b/>
          <w:noProof/>
          <w:szCs w:val="24"/>
          <w:lang w:eastAsia="pt-BR"/>
        </w:rPr>
        <w:t>Enunciado:</w:t>
      </w:r>
      <w:r w:rsidRPr="00F71AAB">
        <w:rPr>
          <w:b/>
          <w:noProof/>
          <w:szCs w:val="24"/>
          <w:lang w:eastAsia="pt-BR"/>
        </w:rPr>
        <w:br/>
        <w:t>Descrição do relatório:</w:t>
      </w:r>
      <w:r>
        <w:rPr>
          <w:noProof/>
          <w:szCs w:val="24"/>
          <w:lang w:eastAsia="pt-BR"/>
        </w:rPr>
        <w:t xml:space="preserve"> O relatório tem cabeçalho padrã</w:t>
      </w:r>
      <w:r w:rsidR="005B54DD">
        <w:rPr>
          <w:noProof/>
          <w:szCs w:val="24"/>
          <w:lang w:eastAsia="pt-BR"/>
        </w:rPr>
        <w:t xml:space="preserve">o com logo, título do relatório e nome da empresa. No corpo </w:t>
      </w:r>
      <w:r w:rsidR="00DA1E49">
        <w:rPr>
          <w:noProof/>
          <w:szCs w:val="24"/>
          <w:lang w:eastAsia="pt-BR"/>
        </w:rPr>
        <w:t>há um “sub cabeçalho”</w:t>
      </w:r>
      <w:r>
        <w:rPr>
          <w:noProof/>
          <w:szCs w:val="24"/>
          <w:lang w:eastAsia="pt-BR"/>
        </w:rPr>
        <w:t xml:space="preserve"> </w:t>
      </w:r>
      <w:r w:rsidR="00DA1E49">
        <w:rPr>
          <w:noProof/>
          <w:szCs w:val="24"/>
          <w:lang w:eastAsia="pt-BR"/>
        </w:rPr>
        <w:t xml:space="preserve">com </w:t>
      </w:r>
      <w:r>
        <w:rPr>
          <w:noProof/>
          <w:szCs w:val="24"/>
          <w:lang w:eastAsia="pt-BR"/>
        </w:rPr>
        <w:t>o período da data inicial até a data final</w:t>
      </w:r>
      <w:r w:rsidR="005B54DD">
        <w:rPr>
          <w:noProof/>
          <w:szCs w:val="24"/>
          <w:lang w:eastAsia="pt-BR"/>
        </w:rPr>
        <w:t xml:space="preserve"> de movimentações bancárias</w:t>
      </w:r>
      <w:r>
        <w:rPr>
          <w:noProof/>
          <w:szCs w:val="24"/>
          <w:lang w:eastAsia="pt-BR"/>
        </w:rPr>
        <w:t>,</w:t>
      </w:r>
      <w:r w:rsidR="005B54DD">
        <w:rPr>
          <w:noProof/>
          <w:szCs w:val="24"/>
          <w:lang w:eastAsia="pt-BR"/>
        </w:rPr>
        <w:t xml:space="preserve"> a data de início da conta bancária, o nome </w:t>
      </w:r>
      <w:r w:rsidR="00DA1E49">
        <w:rPr>
          <w:noProof/>
          <w:szCs w:val="24"/>
          <w:lang w:eastAsia="pt-BR"/>
        </w:rPr>
        <w:t>do</w:t>
      </w:r>
      <w:r w:rsidR="005B54DD">
        <w:rPr>
          <w:noProof/>
          <w:szCs w:val="24"/>
          <w:lang w:eastAsia="pt-BR"/>
        </w:rPr>
        <w:t xml:space="preserve"> banco, número da agência, número da conta bancária</w:t>
      </w:r>
      <w:r w:rsidR="00DA1E49">
        <w:rPr>
          <w:noProof/>
          <w:szCs w:val="24"/>
          <w:lang w:eastAsia="pt-BR"/>
        </w:rPr>
        <w:t xml:space="preserve"> e tipo de conta</w:t>
      </w:r>
      <w:r>
        <w:rPr>
          <w:noProof/>
          <w:szCs w:val="24"/>
          <w:lang w:eastAsia="pt-BR"/>
        </w:rPr>
        <w:t xml:space="preserve">. </w:t>
      </w:r>
      <w:r w:rsidR="00DA1E49">
        <w:rPr>
          <w:noProof/>
          <w:szCs w:val="24"/>
          <w:lang w:eastAsia="pt-BR"/>
        </w:rPr>
        <w:t>Abaixo vem o valor inicial da conta bancária, a tabela com os dados de data e tipo de movimentação; vencimento, descrição e valor total do título; e valor parcial da conta bancária</w:t>
      </w:r>
      <w:r>
        <w:rPr>
          <w:noProof/>
          <w:szCs w:val="24"/>
          <w:lang w:eastAsia="pt-BR"/>
        </w:rPr>
        <w:t xml:space="preserve">. </w:t>
      </w:r>
      <w:r w:rsidR="00DA1E49">
        <w:rPr>
          <w:noProof/>
          <w:szCs w:val="24"/>
          <w:lang w:eastAsia="pt-BR"/>
        </w:rPr>
        <w:t xml:space="preserve">Cada linha equivale a movimentação diferente. No final da tabela consta o valor final da conta bancára. </w:t>
      </w:r>
      <w:r>
        <w:rPr>
          <w:noProof/>
          <w:szCs w:val="24"/>
          <w:lang w:eastAsia="pt-BR"/>
        </w:rPr>
        <w:t>No rodapé conta a data e horário da impressão, o usuário, e o número de páginas do relatório.</w:t>
      </w:r>
    </w:p>
    <w:p w:rsidR="00DE16FC" w:rsidRDefault="00DE16FC" w:rsidP="00DE16FC">
      <w:r w:rsidRPr="00F71AAB">
        <w:rPr>
          <w:b/>
          <w:noProof/>
          <w:szCs w:val="24"/>
          <w:lang w:eastAsia="pt-BR"/>
        </w:rPr>
        <w:t>Eventos:</w:t>
      </w:r>
      <w:r>
        <w:rPr>
          <w:b/>
          <w:noProof/>
          <w:szCs w:val="24"/>
          <w:lang w:eastAsia="pt-BR"/>
        </w:rPr>
        <w:t xml:space="preserve"> </w:t>
      </w:r>
      <w:r w:rsidR="00037A1D" w:rsidRPr="00037A1D">
        <w:rPr>
          <w:noProof/>
          <w:szCs w:val="24"/>
          <w:lang w:eastAsia="pt-BR"/>
        </w:rPr>
        <w:t>Exe</w:t>
      </w:r>
      <w:r w:rsidR="00037A1D">
        <w:rPr>
          <w:noProof/>
          <w:szCs w:val="24"/>
          <w:lang w:eastAsia="pt-BR"/>
        </w:rPr>
        <w:t>cute o</w:t>
      </w:r>
      <w:r>
        <w:rPr>
          <w:noProof/>
          <w:szCs w:val="24"/>
          <w:lang w:eastAsia="pt-BR"/>
        </w:rPr>
        <w:t xml:space="preserve"> método </w:t>
      </w:r>
      <w:r w:rsidR="00C70443">
        <w:rPr>
          <w:noProof/>
          <w:szCs w:val="24"/>
          <w:lang w:eastAsia="pt-BR"/>
        </w:rPr>
        <w:t>GerarRelatórioCtBanc</w:t>
      </w:r>
      <w:r w:rsidR="00037A1D">
        <w:rPr>
          <w:noProof/>
          <w:szCs w:val="24"/>
          <w:lang w:eastAsia="pt-BR"/>
        </w:rPr>
        <w:t xml:space="preserve"> da classe</w:t>
      </w:r>
      <w:r>
        <w:rPr>
          <w:noProof/>
          <w:szCs w:val="24"/>
          <w:lang w:eastAsia="pt-BR"/>
        </w:rPr>
        <w:t xml:space="preserve"> </w:t>
      </w:r>
      <w:r w:rsidR="00037A1D">
        <w:rPr>
          <w:noProof/>
          <w:szCs w:val="24"/>
          <w:lang w:eastAsia="pt-BR"/>
        </w:rPr>
        <w:t xml:space="preserve">Conta bancária recebendo o período de uma data até outra e o número da conta bancária. </w:t>
      </w:r>
      <w:r w:rsidR="00311E7B">
        <w:rPr>
          <w:noProof/>
          <w:szCs w:val="24"/>
          <w:lang w:eastAsia="pt-BR"/>
        </w:rPr>
        <w:t>Aplique o filtro às contas da classe Conta a pagar, através do método FiltrarContas, passando como parâmetros a data inicial e final do período estabelecido</w:t>
      </w:r>
      <w:r w:rsidR="00DB39FA">
        <w:rPr>
          <w:noProof/>
          <w:szCs w:val="24"/>
          <w:lang w:eastAsia="pt-BR"/>
        </w:rPr>
        <w:t>,</w:t>
      </w:r>
      <w:r w:rsidR="00311E7B">
        <w:rPr>
          <w:noProof/>
          <w:szCs w:val="24"/>
          <w:lang w:eastAsia="pt-BR"/>
        </w:rPr>
        <w:t xml:space="preserve"> o status “paga”</w:t>
      </w:r>
      <w:r w:rsidR="00DB39FA">
        <w:rPr>
          <w:noProof/>
          <w:szCs w:val="24"/>
          <w:lang w:eastAsia="pt-BR"/>
        </w:rPr>
        <w:t xml:space="preserve"> e o número da conta bancária</w:t>
      </w:r>
      <w:r w:rsidR="00C70443">
        <w:rPr>
          <w:noProof/>
          <w:szCs w:val="24"/>
          <w:lang w:eastAsia="pt-BR"/>
        </w:rPr>
        <w:t xml:space="preserve">. </w:t>
      </w:r>
      <w:r w:rsidR="00DB39FA">
        <w:rPr>
          <w:noProof/>
          <w:szCs w:val="24"/>
          <w:lang w:eastAsia="pt-BR"/>
        </w:rPr>
        <w:t xml:space="preserve">Obtenha </w:t>
      </w:r>
      <w:r w:rsidR="00596FE6">
        <w:rPr>
          <w:noProof/>
          <w:szCs w:val="24"/>
          <w:lang w:eastAsia="pt-BR"/>
        </w:rPr>
        <w:t xml:space="preserve">os dados da conta com o método ObterContasFiltradas. </w:t>
      </w:r>
      <w:r w:rsidR="00260F82">
        <w:rPr>
          <w:noProof/>
          <w:szCs w:val="24"/>
          <w:lang w:eastAsia="pt-BR"/>
        </w:rPr>
        <w:t xml:space="preserve">Execute o método FiltrarMovimentacoes passando como parâmetro o número da conta bancária e a o período De e Até estabelecido, depois execute o método ObterMovimentacoesFiltradas. </w:t>
      </w:r>
      <w:r>
        <w:rPr>
          <w:noProof/>
          <w:szCs w:val="24"/>
          <w:lang w:eastAsia="pt-BR"/>
        </w:rPr>
        <w:t xml:space="preserve">Imprima o cabeçalho da tabela </w:t>
      </w:r>
      <w:r w:rsidR="00037A1D">
        <w:rPr>
          <w:noProof/>
          <w:szCs w:val="24"/>
          <w:lang w:eastAsia="pt-BR"/>
        </w:rPr>
        <w:t>de movimentações</w:t>
      </w:r>
      <w:r>
        <w:rPr>
          <w:noProof/>
          <w:szCs w:val="24"/>
          <w:lang w:eastAsia="pt-BR"/>
        </w:rPr>
        <w:t xml:space="preserve"> e faça um looping para imprimir todas as </w:t>
      </w:r>
      <w:r w:rsidR="00037A1D">
        <w:rPr>
          <w:noProof/>
          <w:szCs w:val="24"/>
          <w:lang w:eastAsia="pt-BR"/>
        </w:rPr>
        <w:t>movimentações</w:t>
      </w:r>
      <w:r>
        <w:rPr>
          <w:noProof/>
          <w:szCs w:val="24"/>
          <w:lang w:eastAsia="pt-BR"/>
        </w:rPr>
        <w:t xml:space="preserve"> </w:t>
      </w:r>
      <w:r w:rsidR="00037A1D">
        <w:rPr>
          <w:noProof/>
          <w:szCs w:val="24"/>
          <w:lang w:eastAsia="pt-BR"/>
        </w:rPr>
        <w:t>do período</w:t>
      </w:r>
      <w:r>
        <w:rPr>
          <w:noProof/>
          <w:szCs w:val="24"/>
          <w:lang w:eastAsia="pt-BR"/>
        </w:rPr>
        <w:t>, cada</w:t>
      </w:r>
      <w:r w:rsidR="00037A1D">
        <w:rPr>
          <w:noProof/>
          <w:szCs w:val="24"/>
          <w:lang w:eastAsia="pt-BR"/>
        </w:rPr>
        <w:t xml:space="preserve"> página deve conter 35 linhas, se </w:t>
      </w:r>
      <w:r>
        <w:rPr>
          <w:noProof/>
          <w:szCs w:val="24"/>
          <w:lang w:eastAsia="pt-BR"/>
        </w:rPr>
        <w:t xml:space="preserve">ultrapassar essa quantidade de linhas </w:t>
      </w:r>
      <w:r w:rsidR="00037A1D">
        <w:rPr>
          <w:noProof/>
          <w:szCs w:val="24"/>
          <w:lang w:eastAsia="pt-BR"/>
        </w:rPr>
        <w:t>imprima o</w:t>
      </w:r>
      <w:r w:rsidR="00311E7B">
        <w:rPr>
          <w:noProof/>
          <w:szCs w:val="24"/>
          <w:lang w:eastAsia="pt-BR"/>
        </w:rPr>
        <w:t xml:space="preserve"> rodapé e vá</w:t>
      </w:r>
      <w:r>
        <w:rPr>
          <w:noProof/>
          <w:szCs w:val="24"/>
          <w:lang w:eastAsia="pt-BR"/>
        </w:rPr>
        <w:t xml:space="preserve"> para a página seguinte </w:t>
      </w:r>
      <w:r w:rsidR="00311E7B">
        <w:rPr>
          <w:noProof/>
          <w:szCs w:val="24"/>
          <w:lang w:eastAsia="pt-BR"/>
        </w:rPr>
        <w:t>imprimindo</w:t>
      </w:r>
      <w:r>
        <w:rPr>
          <w:noProof/>
          <w:szCs w:val="24"/>
          <w:lang w:eastAsia="pt-BR"/>
        </w:rPr>
        <w:t xml:space="preserve"> o </w:t>
      </w:r>
      <w:r w:rsidR="00311E7B">
        <w:rPr>
          <w:noProof/>
          <w:szCs w:val="24"/>
          <w:lang w:eastAsia="pt-BR"/>
        </w:rPr>
        <w:t>cabeçalho  do relatório e seguindo</w:t>
      </w:r>
      <w:r>
        <w:rPr>
          <w:noProof/>
          <w:szCs w:val="24"/>
          <w:lang w:eastAsia="pt-BR"/>
        </w:rPr>
        <w:t xml:space="preserve"> a sequência dos passos anteriores até obter todas as contas filtradas.</w:t>
      </w:r>
      <w:r w:rsidR="00311E7B">
        <w:rPr>
          <w:noProof/>
          <w:szCs w:val="24"/>
          <w:lang w:eastAsia="pt-BR"/>
        </w:rPr>
        <w:t xml:space="preserve"> Cada rodapé terá a sua numeração em relação ao total de páginas.</w:t>
      </w:r>
    </w:p>
    <w:p w:rsidR="00DE16FC" w:rsidRDefault="00DE16FC" w:rsidP="00DE16FC">
      <w:pPr>
        <w:spacing w:line="259" w:lineRule="auto"/>
        <w:jc w:val="left"/>
        <w:rPr>
          <w:b/>
        </w:rPr>
      </w:pPr>
      <w:r w:rsidRPr="00EA0401">
        <w:rPr>
          <w:b/>
        </w:rPr>
        <w:t>Layout</w:t>
      </w:r>
    </w:p>
    <w:p w:rsidR="00DE16FC" w:rsidRDefault="00DE16FC" w:rsidP="00DE16FC">
      <w:pPr>
        <w:spacing w:line="259" w:lineRule="auto"/>
        <w:jc w:val="left"/>
        <w:rPr>
          <w:b/>
        </w:rPr>
      </w:pPr>
    </w:p>
    <w:p w:rsidR="00DE16FC" w:rsidRPr="00D760D1" w:rsidRDefault="00DE16FC" w:rsidP="00DE16FC">
      <w:pPr>
        <w:spacing w:line="259" w:lineRule="auto"/>
        <w:jc w:val="left"/>
        <w:rPr>
          <w:b/>
        </w:rPr>
        <w:sectPr w:rsidR="00DE16FC" w:rsidRPr="00D760D1" w:rsidSect="008435D3">
          <w:headerReference w:type="default" r:id="rId93"/>
          <w:pgSz w:w="11906" w:h="16838" w:code="9"/>
          <w:pgMar w:top="1701" w:right="1134" w:bottom="1134" w:left="1701" w:header="1134" w:footer="709" w:gutter="0"/>
          <w:pgNumType w:start="42"/>
          <w:cols w:space="708"/>
          <w:docGrid w:linePitch="360"/>
        </w:sectPr>
      </w:pPr>
    </w:p>
    <w:tbl>
      <w:tblPr>
        <w:tblStyle w:val="Tabelacomgrade"/>
        <w:tblW w:w="14786" w:type="dxa"/>
        <w:tblLayout w:type="fixed"/>
        <w:tblLook w:val="04A0" w:firstRow="1" w:lastRow="0" w:firstColumn="1" w:lastColumn="0" w:noHBand="0" w:noVBand="1"/>
      </w:tblPr>
      <w:tblGrid>
        <w:gridCol w:w="1817"/>
        <w:gridCol w:w="3394"/>
        <w:gridCol w:w="4253"/>
        <w:gridCol w:w="425"/>
        <w:gridCol w:w="4897"/>
      </w:tblGrid>
      <w:tr w:rsidR="00DE16FC" w:rsidTr="003F49A2">
        <w:trPr>
          <w:trHeight w:val="510"/>
        </w:trPr>
        <w:tc>
          <w:tcPr>
            <w:tcW w:w="1817" w:type="dxa"/>
            <w:tcBorders>
              <w:top w:val="single" w:sz="4" w:space="0" w:color="auto"/>
              <w:left w:val="single" w:sz="4" w:space="0" w:color="auto"/>
              <w:bottom w:val="single" w:sz="4" w:space="0" w:color="auto"/>
              <w:right w:val="nil"/>
            </w:tcBorders>
            <w:hideMark/>
          </w:tcPr>
          <w:p w:rsidR="00DE16FC" w:rsidRDefault="00DE16FC" w:rsidP="009303E7">
            <w:pPr>
              <w:rPr>
                <w:noProof/>
                <w:lang w:eastAsia="pt-BR"/>
              </w:rPr>
            </w:pPr>
            <w:r>
              <w:rPr>
                <w:noProof/>
                <w:lang w:eastAsia="pt-BR"/>
              </w:rPr>
              <w:lastRenderedPageBreak/>
              <w:drawing>
                <wp:inline distT="0" distB="0" distL="0" distR="0" wp14:anchorId="3ADA03AB" wp14:editId="58CB7ED4">
                  <wp:extent cx="1042035" cy="553085"/>
                  <wp:effectExtent l="0" t="0" r="5715" b="0"/>
                  <wp:docPr id="10" name="Imagem 10" descr="https://scontent.fsod2-1.fna.fbcdn.net/v/t34.0-12/17690208_1271519009597722_1879841335_n.jpg?oh=ef8fdf67d4f90a47190f456434b5135d&amp;oe=58EBD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od2-1.fna.fbcdn.net/v/t34.0-12/17690208_1271519009597722_1879841335_n.jpg?oh=ef8fdf67d4f90a47190f456434b5135d&amp;oe=58EBD3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42035" cy="553085"/>
                          </a:xfrm>
                          <a:prstGeom prst="rect">
                            <a:avLst/>
                          </a:prstGeom>
                          <a:noFill/>
                          <a:ln>
                            <a:noFill/>
                          </a:ln>
                        </pic:spPr>
                      </pic:pic>
                    </a:graphicData>
                  </a:graphic>
                </wp:inline>
              </w:drawing>
            </w:r>
          </w:p>
        </w:tc>
        <w:tc>
          <w:tcPr>
            <w:tcW w:w="7647" w:type="dxa"/>
            <w:gridSpan w:val="2"/>
            <w:tcBorders>
              <w:top w:val="single" w:sz="4" w:space="0" w:color="auto"/>
              <w:left w:val="nil"/>
              <w:bottom w:val="single" w:sz="4" w:space="0" w:color="auto"/>
              <w:right w:val="nil"/>
            </w:tcBorders>
            <w:vAlign w:val="center"/>
            <w:hideMark/>
          </w:tcPr>
          <w:p w:rsidR="00DE16FC" w:rsidRDefault="00DE16FC" w:rsidP="009303E7">
            <w:pPr>
              <w:jc w:val="center"/>
            </w:pPr>
            <w:r>
              <w:rPr>
                <w:b/>
                <w:sz w:val="28"/>
                <w:szCs w:val="28"/>
              </w:rPr>
              <w:t xml:space="preserve">RELATÓRIO </w:t>
            </w:r>
            <w:r w:rsidR="00AE37A9">
              <w:rPr>
                <w:b/>
                <w:sz w:val="28"/>
                <w:szCs w:val="28"/>
              </w:rPr>
              <w:t>DE MOVIMENTAÇÃO BANCÁRIA</w:t>
            </w:r>
          </w:p>
        </w:tc>
        <w:tc>
          <w:tcPr>
            <w:tcW w:w="5322" w:type="dxa"/>
            <w:gridSpan w:val="2"/>
            <w:tcBorders>
              <w:top w:val="single" w:sz="4" w:space="0" w:color="auto"/>
              <w:left w:val="nil"/>
              <w:bottom w:val="single" w:sz="4" w:space="0" w:color="auto"/>
              <w:right w:val="single" w:sz="4" w:space="0" w:color="auto"/>
            </w:tcBorders>
            <w:vAlign w:val="center"/>
            <w:hideMark/>
          </w:tcPr>
          <w:p w:rsidR="00DE16FC" w:rsidRDefault="00DE16FC" w:rsidP="009303E7">
            <w:pPr>
              <w:ind w:right="111"/>
              <w:jc w:val="center"/>
              <w:rPr>
                <w:szCs w:val="24"/>
              </w:rPr>
            </w:pPr>
            <w:r>
              <w:rPr>
                <w:b/>
                <w:sz w:val="28"/>
                <w:szCs w:val="28"/>
              </w:rPr>
              <w:t>PANIFICADORA SABRINA</w:t>
            </w:r>
          </w:p>
        </w:tc>
      </w:tr>
      <w:tr w:rsidR="009303E7" w:rsidTr="003F49A2">
        <w:trPr>
          <w:trHeight w:val="654"/>
        </w:trPr>
        <w:tc>
          <w:tcPr>
            <w:tcW w:w="5211" w:type="dxa"/>
            <w:gridSpan w:val="2"/>
            <w:tcBorders>
              <w:top w:val="single" w:sz="4" w:space="0" w:color="auto"/>
              <w:left w:val="single" w:sz="4" w:space="0" w:color="auto"/>
              <w:bottom w:val="single" w:sz="4" w:space="0" w:color="auto"/>
              <w:right w:val="single" w:sz="4" w:space="0" w:color="auto"/>
            </w:tcBorders>
            <w:hideMark/>
          </w:tcPr>
          <w:p w:rsidR="009303E7" w:rsidRPr="009303E7" w:rsidRDefault="009303E7" w:rsidP="009303E7">
            <w:pPr>
              <w:tabs>
                <w:tab w:val="left" w:pos="6015"/>
              </w:tabs>
              <w:spacing w:line="0" w:lineRule="atLeast"/>
              <w:rPr>
                <w:rFonts w:eastAsia="Times New Roman"/>
                <w:color w:val="000000"/>
                <w:lang w:eastAsia="pt-BR"/>
              </w:rPr>
            </w:pPr>
            <w:r>
              <w:rPr>
                <w:rFonts w:eastAsia="Times New Roman"/>
                <w:color w:val="000000"/>
                <w:lang w:eastAsia="pt-BR"/>
              </w:rPr>
              <w:t xml:space="preserve">Período de </w:t>
            </w:r>
            <w:r w:rsidRPr="009303E7">
              <w:rPr>
                <w:rFonts w:eastAsia="Times New Roman"/>
                <w:color w:val="000000"/>
                <w:u w:val="single"/>
                <w:lang w:eastAsia="pt-BR"/>
              </w:rPr>
              <w:t>10/02/2016</w:t>
            </w:r>
            <w:r>
              <w:rPr>
                <w:rFonts w:eastAsia="Times New Roman"/>
                <w:color w:val="000000"/>
                <w:lang w:eastAsia="pt-BR"/>
              </w:rPr>
              <w:t xml:space="preserve"> a</w:t>
            </w:r>
            <w:r w:rsidRPr="009303E7">
              <w:rPr>
                <w:rFonts w:eastAsia="Times New Roman"/>
                <w:color w:val="000000"/>
                <w:lang w:eastAsia="pt-BR"/>
              </w:rPr>
              <w:t xml:space="preserve"> </w:t>
            </w:r>
            <w:r w:rsidRPr="00DD71AC">
              <w:rPr>
                <w:rFonts w:eastAsia="Times New Roman"/>
                <w:color w:val="000000"/>
                <w:u w:val="single"/>
                <w:lang w:eastAsia="pt-BR"/>
              </w:rPr>
              <w:t>27/04/</w:t>
            </w:r>
            <w:r w:rsidR="00DD71AC" w:rsidRPr="00DD71AC">
              <w:rPr>
                <w:rFonts w:eastAsia="Times New Roman"/>
                <w:color w:val="000000"/>
                <w:u w:val="single"/>
                <w:lang w:eastAsia="pt-BR"/>
              </w:rPr>
              <w:t>2016</w:t>
            </w:r>
          </w:p>
          <w:p w:rsidR="009303E7" w:rsidRPr="009303E7" w:rsidRDefault="009303E7" w:rsidP="009303E7">
            <w:pPr>
              <w:tabs>
                <w:tab w:val="left" w:pos="4500"/>
              </w:tabs>
              <w:spacing w:line="0" w:lineRule="atLeast"/>
              <w:rPr>
                <w:rFonts w:eastAsia="Times New Roman"/>
                <w:color w:val="000000"/>
                <w:lang w:eastAsia="pt-BR"/>
              </w:rPr>
            </w:pPr>
            <w:r>
              <w:rPr>
                <w:rFonts w:eastAsia="Times New Roman"/>
                <w:color w:val="000000"/>
                <w:lang w:eastAsia="pt-BR"/>
              </w:rPr>
              <w:t xml:space="preserve">Data </w:t>
            </w:r>
            <w:r w:rsidR="005B54DD">
              <w:rPr>
                <w:rFonts w:eastAsia="Times New Roman"/>
                <w:color w:val="000000"/>
                <w:lang w:eastAsia="pt-BR"/>
              </w:rPr>
              <w:t>de iní</w:t>
            </w:r>
            <w:r>
              <w:rPr>
                <w:rFonts w:eastAsia="Times New Roman"/>
                <w:color w:val="000000"/>
                <w:lang w:eastAsia="pt-BR"/>
              </w:rPr>
              <w:t>ci</w:t>
            </w:r>
            <w:r w:rsidR="005B54DD">
              <w:rPr>
                <w:rFonts w:eastAsia="Times New Roman"/>
                <w:color w:val="000000"/>
                <w:lang w:eastAsia="pt-BR"/>
              </w:rPr>
              <w:t>o da conta bancária</w:t>
            </w:r>
            <w:r>
              <w:rPr>
                <w:rFonts w:eastAsia="Times New Roman"/>
                <w:color w:val="000000"/>
                <w:lang w:eastAsia="pt-BR"/>
              </w:rPr>
              <w:t xml:space="preserve">: </w:t>
            </w:r>
            <w:r w:rsidRPr="009303E7">
              <w:rPr>
                <w:rFonts w:eastAsia="Times New Roman"/>
                <w:color w:val="000000"/>
                <w:u w:val="single"/>
                <w:lang w:eastAsia="pt-BR"/>
              </w:rPr>
              <w:t>10/02/2016</w:t>
            </w:r>
          </w:p>
        </w:tc>
        <w:tc>
          <w:tcPr>
            <w:tcW w:w="4678" w:type="dxa"/>
            <w:gridSpan w:val="2"/>
            <w:tcBorders>
              <w:top w:val="single" w:sz="4" w:space="0" w:color="auto"/>
              <w:left w:val="single" w:sz="4" w:space="0" w:color="auto"/>
              <w:bottom w:val="single" w:sz="4" w:space="0" w:color="auto"/>
              <w:right w:val="single" w:sz="4" w:space="0" w:color="auto"/>
            </w:tcBorders>
            <w:hideMark/>
          </w:tcPr>
          <w:p w:rsidR="009303E7" w:rsidRDefault="009303E7" w:rsidP="009303E7">
            <w:pPr>
              <w:tabs>
                <w:tab w:val="left" w:pos="6015"/>
              </w:tabs>
              <w:spacing w:line="0" w:lineRule="atLeast"/>
              <w:rPr>
                <w:rFonts w:eastAsia="Times New Roman"/>
                <w:color w:val="000000"/>
                <w:lang w:eastAsia="pt-BR"/>
              </w:rPr>
            </w:pPr>
            <w:r>
              <w:rPr>
                <w:rFonts w:eastAsia="Times New Roman"/>
                <w:color w:val="000000"/>
                <w:lang w:eastAsia="pt-BR"/>
              </w:rPr>
              <w:t>Nome do banco</w:t>
            </w:r>
            <w:r w:rsidRPr="009303E7">
              <w:rPr>
                <w:rFonts w:eastAsia="Times New Roman"/>
                <w:color w:val="000000"/>
                <w:lang w:eastAsia="pt-BR"/>
              </w:rPr>
              <w:t xml:space="preserve">: </w:t>
            </w:r>
            <w:r w:rsidR="00DD71AC">
              <w:rPr>
                <w:rFonts w:eastAsia="Times New Roman"/>
                <w:color w:val="000000"/>
                <w:lang w:eastAsia="pt-BR"/>
              </w:rPr>
              <w:t>Bradesco</w:t>
            </w:r>
          </w:p>
          <w:p w:rsidR="009303E7" w:rsidRPr="009303E7" w:rsidRDefault="009303E7" w:rsidP="009303E7">
            <w:pPr>
              <w:tabs>
                <w:tab w:val="left" w:pos="6015"/>
              </w:tabs>
              <w:spacing w:line="0" w:lineRule="atLeast"/>
              <w:rPr>
                <w:rFonts w:eastAsia="Times New Roman"/>
                <w:color w:val="000000"/>
                <w:lang w:eastAsia="pt-BR"/>
              </w:rPr>
            </w:pPr>
            <w:r>
              <w:rPr>
                <w:rFonts w:eastAsia="Times New Roman"/>
                <w:color w:val="000000"/>
                <w:lang w:eastAsia="pt-BR"/>
              </w:rPr>
              <w:t xml:space="preserve">Número da agência: </w:t>
            </w:r>
            <w:r w:rsidR="00DD71AC">
              <w:rPr>
                <w:rFonts w:eastAsia="Times New Roman"/>
                <w:color w:val="000000"/>
                <w:lang w:eastAsia="pt-BR"/>
              </w:rPr>
              <w:t>1234</w:t>
            </w:r>
          </w:p>
        </w:tc>
        <w:tc>
          <w:tcPr>
            <w:tcW w:w="4897" w:type="dxa"/>
            <w:tcBorders>
              <w:top w:val="single" w:sz="4" w:space="0" w:color="auto"/>
              <w:left w:val="single" w:sz="4" w:space="0" w:color="auto"/>
              <w:bottom w:val="single" w:sz="4" w:space="0" w:color="auto"/>
              <w:right w:val="single" w:sz="4" w:space="0" w:color="auto"/>
            </w:tcBorders>
          </w:tcPr>
          <w:p w:rsidR="009303E7" w:rsidRPr="009303E7" w:rsidRDefault="009303E7" w:rsidP="009303E7">
            <w:pPr>
              <w:rPr>
                <w:szCs w:val="28"/>
              </w:rPr>
            </w:pPr>
            <w:r w:rsidRPr="009303E7">
              <w:rPr>
                <w:szCs w:val="28"/>
              </w:rPr>
              <w:t>Número da conta bancária:</w:t>
            </w:r>
            <w:r w:rsidR="00EC1DCE">
              <w:rPr>
                <w:szCs w:val="28"/>
              </w:rPr>
              <w:t xml:space="preserve"> </w:t>
            </w:r>
            <w:r w:rsidR="006502D1">
              <w:rPr>
                <w:szCs w:val="28"/>
              </w:rPr>
              <w:t>12345-6</w:t>
            </w:r>
          </w:p>
          <w:p w:rsidR="009303E7" w:rsidRPr="009303E7" w:rsidRDefault="009303E7" w:rsidP="009303E7">
            <w:pPr>
              <w:rPr>
                <w:szCs w:val="28"/>
              </w:rPr>
            </w:pPr>
            <w:r>
              <w:rPr>
                <w:szCs w:val="28"/>
              </w:rPr>
              <w:t>Tipo</w:t>
            </w:r>
            <w:r w:rsidR="00EC1DCE">
              <w:rPr>
                <w:szCs w:val="28"/>
              </w:rPr>
              <w:t xml:space="preserve"> de conta</w:t>
            </w:r>
            <w:r>
              <w:rPr>
                <w:szCs w:val="28"/>
              </w:rPr>
              <w:t xml:space="preserve">: </w:t>
            </w:r>
            <w:r w:rsidR="00EC1DCE">
              <w:rPr>
                <w:szCs w:val="28"/>
              </w:rPr>
              <w:t>Corrente</w:t>
            </w:r>
          </w:p>
        </w:tc>
      </w:tr>
      <w:tr w:rsidR="00DE16FC" w:rsidTr="005B54DD">
        <w:trPr>
          <w:trHeight w:val="5792"/>
        </w:trPr>
        <w:tc>
          <w:tcPr>
            <w:tcW w:w="14786" w:type="dxa"/>
            <w:gridSpan w:val="5"/>
            <w:tcBorders>
              <w:top w:val="single" w:sz="4" w:space="0" w:color="auto"/>
              <w:left w:val="single" w:sz="4" w:space="0" w:color="auto"/>
              <w:bottom w:val="single" w:sz="4" w:space="0" w:color="auto"/>
              <w:right w:val="single" w:sz="4" w:space="0" w:color="auto"/>
            </w:tcBorders>
            <w:hideMark/>
          </w:tcPr>
          <w:tbl>
            <w:tblPr>
              <w:tblStyle w:val="Tabelacomgrade"/>
              <w:tblpPr w:leftFromText="141" w:rightFromText="141" w:vertAnchor="page" w:horzAnchor="margin" w:tblpY="1"/>
              <w:tblOverlap w:val="never"/>
              <w:tblW w:w="14742" w:type="dxa"/>
              <w:tblBorders>
                <w:insideH w:val="none" w:sz="0" w:space="0" w:color="auto"/>
                <w:insideV w:val="none" w:sz="0" w:space="0" w:color="auto"/>
              </w:tblBorders>
              <w:shd w:val="clear" w:color="auto" w:fill="2E74B5" w:themeFill="accent1" w:themeFillShade="BF"/>
              <w:tblLayout w:type="fixed"/>
              <w:tblLook w:val="04A0" w:firstRow="1" w:lastRow="0" w:firstColumn="1" w:lastColumn="0" w:noHBand="0" w:noVBand="1"/>
            </w:tblPr>
            <w:tblGrid>
              <w:gridCol w:w="236"/>
              <w:gridCol w:w="1465"/>
              <w:gridCol w:w="1560"/>
              <w:gridCol w:w="1701"/>
              <w:gridCol w:w="3402"/>
              <w:gridCol w:w="2268"/>
              <w:gridCol w:w="1701"/>
              <w:gridCol w:w="2126"/>
              <w:gridCol w:w="283"/>
            </w:tblGrid>
            <w:tr w:rsidR="000E5E9D" w:rsidRPr="000E5E9D" w:rsidTr="00FE5943">
              <w:tc>
                <w:tcPr>
                  <w:tcW w:w="236" w:type="dxa"/>
                  <w:tcBorders>
                    <w:top w:val="nil"/>
                    <w:left w:val="nil"/>
                    <w:bottom w:val="nil"/>
                    <w:right w:val="single" w:sz="4" w:space="0" w:color="auto"/>
                  </w:tcBorders>
                  <w:shd w:val="clear" w:color="auto" w:fill="FFFFFF" w:themeFill="background1"/>
                </w:tcPr>
                <w:p w:rsidR="000E5E9D" w:rsidRPr="000E5E9D" w:rsidRDefault="000E5E9D" w:rsidP="000E5E9D">
                  <w:pPr>
                    <w:tabs>
                      <w:tab w:val="left" w:pos="6015"/>
                    </w:tabs>
                    <w:spacing w:line="0" w:lineRule="atLeast"/>
                    <w:jc w:val="center"/>
                    <w:rPr>
                      <w:rFonts w:eastAsia="Times New Roman"/>
                      <w:b/>
                      <w:szCs w:val="24"/>
                      <w:lang w:eastAsia="pt-BR"/>
                    </w:rPr>
                  </w:pPr>
                </w:p>
              </w:tc>
              <w:tc>
                <w:tcPr>
                  <w:tcW w:w="8128" w:type="dxa"/>
                  <w:gridSpan w:val="4"/>
                  <w:tcBorders>
                    <w:top w:val="single" w:sz="4" w:space="0" w:color="auto"/>
                    <w:left w:val="single" w:sz="4" w:space="0" w:color="auto"/>
                    <w:bottom w:val="single" w:sz="4" w:space="0" w:color="auto"/>
                    <w:right w:val="nil"/>
                  </w:tcBorders>
                  <w:shd w:val="clear" w:color="auto" w:fill="FFFFFF" w:themeFill="background1"/>
                </w:tcPr>
                <w:p w:rsidR="000E5E9D" w:rsidRPr="000E5E9D" w:rsidRDefault="000E5E9D" w:rsidP="000E5E9D">
                  <w:pPr>
                    <w:tabs>
                      <w:tab w:val="left" w:pos="6015"/>
                    </w:tabs>
                    <w:spacing w:line="0" w:lineRule="atLeast"/>
                    <w:jc w:val="center"/>
                    <w:rPr>
                      <w:rFonts w:eastAsia="Times New Roman"/>
                      <w:b/>
                      <w:szCs w:val="24"/>
                      <w:lang w:eastAsia="pt-BR"/>
                    </w:rPr>
                  </w:pPr>
                </w:p>
              </w:tc>
              <w:tc>
                <w:tcPr>
                  <w:tcW w:w="3969" w:type="dxa"/>
                  <w:gridSpan w:val="2"/>
                  <w:tcBorders>
                    <w:top w:val="single" w:sz="4" w:space="0" w:color="auto"/>
                    <w:left w:val="nil"/>
                    <w:bottom w:val="single" w:sz="4" w:space="0" w:color="auto"/>
                    <w:right w:val="nil"/>
                  </w:tcBorders>
                  <w:shd w:val="clear" w:color="auto" w:fill="FFFFFF" w:themeFill="background1"/>
                </w:tcPr>
                <w:p w:rsidR="000E5E9D" w:rsidRPr="000E5E9D" w:rsidRDefault="00FE5943" w:rsidP="000E5E9D">
                  <w:pPr>
                    <w:tabs>
                      <w:tab w:val="left" w:pos="6015"/>
                    </w:tabs>
                    <w:spacing w:line="0" w:lineRule="atLeast"/>
                    <w:jc w:val="center"/>
                    <w:rPr>
                      <w:rFonts w:eastAsia="Times New Roman"/>
                      <w:b/>
                      <w:szCs w:val="24"/>
                      <w:lang w:eastAsia="pt-BR"/>
                    </w:rPr>
                  </w:pPr>
                  <w:r>
                    <w:rPr>
                      <w:rFonts w:eastAsia="Times New Roman"/>
                      <w:b/>
                      <w:szCs w:val="24"/>
                      <w:lang w:eastAsia="pt-BR"/>
                    </w:rPr>
                    <w:t>Valor inicial da conta bancária:</w:t>
                  </w:r>
                </w:p>
              </w:tc>
              <w:tc>
                <w:tcPr>
                  <w:tcW w:w="2126" w:type="dxa"/>
                  <w:tcBorders>
                    <w:top w:val="single" w:sz="4" w:space="0" w:color="auto"/>
                    <w:left w:val="nil"/>
                    <w:bottom w:val="single" w:sz="4" w:space="0" w:color="auto"/>
                    <w:right w:val="single" w:sz="4" w:space="0" w:color="auto"/>
                  </w:tcBorders>
                  <w:shd w:val="clear" w:color="auto" w:fill="FFFFFF" w:themeFill="background1"/>
                </w:tcPr>
                <w:p w:rsidR="000E5E9D" w:rsidRPr="00FE5943" w:rsidRDefault="00FE5943" w:rsidP="000E5E9D">
                  <w:pPr>
                    <w:tabs>
                      <w:tab w:val="left" w:pos="6015"/>
                    </w:tabs>
                    <w:spacing w:line="0" w:lineRule="atLeast"/>
                    <w:jc w:val="center"/>
                    <w:rPr>
                      <w:rFonts w:eastAsia="Times New Roman"/>
                      <w:szCs w:val="24"/>
                      <w:lang w:eastAsia="pt-BR"/>
                    </w:rPr>
                  </w:pPr>
                  <w:r>
                    <w:rPr>
                      <w:rFonts w:eastAsia="Times New Roman"/>
                      <w:szCs w:val="24"/>
                      <w:lang w:eastAsia="pt-BR"/>
                    </w:rPr>
                    <w:t>R$ 2.452,80</w:t>
                  </w:r>
                </w:p>
              </w:tc>
              <w:tc>
                <w:tcPr>
                  <w:tcW w:w="283" w:type="dxa"/>
                  <w:tcBorders>
                    <w:top w:val="nil"/>
                    <w:left w:val="single" w:sz="4" w:space="0" w:color="auto"/>
                    <w:bottom w:val="nil"/>
                    <w:right w:val="nil"/>
                  </w:tcBorders>
                  <w:shd w:val="clear" w:color="auto" w:fill="FFFFFF" w:themeFill="background1"/>
                </w:tcPr>
                <w:p w:rsidR="000E5E9D" w:rsidRPr="000E5E9D" w:rsidRDefault="000E5E9D" w:rsidP="000E5E9D">
                  <w:pPr>
                    <w:tabs>
                      <w:tab w:val="left" w:pos="6015"/>
                    </w:tabs>
                    <w:spacing w:line="0" w:lineRule="atLeast"/>
                    <w:jc w:val="center"/>
                    <w:rPr>
                      <w:rFonts w:eastAsia="Times New Roman"/>
                      <w:b/>
                      <w:szCs w:val="24"/>
                      <w:lang w:eastAsia="pt-BR"/>
                    </w:rPr>
                  </w:pPr>
                </w:p>
              </w:tc>
            </w:tr>
            <w:tr w:rsidR="00FE5943" w:rsidRPr="000E5E9D" w:rsidTr="00FE5943">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p>
              </w:tc>
              <w:tc>
                <w:tcPr>
                  <w:tcW w:w="302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Movimentação</w:t>
                  </w:r>
                </w:p>
              </w:tc>
              <w:tc>
                <w:tcPr>
                  <w:tcW w:w="907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Título</w:t>
                  </w:r>
                </w:p>
              </w:tc>
              <w:tc>
                <w:tcPr>
                  <w:tcW w:w="2126" w:type="dxa"/>
                  <w:vMerge w:val="restart"/>
                  <w:tcBorders>
                    <w:top w:val="single" w:sz="4" w:space="0" w:color="auto"/>
                    <w:left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Valor parcial conta bancária</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p>
              </w:tc>
              <w:tc>
                <w:tcPr>
                  <w:tcW w:w="1465" w:type="dxa"/>
                  <w:tcBorders>
                    <w:top w:val="nil"/>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Data</w:t>
                  </w:r>
                  <w:r w:rsidR="006F6D76">
                    <w:rPr>
                      <w:rFonts w:eastAsia="Times New Roman"/>
                      <w:b/>
                      <w:szCs w:val="24"/>
                      <w:lang w:eastAsia="pt-BR"/>
                    </w:rPr>
                    <w:t xml:space="preserve"> Pgto</w:t>
                  </w:r>
                </w:p>
              </w:tc>
              <w:tc>
                <w:tcPr>
                  <w:tcW w:w="1560" w:type="dxa"/>
                  <w:tcBorders>
                    <w:top w:val="nil"/>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 xml:space="preserve">Tipo </w:t>
                  </w:r>
                </w:p>
              </w:tc>
              <w:tc>
                <w:tcPr>
                  <w:tcW w:w="1701" w:type="dxa"/>
                  <w:tcBorders>
                    <w:top w:val="nil"/>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 xml:space="preserve">Vencimento </w:t>
                  </w:r>
                </w:p>
              </w:tc>
              <w:tc>
                <w:tcPr>
                  <w:tcW w:w="5670" w:type="dxa"/>
                  <w:gridSpan w:val="2"/>
                  <w:tcBorders>
                    <w:top w:val="nil"/>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Descrição</w:t>
                  </w:r>
                </w:p>
              </w:tc>
              <w:tc>
                <w:tcPr>
                  <w:tcW w:w="1701" w:type="dxa"/>
                  <w:tcBorders>
                    <w:top w:val="nil"/>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r w:rsidRPr="000E5E9D">
                    <w:rPr>
                      <w:rFonts w:eastAsia="Times New Roman"/>
                      <w:b/>
                      <w:szCs w:val="24"/>
                      <w:lang w:eastAsia="pt-BR"/>
                    </w:rPr>
                    <w:t>Valor total</w:t>
                  </w:r>
                </w:p>
              </w:tc>
              <w:tc>
                <w:tcPr>
                  <w:tcW w:w="2126" w:type="dxa"/>
                  <w:vMerge/>
                  <w:tcBorders>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jc w:val="center"/>
                    <w:rPr>
                      <w:rFonts w:eastAsia="Times New Roman"/>
                      <w:b/>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12/02/2016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16/02/2016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Farinha de Trigo | Fá rinhas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R$ 153,50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R$ 2.299,30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15/02/2016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16/02/2016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Réplica 2 de 3 de Sofá verde | Soft sofás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R$ 500,00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R$ 1.799,30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20/02/2016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20/02/2016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Fermento biológico | BigFast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R$ 52,90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R$ 1.746,40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12/03/2016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16/03/2016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Réplica 3 de 3 de Sofá verde | Soft sofás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R$ 500,00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R$ 1.246,40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14/03/2016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16/03/2016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Farinha de Trigo | Fá rinhas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R$ 153,50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R$ 1.092,90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15/03/2016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15/03/2016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Margarina sem sal | Nemoana</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R$ 47,00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R$ 1.045,90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FE5943" w:rsidRPr="000E5E9D" w:rsidTr="00903F84">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10/04/2016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02/04/2016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Mesa de madeira | Madeireira madeeeeira</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R$ 230,00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R$ 815,90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FE5943" w:rsidRPr="000E5E9D" w:rsidTr="003F49A2">
              <w:tc>
                <w:tcPr>
                  <w:tcW w:w="236" w:type="dxa"/>
                  <w:tcBorders>
                    <w:top w:val="nil"/>
                    <w:left w:val="nil"/>
                    <w:bottom w:val="nil"/>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27/04/2016</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Pagamento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5B54DD" w:rsidRDefault="00FE5943" w:rsidP="00FE5943">
                  <w:pPr>
                    <w:tabs>
                      <w:tab w:val="left" w:pos="6015"/>
                    </w:tabs>
                    <w:spacing w:line="0" w:lineRule="atLeast"/>
                    <w:rPr>
                      <w:rFonts w:eastAsia="Times New Roman"/>
                      <w:szCs w:val="24"/>
                      <w:lang w:eastAsia="pt-BR"/>
                    </w:rPr>
                  </w:pPr>
                  <w:r w:rsidRPr="005B54DD">
                    <w:rPr>
                      <w:rFonts w:eastAsia="Times New Roman"/>
                      <w:szCs w:val="24"/>
                      <w:lang w:eastAsia="pt-BR"/>
                    </w:rPr>
                    <w:t>28/04/2016</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Leite | Yes Vaca</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r>
                    <w:rPr>
                      <w:rFonts w:eastAsia="Times New Roman"/>
                      <w:szCs w:val="24"/>
                      <w:lang w:eastAsia="pt-BR"/>
                    </w:rPr>
                    <w:t>R$ 325,00</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rsidR="00FE5943" w:rsidRPr="000E5E9D" w:rsidRDefault="003F49A2" w:rsidP="00FE5943">
                  <w:pPr>
                    <w:tabs>
                      <w:tab w:val="left" w:pos="6015"/>
                    </w:tabs>
                    <w:spacing w:line="0" w:lineRule="atLeast"/>
                    <w:rPr>
                      <w:rFonts w:eastAsia="Times New Roman"/>
                      <w:szCs w:val="24"/>
                      <w:lang w:eastAsia="pt-BR"/>
                    </w:rPr>
                  </w:pPr>
                  <w:r>
                    <w:rPr>
                      <w:rFonts w:eastAsia="Times New Roman"/>
                      <w:szCs w:val="24"/>
                      <w:lang w:eastAsia="pt-BR"/>
                    </w:rPr>
                    <w:t>R$ 490,90</w:t>
                  </w:r>
                </w:p>
              </w:tc>
              <w:tc>
                <w:tcPr>
                  <w:tcW w:w="283" w:type="dxa"/>
                  <w:tcBorders>
                    <w:top w:val="nil"/>
                    <w:left w:val="single" w:sz="4" w:space="0" w:color="auto"/>
                    <w:bottom w:val="nil"/>
                    <w:right w:val="nil"/>
                  </w:tcBorders>
                  <w:shd w:val="clear" w:color="auto" w:fill="FFFFFF" w:themeFill="background1"/>
                </w:tcPr>
                <w:p w:rsidR="00FE5943" w:rsidRPr="000E5E9D" w:rsidRDefault="00FE5943" w:rsidP="00FE5943">
                  <w:pPr>
                    <w:tabs>
                      <w:tab w:val="left" w:pos="6015"/>
                    </w:tabs>
                    <w:spacing w:line="0" w:lineRule="atLeast"/>
                    <w:rPr>
                      <w:rFonts w:eastAsia="Times New Roman"/>
                      <w:szCs w:val="24"/>
                      <w:lang w:eastAsia="pt-BR"/>
                    </w:rPr>
                  </w:pPr>
                </w:p>
              </w:tc>
            </w:tr>
            <w:tr w:rsidR="003F49A2" w:rsidRPr="000E5E9D" w:rsidTr="003F49A2">
              <w:tc>
                <w:tcPr>
                  <w:tcW w:w="236" w:type="dxa"/>
                  <w:tcBorders>
                    <w:top w:val="nil"/>
                    <w:left w:val="nil"/>
                    <w:bottom w:val="nil"/>
                    <w:right w:val="single" w:sz="4" w:space="0" w:color="auto"/>
                  </w:tcBorders>
                  <w:shd w:val="clear" w:color="auto" w:fill="FFFFFF" w:themeFill="background1"/>
                </w:tcPr>
                <w:p w:rsidR="003F49A2" w:rsidRPr="000E5E9D" w:rsidRDefault="003F49A2" w:rsidP="00FE5943">
                  <w:pPr>
                    <w:tabs>
                      <w:tab w:val="left" w:pos="6015"/>
                    </w:tabs>
                    <w:spacing w:line="0" w:lineRule="atLeast"/>
                    <w:rPr>
                      <w:rFonts w:eastAsia="Times New Roman"/>
                      <w:szCs w:val="24"/>
                      <w:lang w:eastAsia="pt-BR"/>
                    </w:rPr>
                  </w:pPr>
                </w:p>
              </w:tc>
              <w:tc>
                <w:tcPr>
                  <w:tcW w:w="8128" w:type="dxa"/>
                  <w:gridSpan w:val="4"/>
                  <w:tcBorders>
                    <w:top w:val="single" w:sz="4" w:space="0" w:color="auto"/>
                    <w:left w:val="single" w:sz="4" w:space="0" w:color="auto"/>
                    <w:bottom w:val="single" w:sz="4" w:space="0" w:color="auto"/>
                    <w:right w:val="nil"/>
                  </w:tcBorders>
                  <w:shd w:val="clear" w:color="auto" w:fill="FFFFFF" w:themeFill="background1"/>
                </w:tcPr>
                <w:p w:rsidR="003F49A2" w:rsidRDefault="003F49A2" w:rsidP="00FE5943">
                  <w:pPr>
                    <w:tabs>
                      <w:tab w:val="left" w:pos="6015"/>
                    </w:tabs>
                    <w:spacing w:line="0" w:lineRule="atLeast"/>
                    <w:rPr>
                      <w:rFonts w:eastAsia="Times New Roman"/>
                      <w:szCs w:val="24"/>
                      <w:lang w:eastAsia="pt-BR"/>
                    </w:rPr>
                  </w:pPr>
                </w:p>
              </w:tc>
              <w:tc>
                <w:tcPr>
                  <w:tcW w:w="3969" w:type="dxa"/>
                  <w:gridSpan w:val="2"/>
                  <w:tcBorders>
                    <w:top w:val="single" w:sz="4" w:space="0" w:color="auto"/>
                    <w:left w:val="nil"/>
                    <w:bottom w:val="single" w:sz="4" w:space="0" w:color="auto"/>
                    <w:right w:val="nil"/>
                  </w:tcBorders>
                  <w:shd w:val="clear" w:color="auto" w:fill="FFFFFF" w:themeFill="background1"/>
                </w:tcPr>
                <w:p w:rsidR="003F49A2" w:rsidRPr="003F49A2" w:rsidRDefault="003F49A2" w:rsidP="00FE5943">
                  <w:pPr>
                    <w:tabs>
                      <w:tab w:val="left" w:pos="6015"/>
                    </w:tabs>
                    <w:spacing w:line="0" w:lineRule="atLeast"/>
                    <w:rPr>
                      <w:rFonts w:eastAsia="Times New Roman"/>
                      <w:b/>
                      <w:szCs w:val="24"/>
                      <w:lang w:eastAsia="pt-BR"/>
                    </w:rPr>
                  </w:pPr>
                  <w:r w:rsidRPr="003F49A2">
                    <w:rPr>
                      <w:rFonts w:eastAsia="Times New Roman"/>
                      <w:b/>
                      <w:szCs w:val="24"/>
                      <w:lang w:eastAsia="pt-BR"/>
                    </w:rPr>
                    <w:t>V</w:t>
                  </w:r>
                  <w:r>
                    <w:rPr>
                      <w:rFonts w:eastAsia="Times New Roman"/>
                      <w:b/>
                      <w:szCs w:val="24"/>
                      <w:lang w:eastAsia="pt-BR"/>
                    </w:rPr>
                    <w:t>alor final da conta bancária:</w:t>
                  </w:r>
                </w:p>
              </w:tc>
              <w:tc>
                <w:tcPr>
                  <w:tcW w:w="2126" w:type="dxa"/>
                  <w:tcBorders>
                    <w:top w:val="single" w:sz="4" w:space="0" w:color="auto"/>
                    <w:left w:val="nil"/>
                    <w:bottom w:val="single" w:sz="4" w:space="0" w:color="auto"/>
                    <w:right w:val="single" w:sz="4" w:space="0" w:color="auto"/>
                  </w:tcBorders>
                  <w:shd w:val="clear" w:color="auto" w:fill="FFFFFF" w:themeFill="background1"/>
                </w:tcPr>
                <w:p w:rsidR="003F49A2" w:rsidRDefault="003F49A2" w:rsidP="003F49A2">
                  <w:pPr>
                    <w:tabs>
                      <w:tab w:val="left" w:pos="6015"/>
                    </w:tabs>
                    <w:spacing w:line="0" w:lineRule="atLeast"/>
                    <w:jc w:val="center"/>
                    <w:rPr>
                      <w:rFonts w:eastAsia="Times New Roman"/>
                      <w:szCs w:val="24"/>
                      <w:lang w:eastAsia="pt-BR"/>
                    </w:rPr>
                  </w:pPr>
                  <w:r>
                    <w:rPr>
                      <w:rFonts w:eastAsia="Times New Roman"/>
                      <w:szCs w:val="24"/>
                      <w:lang w:eastAsia="pt-BR"/>
                    </w:rPr>
                    <w:t>R$ 490,90</w:t>
                  </w:r>
                </w:p>
              </w:tc>
              <w:tc>
                <w:tcPr>
                  <w:tcW w:w="283" w:type="dxa"/>
                  <w:tcBorders>
                    <w:top w:val="nil"/>
                    <w:left w:val="single" w:sz="4" w:space="0" w:color="auto"/>
                    <w:bottom w:val="nil"/>
                    <w:right w:val="nil"/>
                  </w:tcBorders>
                  <w:shd w:val="clear" w:color="auto" w:fill="FFFFFF" w:themeFill="background1"/>
                </w:tcPr>
                <w:p w:rsidR="003F49A2" w:rsidRPr="000E5E9D" w:rsidRDefault="003F49A2" w:rsidP="00FE5943">
                  <w:pPr>
                    <w:tabs>
                      <w:tab w:val="left" w:pos="6015"/>
                    </w:tabs>
                    <w:spacing w:line="0" w:lineRule="atLeast"/>
                    <w:rPr>
                      <w:rFonts w:eastAsia="Times New Roman"/>
                      <w:szCs w:val="24"/>
                      <w:lang w:eastAsia="pt-BR"/>
                    </w:rPr>
                  </w:pPr>
                </w:p>
              </w:tc>
            </w:tr>
          </w:tbl>
          <w:p w:rsidR="000E5E9D" w:rsidRDefault="000E5E9D" w:rsidP="009303E7">
            <w:pPr>
              <w:tabs>
                <w:tab w:val="left" w:pos="6015"/>
              </w:tabs>
              <w:spacing w:line="0" w:lineRule="atLeast"/>
              <w:jc w:val="right"/>
              <w:rPr>
                <w:rFonts w:eastAsia="Times New Roman"/>
                <w:color w:val="000000"/>
                <w:lang w:eastAsia="pt-BR"/>
              </w:rPr>
            </w:pPr>
          </w:p>
          <w:p w:rsidR="000E5E9D" w:rsidRDefault="000E5E9D" w:rsidP="009303E7">
            <w:pPr>
              <w:tabs>
                <w:tab w:val="left" w:pos="6015"/>
              </w:tabs>
              <w:spacing w:line="0" w:lineRule="atLeast"/>
              <w:jc w:val="right"/>
              <w:rPr>
                <w:rFonts w:eastAsia="Times New Roman"/>
                <w:color w:val="000000"/>
                <w:lang w:eastAsia="pt-BR"/>
              </w:rPr>
            </w:pPr>
          </w:p>
          <w:p w:rsidR="003F49A2" w:rsidRDefault="003F49A2" w:rsidP="009303E7">
            <w:pPr>
              <w:tabs>
                <w:tab w:val="left" w:pos="6015"/>
              </w:tabs>
              <w:spacing w:line="0" w:lineRule="atLeast"/>
              <w:jc w:val="right"/>
              <w:rPr>
                <w:rFonts w:eastAsia="Times New Roman"/>
                <w:color w:val="000000"/>
                <w:lang w:eastAsia="pt-BR"/>
              </w:rPr>
            </w:pPr>
          </w:p>
          <w:p w:rsidR="003F49A2" w:rsidRDefault="003F49A2" w:rsidP="009303E7">
            <w:pPr>
              <w:tabs>
                <w:tab w:val="left" w:pos="6015"/>
              </w:tabs>
              <w:spacing w:line="0" w:lineRule="atLeast"/>
              <w:jc w:val="right"/>
              <w:rPr>
                <w:rFonts w:eastAsia="Times New Roman"/>
                <w:color w:val="000000"/>
                <w:lang w:eastAsia="pt-BR"/>
              </w:rPr>
            </w:pPr>
          </w:p>
          <w:p w:rsidR="003F49A2" w:rsidRDefault="003F49A2" w:rsidP="009303E7">
            <w:pPr>
              <w:tabs>
                <w:tab w:val="left" w:pos="6015"/>
              </w:tabs>
              <w:spacing w:line="0" w:lineRule="atLeast"/>
              <w:jc w:val="right"/>
              <w:rPr>
                <w:rFonts w:eastAsia="Times New Roman"/>
                <w:color w:val="000000"/>
                <w:lang w:eastAsia="pt-BR"/>
              </w:rPr>
            </w:pPr>
          </w:p>
          <w:p w:rsidR="00DE16FC" w:rsidRDefault="00DE16FC" w:rsidP="009303E7">
            <w:pPr>
              <w:ind w:right="111"/>
              <w:jc w:val="right"/>
              <w:rPr>
                <w:rFonts w:eastAsia="Times New Roman"/>
                <w:color w:val="000000"/>
                <w:lang w:eastAsia="pt-BR"/>
              </w:rPr>
            </w:pPr>
          </w:p>
        </w:tc>
      </w:tr>
      <w:tr w:rsidR="003F49A2" w:rsidTr="000E5E9D">
        <w:trPr>
          <w:trHeight w:val="1062"/>
        </w:trPr>
        <w:tc>
          <w:tcPr>
            <w:tcW w:w="14786" w:type="dxa"/>
            <w:gridSpan w:val="5"/>
            <w:tcBorders>
              <w:top w:val="single" w:sz="4" w:space="0" w:color="auto"/>
              <w:left w:val="single" w:sz="4" w:space="0" w:color="auto"/>
              <w:bottom w:val="single" w:sz="4" w:space="0" w:color="auto"/>
              <w:right w:val="single" w:sz="4" w:space="0" w:color="auto"/>
            </w:tcBorders>
          </w:tcPr>
          <w:p w:rsidR="003F49A2" w:rsidRDefault="003F49A2" w:rsidP="003F49A2">
            <w:pPr>
              <w:tabs>
                <w:tab w:val="left" w:pos="6015"/>
              </w:tabs>
              <w:spacing w:line="0" w:lineRule="atLeast"/>
              <w:jc w:val="right"/>
              <w:rPr>
                <w:rFonts w:eastAsia="Times New Roman"/>
                <w:color w:val="000000"/>
                <w:lang w:eastAsia="pt-BR"/>
              </w:rPr>
            </w:pPr>
            <w:r>
              <w:rPr>
                <w:rFonts w:eastAsia="Times New Roman"/>
                <w:color w:val="000000"/>
                <w:lang w:eastAsia="pt-BR"/>
              </w:rPr>
              <w:t xml:space="preserve">Impresso em: </w:t>
            </w:r>
            <w:r w:rsidRPr="003F49A2">
              <w:rPr>
                <w:rFonts w:eastAsia="Times New Roman"/>
                <w:color w:val="000000"/>
                <w:u w:val="single"/>
                <w:lang w:eastAsia="pt-BR"/>
              </w:rPr>
              <w:t>27/04/2016</w:t>
            </w:r>
            <w:r>
              <w:rPr>
                <w:rFonts w:eastAsia="Times New Roman"/>
                <w:color w:val="000000"/>
                <w:lang w:eastAsia="pt-BR"/>
              </w:rPr>
              <w:t xml:space="preserve"> </w:t>
            </w:r>
            <w:r w:rsidRPr="003F49A2">
              <w:rPr>
                <w:rFonts w:eastAsia="Times New Roman"/>
                <w:color w:val="000000"/>
                <w:u w:val="single"/>
                <w:lang w:eastAsia="pt-BR"/>
              </w:rPr>
              <w:t>15:42</w:t>
            </w:r>
          </w:p>
          <w:p w:rsidR="003F49A2" w:rsidRDefault="003F49A2" w:rsidP="003F49A2">
            <w:pPr>
              <w:tabs>
                <w:tab w:val="left" w:pos="6015"/>
              </w:tabs>
              <w:spacing w:line="0" w:lineRule="atLeast"/>
              <w:jc w:val="right"/>
              <w:rPr>
                <w:rFonts w:eastAsia="Times New Roman"/>
                <w:lang w:eastAsia="pt-BR"/>
              </w:rPr>
            </w:pPr>
            <w:r>
              <w:rPr>
                <w:rFonts w:eastAsia="Times New Roman"/>
                <w:lang w:eastAsia="pt-BR"/>
              </w:rPr>
              <w:t>Usuário: Giovane de Lucas</w:t>
            </w:r>
          </w:p>
          <w:p w:rsidR="003F49A2" w:rsidRPr="000E5E9D" w:rsidRDefault="003F49A2" w:rsidP="003F49A2">
            <w:pPr>
              <w:ind w:right="111"/>
              <w:jc w:val="right"/>
              <w:rPr>
                <w:rFonts w:eastAsia="Times New Roman"/>
                <w:b/>
                <w:szCs w:val="24"/>
                <w:lang w:eastAsia="pt-BR"/>
              </w:rPr>
            </w:pPr>
            <w:r>
              <w:rPr>
                <w:rFonts w:eastAsia="Times New Roman"/>
                <w:lang w:eastAsia="pt-BR"/>
              </w:rPr>
              <w:t>Página: 1 de 1</w:t>
            </w:r>
          </w:p>
        </w:tc>
      </w:tr>
    </w:tbl>
    <w:p w:rsidR="00DE16FC" w:rsidRDefault="00DE16FC" w:rsidP="00DE16FC">
      <w:pPr>
        <w:spacing w:line="259" w:lineRule="auto"/>
        <w:jc w:val="left"/>
        <w:sectPr w:rsidR="00DE16FC" w:rsidSect="007F3A7C">
          <w:pgSz w:w="16838" w:h="11906" w:orient="landscape" w:code="9"/>
          <w:pgMar w:top="1701" w:right="1701" w:bottom="1134" w:left="1134" w:header="1134" w:footer="709" w:gutter="0"/>
          <w:pgNumType w:start="44"/>
          <w:cols w:space="708"/>
          <w:docGrid w:linePitch="360"/>
        </w:sectPr>
      </w:pPr>
    </w:p>
    <w:p w:rsidR="00DE16FC" w:rsidRPr="0073792C" w:rsidRDefault="00DE16FC" w:rsidP="00DE16FC">
      <w:pPr>
        <w:rPr>
          <w:b/>
          <w:noProof/>
          <w:szCs w:val="24"/>
          <w:lang w:eastAsia="pt-BR"/>
        </w:rPr>
      </w:pPr>
      <w:r w:rsidRPr="0073792C">
        <w:rPr>
          <w:b/>
          <w:noProof/>
          <w:szCs w:val="24"/>
          <w:lang w:eastAsia="pt-BR"/>
        </w:rPr>
        <w:lastRenderedPageBreak/>
        <w:t>Classes</w:t>
      </w:r>
    </w:p>
    <w:p w:rsidR="00DE16FC" w:rsidRDefault="005B027F" w:rsidP="00DE16FC">
      <w:pPr>
        <w:rPr>
          <w:noProof/>
          <w:szCs w:val="24"/>
          <w:lang w:eastAsia="pt-BR"/>
        </w:rPr>
      </w:pPr>
      <w:r>
        <w:object w:dxaOrig="3301" w:dyaOrig="6316">
          <v:shape id="_x0000_i1066" type="#_x0000_t75" style="width:165.75pt;height:315.75pt" o:ole="">
            <v:imagedata r:id="rId11" o:title=""/>
          </v:shape>
          <o:OLEObject Type="Embed" ProgID="Visio.Drawing.15" ShapeID="_x0000_i1066" DrawAspect="Content" ObjectID="_1557539128" r:id="rId94"/>
        </w:object>
      </w:r>
      <w:r w:rsidR="00992987">
        <w:object w:dxaOrig="2446" w:dyaOrig="3690">
          <v:shape id="_x0000_i1067" type="#_x0000_t75" style="width:122.25pt;height:184.5pt" o:ole="">
            <v:imagedata r:id="rId95" o:title=""/>
          </v:shape>
          <o:OLEObject Type="Embed" ProgID="Visio.Drawing.15" ShapeID="_x0000_i1067" DrawAspect="Content" ObjectID="_1557539129" r:id="rId96"/>
        </w:object>
      </w:r>
      <w:r w:rsidR="00992987">
        <w:object w:dxaOrig="2595" w:dyaOrig="5130">
          <v:shape id="_x0000_i1068" type="#_x0000_t75" style="width:129.75pt;height:256.5pt" o:ole="">
            <v:imagedata r:id="rId97" o:title=""/>
          </v:shape>
          <o:OLEObject Type="Embed" ProgID="Visio.Drawing.15" ShapeID="_x0000_i1068" DrawAspect="Content" ObjectID="_1557539130" r:id="rId98"/>
        </w:object>
      </w:r>
      <w:r w:rsidR="00C70443" w:rsidRPr="00C70443">
        <w:t xml:space="preserve">   </w:t>
      </w:r>
      <w:r w:rsidR="00992987">
        <w:object w:dxaOrig="3150" w:dyaOrig="4695">
          <v:shape id="_x0000_i1069" type="#_x0000_t75" style="width:157.5pt;height:234.75pt" o:ole="">
            <v:imagedata r:id="rId99" o:title=""/>
          </v:shape>
          <o:OLEObject Type="Embed" ProgID="Visio.Drawing.15" ShapeID="_x0000_i1069" DrawAspect="Content" ObjectID="_1557539131" r:id="rId100"/>
        </w:object>
      </w:r>
      <w:r w:rsidR="00992987">
        <w:object w:dxaOrig="1966" w:dyaOrig="2626">
          <v:shape id="_x0000_i1070" type="#_x0000_t75" style="width:98.25pt;height:131.25pt" o:ole="">
            <v:imagedata r:id="rId101" o:title=""/>
          </v:shape>
          <o:OLEObject Type="Embed" ProgID="Visio.Drawing.15" ShapeID="_x0000_i1070" DrawAspect="Content" ObjectID="_1557539132" r:id="rId102"/>
        </w:object>
      </w:r>
      <w:r w:rsidR="00992987">
        <w:object w:dxaOrig="2446" w:dyaOrig="1575">
          <v:shape id="_x0000_i1071" type="#_x0000_t75" style="width:122.25pt;height:78.75pt" o:ole="">
            <v:imagedata r:id="rId103" o:title=""/>
          </v:shape>
          <o:OLEObject Type="Embed" ProgID="Visio.Drawing.15" ShapeID="_x0000_i1071" DrawAspect="Content" ObjectID="_1557539133" r:id="rId104"/>
        </w:object>
      </w:r>
      <w:r w:rsidR="00C70443" w:rsidRPr="00C70443">
        <w:t xml:space="preserve"> </w:t>
      </w:r>
    </w:p>
    <w:p w:rsidR="00C70443" w:rsidRDefault="00C70443" w:rsidP="00DE16FC">
      <w:pPr>
        <w:spacing w:line="259" w:lineRule="auto"/>
        <w:jc w:val="left"/>
        <w:rPr>
          <w:noProof/>
          <w:szCs w:val="24"/>
          <w:lang w:eastAsia="pt-BR"/>
        </w:rPr>
      </w:pPr>
      <w:r>
        <w:rPr>
          <w:noProof/>
          <w:szCs w:val="24"/>
          <w:lang w:eastAsia="pt-BR"/>
        </w:rPr>
        <w:t>GerarRelatórioCtBanc:</w:t>
      </w:r>
      <w:r w:rsidR="00A13563">
        <w:rPr>
          <w:noProof/>
          <w:szCs w:val="24"/>
          <w:lang w:eastAsia="pt-BR"/>
        </w:rPr>
        <w:t xml:space="preserve"> Recebe as datas D</w:t>
      </w:r>
      <w:r>
        <w:rPr>
          <w:noProof/>
          <w:szCs w:val="24"/>
          <w:lang w:eastAsia="pt-BR"/>
        </w:rPr>
        <w:t xml:space="preserve">e </w:t>
      </w:r>
      <w:r w:rsidR="00A13563">
        <w:rPr>
          <w:noProof/>
          <w:szCs w:val="24"/>
          <w:lang w:eastAsia="pt-BR"/>
        </w:rPr>
        <w:t>e A</w:t>
      </w:r>
      <w:r>
        <w:rPr>
          <w:noProof/>
          <w:szCs w:val="24"/>
          <w:lang w:eastAsia="pt-BR"/>
        </w:rPr>
        <w:t xml:space="preserve">té </w:t>
      </w:r>
      <w:r w:rsidR="00A13563">
        <w:rPr>
          <w:noProof/>
          <w:szCs w:val="24"/>
          <w:lang w:eastAsia="pt-BR"/>
        </w:rPr>
        <w:t>do período</w:t>
      </w:r>
      <w:r>
        <w:rPr>
          <w:noProof/>
          <w:szCs w:val="24"/>
          <w:lang w:eastAsia="pt-BR"/>
        </w:rPr>
        <w:t xml:space="preserve"> e o número da conta bancária</w:t>
      </w:r>
      <w:r w:rsidR="002A6FB6">
        <w:rPr>
          <w:noProof/>
          <w:szCs w:val="24"/>
          <w:lang w:eastAsia="pt-BR"/>
        </w:rPr>
        <w:t xml:space="preserve"> e executa o método </w:t>
      </w:r>
      <w:r w:rsidR="00A13563">
        <w:rPr>
          <w:noProof/>
          <w:szCs w:val="24"/>
          <w:lang w:eastAsia="pt-BR"/>
        </w:rPr>
        <w:t>FiltrarContas</w:t>
      </w:r>
      <w:r w:rsidR="002A6FB6">
        <w:rPr>
          <w:noProof/>
          <w:szCs w:val="24"/>
          <w:lang w:eastAsia="pt-BR"/>
        </w:rPr>
        <w:t xml:space="preserve"> da classe Conta a pagar, passando o período, o status “paga” e o número da conta bancária como parâmetros</w:t>
      </w:r>
      <w:r w:rsidR="00DB39FA">
        <w:rPr>
          <w:noProof/>
          <w:szCs w:val="24"/>
          <w:lang w:eastAsia="pt-BR"/>
        </w:rPr>
        <w:t xml:space="preserve"> e obtém as contas com o método ObterContasFiltradas</w:t>
      </w:r>
      <w:r w:rsidR="00A13563">
        <w:rPr>
          <w:noProof/>
          <w:szCs w:val="24"/>
          <w:lang w:eastAsia="pt-BR"/>
        </w:rPr>
        <w:t xml:space="preserve">. </w:t>
      </w:r>
      <w:r w:rsidR="002A6FB6">
        <w:rPr>
          <w:noProof/>
          <w:szCs w:val="24"/>
          <w:lang w:eastAsia="pt-BR"/>
        </w:rPr>
        <w:t>Executa o método FiltrarMovimentacoes da classe Movimentações passando os parâmetros de período e número de conta bancária</w:t>
      </w:r>
      <w:r w:rsidR="00DB39FA">
        <w:rPr>
          <w:noProof/>
          <w:szCs w:val="24"/>
          <w:lang w:eastAsia="pt-BR"/>
        </w:rPr>
        <w:t xml:space="preserve"> e obtém as movimentações através do método ObterMovimentacoesFiltradas</w:t>
      </w:r>
      <w:r w:rsidR="002A6FB6">
        <w:rPr>
          <w:noProof/>
          <w:szCs w:val="24"/>
          <w:lang w:eastAsia="pt-BR"/>
        </w:rPr>
        <w:t xml:space="preserve">. </w:t>
      </w:r>
      <w:r w:rsidR="00A13563">
        <w:rPr>
          <w:noProof/>
          <w:szCs w:val="24"/>
          <w:lang w:eastAsia="pt-BR"/>
        </w:rPr>
        <w:t>Retorna os dados de</w:t>
      </w:r>
      <w:r w:rsidR="003D423D">
        <w:rPr>
          <w:noProof/>
          <w:szCs w:val="24"/>
          <w:lang w:eastAsia="pt-BR"/>
        </w:rPr>
        <w:t xml:space="preserve"> Data e</w:t>
      </w:r>
      <w:r w:rsidR="00A13563">
        <w:rPr>
          <w:noProof/>
          <w:szCs w:val="24"/>
          <w:lang w:eastAsia="pt-BR"/>
        </w:rPr>
        <w:t xml:space="preserve"> Tipo de movimentação</w:t>
      </w:r>
      <w:r w:rsidR="00DB39FA">
        <w:rPr>
          <w:noProof/>
          <w:szCs w:val="24"/>
          <w:lang w:eastAsia="pt-BR"/>
        </w:rPr>
        <w:t>;</w:t>
      </w:r>
      <w:r w:rsidR="003D423D">
        <w:rPr>
          <w:noProof/>
          <w:szCs w:val="24"/>
          <w:lang w:eastAsia="pt-BR"/>
        </w:rPr>
        <w:t xml:space="preserve"> </w:t>
      </w:r>
      <w:r w:rsidR="003D423D">
        <w:rPr>
          <w:noProof/>
          <w:szCs w:val="24"/>
          <w:lang w:eastAsia="pt-BR"/>
        </w:rPr>
        <w:lastRenderedPageBreak/>
        <w:t>Vencimento, Descrição e Valor total de títulos da classe Conta a pagar</w:t>
      </w:r>
      <w:r w:rsidR="00DB39FA">
        <w:rPr>
          <w:noProof/>
          <w:szCs w:val="24"/>
          <w:lang w:eastAsia="pt-BR"/>
        </w:rPr>
        <w:t>; e o valor inicial, os valores parciais e o valor final da conta bancária da classe Movimentação.</w:t>
      </w:r>
    </w:p>
    <w:p w:rsidR="00C70443" w:rsidRDefault="00C70443" w:rsidP="00DE16FC">
      <w:pPr>
        <w:spacing w:line="259" w:lineRule="auto"/>
        <w:jc w:val="left"/>
        <w:rPr>
          <w:noProof/>
          <w:szCs w:val="24"/>
          <w:lang w:eastAsia="pt-BR"/>
        </w:rPr>
      </w:pPr>
      <w:r>
        <w:rPr>
          <w:noProof/>
          <w:szCs w:val="24"/>
          <w:lang w:eastAsia="pt-BR"/>
        </w:rPr>
        <w:t>FiltrarContas:</w:t>
      </w:r>
      <w:r w:rsidR="00DB39FA">
        <w:rPr>
          <w:noProof/>
          <w:szCs w:val="24"/>
          <w:lang w:eastAsia="pt-BR"/>
        </w:rPr>
        <w:t xml:space="preserve"> Separa as contas, dentre todas, que atendem aos parâmetros passados</w:t>
      </w:r>
    </w:p>
    <w:p w:rsidR="00A13563" w:rsidRDefault="00DB39FA" w:rsidP="00DE16FC">
      <w:pPr>
        <w:spacing w:line="259" w:lineRule="auto"/>
        <w:jc w:val="left"/>
        <w:rPr>
          <w:noProof/>
          <w:szCs w:val="24"/>
          <w:lang w:eastAsia="pt-BR"/>
        </w:rPr>
      </w:pPr>
      <w:r>
        <w:rPr>
          <w:noProof/>
          <w:szCs w:val="24"/>
          <w:lang w:eastAsia="pt-BR"/>
        </w:rPr>
        <w:t>ObterContasFiltradas: Retorna os valores filtrados no método FiltrarContas</w:t>
      </w:r>
    </w:p>
    <w:p w:rsidR="00C70443" w:rsidRDefault="00A13563" w:rsidP="00DE16FC">
      <w:pPr>
        <w:spacing w:line="259" w:lineRule="auto"/>
        <w:jc w:val="left"/>
        <w:rPr>
          <w:noProof/>
          <w:szCs w:val="24"/>
          <w:lang w:eastAsia="pt-BR"/>
        </w:rPr>
      </w:pPr>
      <w:r>
        <w:rPr>
          <w:noProof/>
          <w:szCs w:val="24"/>
          <w:lang w:eastAsia="pt-BR"/>
        </w:rPr>
        <w:t>Filtra</w:t>
      </w:r>
      <w:r w:rsidR="00DB39FA">
        <w:rPr>
          <w:noProof/>
          <w:szCs w:val="24"/>
          <w:lang w:eastAsia="pt-BR"/>
        </w:rPr>
        <w:t>rMovimentacoes</w:t>
      </w:r>
      <w:r w:rsidR="00C70443">
        <w:rPr>
          <w:noProof/>
          <w:szCs w:val="24"/>
          <w:lang w:eastAsia="pt-BR"/>
        </w:rPr>
        <w:t>:</w:t>
      </w:r>
      <w:r w:rsidR="00DB39FA">
        <w:rPr>
          <w:noProof/>
          <w:szCs w:val="24"/>
          <w:lang w:eastAsia="pt-BR"/>
        </w:rPr>
        <w:t xml:space="preserve"> Separa as movimentações, dentre todas, que atendem aos parâmetros passados</w:t>
      </w:r>
    </w:p>
    <w:p w:rsidR="00DB39FA" w:rsidRDefault="00DB39FA" w:rsidP="00DE16FC">
      <w:pPr>
        <w:spacing w:line="259" w:lineRule="auto"/>
        <w:jc w:val="left"/>
        <w:rPr>
          <w:noProof/>
          <w:szCs w:val="24"/>
          <w:lang w:eastAsia="pt-BR"/>
        </w:rPr>
      </w:pPr>
      <w:r>
        <w:rPr>
          <w:noProof/>
          <w:szCs w:val="24"/>
          <w:lang w:eastAsia="pt-BR"/>
        </w:rPr>
        <w:t>ObterMovimentacoesFiltradas: Retorna os valores filtrados no método FiltrarMovimentecoes</w:t>
      </w:r>
    </w:p>
    <w:p w:rsidR="00C70443" w:rsidRDefault="00C70443" w:rsidP="00DE16FC">
      <w:pPr>
        <w:spacing w:line="259" w:lineRule="auto"/>
        <w:jc w:val="left"/>
        <w:rPr>
          <w:noProof/>
          <w:szCs w:val="24"/>
          <w:lang w:eastAsia="pt-BR"/>
        </w:rPr>
      </w:pPr>
    </w:p>
    <w:p w:rsidR="00DE16FC" w:rsidRDefault="00DE16FC" w:rsidP="00DE16FC">
      <w:pPr>
        <w:spacing w:line="259" w:lineRule="auto"/>
        <w:jc w:val="left"/>
        <w:rPr>
          <w:noProof/>
          <w:szCs w:val="24"/>
          <w:lang w:eastAsia="pt-BR"/>
        </w:rPr>
      </w:pPr>
      <w:r>
        <w:rPr>
          <w:noProof/>
          <w:szCs w:val="24"/>
          <w:lang w:eastAsia="pt-BR"/>
        </w:rPr>
        <w:br w:type="page"/>
      </w:r>
    </w:p>
    <w:p w:rsidR="00AE37A9" w:rsidRDefault="00AE37A9" w:rsidP="00AE37A9">
      <w:pPr>
        <w:pStyle w:val="Ttulo2"/>
      </w:pPr>
      <w:bookmarkStart w:id="21" w:name="_Toc483797050"/>
      <w:r>
        <w:lastRenderedPageBreak/>
        <w:t>Relatório de contas por fornecedor</w:t>
      </w:r>
      <w:bookmarkEnd w:id="21"/>
    </w:p>
    <w:p w:rsidR="00AE37A9" w:rsidRDefault="00AE37A9" w:rsidP="00AE37A9">
      <w:r>
        <w:t xml:space="preserve">(Parte feita por: </w:t>
      </w:r>
      <w:r w:rsidR="009D7787">
        <w:t>Vitor</w:t>
      </w:r>
      <w:r>
        <w:t>)</w:t>
      </w:r>
    </w:p>
    <w:p w:rsidR="009D7787" w:rsidRDefault="009D7787" w:rsidP="009D7787">
      <w:pPr>
        <w:rPr>
          <w:b/>
          <w:szCs w:val="24"/>
        </w:rPr>
      </w:pPr>
      <w:r>
        <w:rPr>
          <w:b/>
          <w:szCs w:val="24"/>
        </w:rPr>
        <w:t>Enunciado</w:t>
      </w:r>
    </w:p>
    <w:p w:rsidR="008435D3" w:rsidRDefault="008435D3" w:rsidP="008435D3">
      <w:pPr>
        <w:rPr>
          <w:color w:val="000000" w:themeColor="text1"/>
          <w:szCs w:val="24"/>
        </w:rPr>
      </w:pPr>
      <w:r>
        <w:rPr>
          <w:b/>
          <w:szCs w:val="24"/>
        </w:rPr>
        <w:t>Descrição do relatório:</w:t>
      </w:r>
      <w:r>
        <w:rPr>
          <w:color w:val="000000" w:themeColor="text1"/>
          <w:szCs w:val="24"/>
        </w:rPr>
        <w:t xml:space="preserve"> O relatório tem cabeçalho padrão com logo, título do relatório, nome da empresa, o período da data inicial até a data final seguidos dos dados do fornecedor ao qual relatório é referente, junto com os seguintes dados: Nome fantasia, Razão social, Celular, Telefone, CPF, E-mail, Limite de credito, CNPJ e Tipo. No corpo do relatório há os relatórios das contas relativo ao fornecedor, onde há os seguintes dados: Nº do documento, Data do documento, data de emissão, data de renegociação data de pagamento original, data de conciliação, forma de pagamento, situação, Nº de parcelas, desconto, Taxa e Valor.</w:t>
      </w:r>
    </w:p>
    <w:p w:rsidR="009D7787" w:rsidRDefault="009D7787" w:rsidP="009D7787">
      <w:pPr>
        <w:rPr>
          <w:color w:val="000000" w:themeColor="text1"/>
          <w:szCs w:val="24"/>
        </w:rPr>
      </w:pPr>
    </w:p>
    <w:p w:rsidR="008435D3" w:rsidRDefault="008435D3" w:rsidP="008435D3">
      <w:r>
        <w:rPr>
          <w:b/>
          <w:color w:val="000000" w:themeColor="text1"/>
          <w:szCs w:val="24"/>
        </w:rPr>
        <w:t>Eventos</w:t>
      </w:r>
      <w:r>
        <w:rPr>
          <w:color w:val="000000" w:themeColor="text1"/>
          <w:szCs w:val="24"/>
        </w:rPr>
        <w:t>:</w:t>
      </w:r>
      <w:r>
        <w:rPr>
          <w:szCs w:val="24"/>
        </w:rPr>
        <w:t xml:space="preserve"> Quando esse programa é disparado, o código de identificação do fornecedor vem como parâmetro. Então, no início do programa, obtenha os dados da conta referente aquele fornecedor através do método </w:t>
      </w:r>
      <w:proofErr w:type="spellStart"/>
      <w:r>
        <w:rPr>
          <w:szCs w:val="24"/>
        </w:rPr>
        <w:t>ObterContasFornecedor</w:t>
      </w:r>
      <w:proofErr w:type="spellEnd"/>
      <w:r>
        <w:rPr>
          <w:szCs w:val="24"/>
        </w:rPr>
        <w:t xml:space="preserve"> da classe Conta a Pagar. Com o código da conta, execute o método </w:t>
      </w:r>
      <w:proofErr w:type="spellStart"/>
      <w:r>
        <w:rPr>
          <w:szCs w:val="24"/>
        </w:rPr>
        <w:t>ObterContas</w:t>
      </w:r>
      <w:proofErr w:type="spellEnd"/>
      <w:r>
        <w:rPr>
          <w:szCs w:val="24"/>
        </w:rPr>
        <w:t xml:space="preserve"> da classe Conta a Pagar; imprima o cabeçalho e as linha 1 ,2, e 3 do relatório, então imprima o cabeçalho das contas e faça um loop para imprimir todas as contas referente a esse fornecedor, dentro do loop, executo o método </w:t>
      </w:r>
      <w:proofErr w:type="spellStart"/>
      <w:r>
        <w:rPr>
          <w:szCs w:val="24"/>
        </w:rPr>
        <w:t>ObterContaFornecedor</w:t>
      </w:r>
      <w:proofErr w:type="spellEnd"/>
      <w:r>
        <w:rPr>
          <w:szCs w:val="24"/>
        </w:rPr>
        <w:t xml:space="preserve"> da classe Conta a Pagar, com o código da conta execute o método </w:t>
      </w:r>
      <w:proofErr w:type="spellStart"/>
      <w:r>
        <w:rPr>
          <w:szCs w:val="24"/>
        </w:rPr>
        <w:t>ObteContas</w:t>
      </w:r>
      <w:proofErr w:type="spellEnd"/>
      <w:r>
        <w:rPr>
          <w:szCs w:val="24"/>
        </w:rPr>
        <w:t>.... Some 1 no contador de linhas, e se superar 35, imprimar os cabeçalhos novamente…imprima a linha das contas....</w:t>
      </w:r>
    </w:p>
    <w:p w:rsidR="00AE37A9" w:rsidRDefault="00AE37A9" w:rsidP="00AE37A9">
      <w:pPr>
        <w:spacing w:line="259" w:lineRule="auto"/>
        <w:jc w:val="left"/>
        <w:rPr>
          <w:b/>
        </w:rPr>
      </w:pPr>
      <w:r w:rsidRPr="00EA0401">
        <w:rPr>
          <w:b/>
        </w:rPr>
        <w:t>Layout</w:t>
      </w:r>
    </w:p>
    <w:p w:rsidR="00AE37A9" w:rsidRDefault="00AE37A9" w:rsidP="00AE37A9">
      <w:pPr>
        <w:spacing w:line="259" w:lineRule="auto"/>
        <w:jc w:val="left"/>
        <w:rPr>
          <w:b/>
        </w:rPr>
      </w:pPr>
    </w:p>
    <w:p w:rsidR="00AE37A9" w:rsidRPr="00D760D1" w:rsidRDefault="00AE37A9" w:rsidP="00AE37A9">
      <w:pPr>
        <w:spacing w:line="259" w:lineRule="auto"/>
        <w:jc w:val="left"/>
        <w:rPr>
          <w:b/>
        </w:rPr>
        <w:sectPr w:rsidR="00AE37A9" w:rsidRPr="00D760D1" w:rsidSect="007F3A7C">
          <w:headerReference w:type="default" r:id="rId105"/>
          <w:pgSz w:w="11906" w:h="16838" w:code="9"/>
          <w:pgMar w:top="1701" w:right="1134" w:bottom="1134" w:left="1701" w:header="1134" w:footer="709" w:gutter="0"/>
          <w:pgNumType w:start="45"/>
          <w:cols w:space="708"/>
          <w:docGrid w:linePitch="360"/>
        </w:sectPr>
      </w:pPr>
    </w:p>
    <w:p w:rsidR="004D438F" w:rsidRDefault="004D438F">
      <w:pPr>
        <w:spacing w:line="259" w:lineRule="auto"/>
        <w:jc w:val="left"/>
      </w:pPr>
      <w:r w:rsidRPr="00A0232A">
        <w:rPr>
          <w:noProof/>
          <w:lang w:eastAsia="pt-BR"/>
        </w:rPr>
        <w:lastRenderedPageBreak/>
        <w:drawing>
          <wp:inline distT="0" distB="0" distL="0" distR="0" wp14:anchorId="21EFDF74" wp14:editId="0A5C298E">
            <wp:extent cx="9300785" cy="23526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307487" cy="2354370"/>
                    </a:xfrm>
                    <a:prstGeom prst="rect">
                      <a:avLst/>
                    </a:prstGeom>
                    <a:noFill/>
                    <a:ln>
                      <a:noFill/>
                    </a:ln>
                  </pic:spPr>
                </pic:pic>
              </a:graphicData>
            </a:graphic>
          </wp:inline>
        </w:drawing>
      </w:r>
      <w:r w:rsidR="00AE37A9">
        <w:br w:type="page"/>
      </w:r>
    </w:p>
    <w:p w:rsidR="00AE37A9" w:rsidRDefault="00AE37A9" w:rsidP="00AE37A9">
      <w:pPr>
        <w:spacing w:line="259" w:lineRule="auto"/>
        <w:jc w:val="left"/>
        <w:sectPr w:rsidR="00AE37A9" w:rsidSect="007F3A7C">
          <w:pgSz w:w="16838" w:h="11906" w:orient="landscape" w:code="9"/>
          <w:pgMar w:top="1701" w:right="1701" w:bottom="1134" w:left="1134" w:header="1134" w:footer="709" w:gutter="0"/>
          <w:pgNumType w:start="48"/>
          <w:cols w:space="708"/>
          <w:docGrid w:linePitch="360"/>
        </w:sectPr>
      </w:pPr>
    </w:p>
    <w:p w:rsidR="008B0667" w:rsidRPr="00A0232A" w:rsidRDefault="008B0667" w:rsidP="008B0667">
      <w:pPr>
        <w:rPr>
          <w:b/>
          <w:u w:val="single"/>
        </w:rPr>
      </w:pPr>
      <w:r w:rsidRPr="00A0232A">
        <w:rPr>
          <w:b/>
          <w:u w:val="single"/>
        </w:rPr>
        <w:lastRenderedPageBreak/>
        <w:t>Classes:</w:t>
      </w:r>
    </w:p>
    <w:p w:rsidR="008B0667" w:rsidRPr="00A0232A" w:rsidRDefault="005B027F" w:rsidP="008B0667">
      <w:r>
        <w:object w:dxaOrig="3301" w:dyaOrig="6316">
          <v:shape id="_x0000_i1072" type="#_x0000_t75" style="width:165.75pt;height:315.75pt" o:ole="">
            <v:imagedata r:id="rId11" o:title=""/>
          </v:shape>
          <o:OLEObject Type="Embed" ProgID="Visio.Drawing.15" ShapeID="_x0000_i1072" DrawAspect="Content" ObjectID="_1557539134" r:id="rId107"/>
        </w:object>
      </w:r>
      <w:r w:rsidR="00753E0C">
        <w:object w:dxaOrig="2446" w:dyaOrig="3690">
          <v:shape id="_x0000_i1073" type="#_x0000_t75" style="width:122.25pt;height:184.5pt" o:ole="">
            <v:imagedata r:id="rId108" o:title=""/>
          </v:shape>
          <o:OLEObject Type="Embed" ProgID="Visio.Drawing.15" ShapeID="_x0000_i1073" DrawAspect="Content" ObjectID="_1557539135" r:id="rId109"/>
        </w:object>
      </w:r>
      <w:r w:rsidR="00753E0C">
        <w:object w:dxaOrig="2581" w:dyaOrig="3645">
          <v:shape id="_x0000_i1074" type="#_x0000_t75" style="width:129pt;height:182.25pt" o:ole="">
            <v:imagedata r:id="rId110" o:title=""/>
          </v:shape>
          <o:OLEObject Type="Embed" ProgID="Visio.Drawing.15" ShapeID="_x0000_i1074" DrawAspect="Content" ObjectID="_1557539136" r:id="rId111"/>
        </w:object>
      </w:r>
      <w:r w:rsidR="00B65A2C" w:rsidRPr="00B65A2C">
        <w:t xml:space="preserve"> </w:t>
      </w:r>
      <w:r w:rsidR="008B0667" w:rsidRPr="00A0232A">
        <w:t xml:space="preserve"> </w:t>
      </w:r>
      <w:r w:rsidR="00753E0C">
        <w:object w:dxaOrig="2595" w:dyaOrig="5130">
          <v:shape id="_x0000_i1075" type="#_x0000_t75" style="width:129.75pt;height:256.5pt" o:ole="">
            <v:imagedata r:id="rId112" o:title=""/>
          </v:shape>
          <o:OLEObject Type="Embed" ProgID="Visio.Drawing.15" ShapeID="_x0000_i1075" DrawAspect="Content" ObjectID="_1557539137" r:id="rId113"/>
        </w:object>
      </w:r>
      <w:r w:rsidR="00753E0C">
        <w:object w:dxaOrig="3150" w:dyaOrig="4695">
          <v:shape id="_x0000_i1076" type="#_x0000_t75" style="width:157.5pt;height:234.75pt" o:ole="">
            <v:imagedata r:id="rId114" o:title=""/>
          </v:shape>
          <o:OLEObject Type="Embed" ProgID="Visio.Drawing.15" ShapeID="_x0000_i1076" DrawAspect="Content" ObjectID="_1557539138" r:id="rId115"/>
        </w:object>
      </w:r>
    </w:p>
    <w:p w:rsidR="008B0667" w:rsidRPr="00A0232A" w:rsidRDefault="00F205DC" w:rsidP="008B0667">
      <w:pPr>
        <w:rPr>
          <w:szCs w:val="24"/>
        </w:rPr>
      </w:pPr>
      <w:proofErr w:type="spellStart"/>
      <w:r>
        <w:rPr>
          <w:szCs w:val="24"/>
        </w:rPr>
        <w:t>Filtrar</w:t>
      </w:r>
      <w:r w:rsidR="008B0667" w:rsidRPr="00A0232A">
        <w:rPr>
          <w:szCs w:val="24"/>
        </w:rPr>
        <w:t>Fornecedor</w:t>
      </w:r>
      <w:proofErr w:type="spellEnd"/>
      <w:r w:rsidR="008B0667" w:rsidRPr="00A0232A">
        <w:rPr>
          <w:szCs w:val="24"/>
        </w:rPr>
        <w:t>: lista as contas, conforme o fornecedor.</w:t>
      </w:r>
    </w:p>
    <w:p w:rsidR="008B0667" w:rsidRPr="00A0232A" w:rsidRDefault="00F205DC" w:rsidP="008B0667">
      <w:pPr>
        <w:rPr>
          <w:szCs w:val="24"/>
        </w:rPr>
      </w:pPr>
      <w:proofErr w:type="spellStart"/>
      <w:r>
        <w:rPr>
          <w:szCs w:val="24"/>
        </w:rPr>
        <w:t>ObterConta</w:t>
      </w:r>
      <w:proofErr w:type="spellEnd"/>
      <w:r>
        <w:rPr>
          <w:szCs w:val="24"/>
        </w:rPr>
        <w:t>:</w:t>
      </w:r>
      <w:r w:rsidR="008B0667" w:rsidRPr="00A0232A">
        <w:rPr>
          <w:szCs w:val="24"/>
        </w:rPr>
        <w:t xml:space="preserve"> lista as contas, conforme os parâmetros fornecidos</w:t>
      </w:r>
    </w:p>
    <w:p w:rsidR="00251976" w:rsidRPr="00DE16FC" w:rsidRDefault="00251976" w:rsidP="00DE16FC">
      <w:pPr>
        <w:spacing w:line="259" w:lineRule="auto"/>
        <w:jc w:val="left"/>
        <w:rPr>
          <w:noProof/>
          <w:color w:val="FF0000"/>
          <w:szCs w:val="24"/>
          <w:lang w:eastAsia="pt-BR"/>
        </w:rPr>
      </w:pPr>
    </w:p>
    <w:sectPr w:rsidR="00251976" w:rsidRPr="00DE16FC" w:rsidSect="007F3A7C">
      <w:headerReference w:type="default" r:id="rId116"/>
      <w:pgSz w:w="11906" w:h="16838" w:code="9"/>
      <w:pgMar w:top="1701" w:right="1134" w:bottom="1134" w:left="1701" w:header="1134" w:footer="709" w:gutter="0"/>
      <w:pgNumType w:start="4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1DD" w:rsidRDefault="002A31DD" w:rsidP="00957F88">
      <w:r>
        <w:separator/>
      </w:r>
    </w:p>
    <w:p w:rsidR="002A31DD" w:rsidRDefault="002A31DD" w:rsidP="00957F88"/>
  </w:endnote>
  <w:endnote w:type="continuationSeparator" w:id="0">
    <w:p w:rsidR="002A31DD" w:rsidRDefault="002A31DD" w:rsidP="00957F88">
      <w:r>
        <w:continuationSeparator/>
      </w:r>
    </w:p>
    <w:p w:rsidR="002A31DD" w:rsidRDefault="002A31DD" w:rsidP="00957F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1DD" w:rsidRDefault="002A31DD" w:rsidP="00957F88">
      <w:r>
        <w:separator/>
      </w:r>
    </w:p>
    <w:p w:rsidR="002A31DD" w:rsidRDefault="002A31DD" w:rsidP="00957F88"/>
  </w:footnote>
  <w:footnote w:type="continuationSeparator" w:id="0">
    <w:p w:rsidR="002A31DD" w:rsidRDefault="002A31DD" w:rsidP="00957F88">
      <w:r>
        <w:continuationSeparator/>
      </w:r>
    </w:p>
    <w:p w:rsidR="002A31DD" w:rsidRDefault="002A31DD" w:rsidP="00957F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A3" w:rsidRDefault="006230A3" w:rsidP="00957F88">
    <w:pPr>
      <w:pStyle w:val="Cabealho"/>
    </w:pPr>
  </w:p>
  <w:p w:rsidR="006230A3" w:rsidRDefault="006230A3" w:rsidP="00957F8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0119293"/>
      <w:docPartObj>
        <w:docPartGallery w:val="Page Numbers (Top of Page)"/>
        <w:docPartUnique/>
      </w:docPartObj>
    </w:sdtPr>
    <w:sdtContent>
      <w:p w:rsidR="008435D3" w:rsidRDefault="008435D3">
        <w:pPr>
          <w:pStyle w:val="Cabealho"/>
          <w:jc w:val="right"/>
        </w:pPr>
        <w:r>
          <w:fldChar w:fldCharType="begin"/>
        </w:r>
        <w:r>
          <w:instrText>PAGE   \* MERGEFORMAT</w:instrText>
        </w:r>
        <w:r>
          <w:fldChar w:fldCharType="separate"/>
        </w:r>
        <w:r w:rsidR="002B6D0B">
          <w:rPr>
            <w:noProof/>
          </w:rPr>
          <w:t>2</w:t>
        </w:r>
        <w:r>
          <w:fldChar w:fldCharType="end"/>
        </w:r>
      </w:p>
    </w:sdtContent>
  </w:sdt>
  <w:p w:rsidR="006230A3" w:rsidRDefault="006230A3" w:rsidP="00957F8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871201"/>
      <w:docPartObj>
        <w:docPartGallery w:val="Page Numbers (Top of Page)"/>
        <w:docPartUnique/>
      </w:docPartObj>
    </w:sdtPr>
    <w:sdtContent>
      <w:p w:rsidR="008435D3" w:rsidRDefault="008435D3">
        <w:pPr>
          <w:pStyle w:val="Cabealho"/>
          <w:jc w:val="right"/>
        </w:pPr>
        <w:r>
          <w:fldChar w:fldCharType="begin"/>
        </w:r>
        <w:r>
          <w:instrText>PAGE   \* MERGEFORMAT</w:instrText>
        </w:r>
        <w:r>
          <w:fldChar w:fldCharType="separate"/>
        </w:r>
        <w:r w:rsidR="002B6D0B">
          <w:rPr>
            <w:noProof/>
          </w:rPr>
          <w:t>37</w:t>
        </w:r>
        <w:r>
          <w:fldChar w:fldCharType="end"/>
        </w:r>
      </w:p>
    </w:sdtContent>
  </w:sdt>
  <w:p w:rsidR="006230A3" w:rsidRDefault="006230A3" w:rsidP="00957F88">
    <w:pPr>
      <w:pStyle w:val="Cabealho"/>
    </w:pPr>
  </w:p>
  <w:p w:rsidR="006230A3" w:rsidRDefault="006230A3" w:rsidP="00957F8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500688"/>
      <w:docPartObj>
        <w:docPartGallery w:val="Page Numbers (Top of Page)"/>
        <w:docPartUnique/>
      </w:docPartObj>
    </w:sdtPr>
    <w:sdtContent>
      <w:p w:rsidR="008435D3" w:rsidRDefault="008435D3">
        <w:pPr>
          <w:pStyle w:val="Cabealho"/>
          <w:jc w:val="right"/>
        </w:pPr>
        <w:r>
          <w:fldChar w:fldCharType="begin"/>
        </w:r>
        <w:r>
          <w:instrText>PAGE   \* MERGEFORMAT</w:instrText>
        </w:r>
        <w:r>
          <w:fldChar w:fldCharType="separate"/>
        </w:r>
        <w:r w:rsidR="002B6D0B">
          <w:rPr>
            <w:noProof/>
          </w:rPr>
          <w:t>40</w:t>
        </w:r>
        <w:r>
          <w:fldChar w:fldCharType="end"/>
        </w:r>
      </w:p>
    </w:sdtContent>
  </w:sdt>
  <w:p w:rsidR="006230A3" w:rsidRDefault="006230A3" w:rsidP="00957F8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64495"/>
      <w:docPartObj>
        <w:docPartGallery w:val="Page Numbers (Top of Page)"/>
        <w:docPartUnique/>
      </w:docPartObj>
    </w:sdtPr>
    <w:sdtContent>
      <w:p w:rsidR="008435D3" w:rsidRDefault="008435D3">
        <w:pPr>
          <w:pStyle w:val="Cabealho"/>
          <w:jc w:val="right"/>
        </w:pPr>
        <w:r>
          <w:fldChar w:fldCharType="begin"/>
        </w:r>
        <w:r>
          <w:instrText>PAGE   \* MERGEFORMAT</w:instrText>
        </w:r>
        <w:r>
          <w:fldChar w:fldCharType="separate"/>
        </w:r>
        <w:r w:rsidR="002B6D0B">
          <w:rPr>
            <w:noProof/>
          </w:rPr>
          <w:t>43</w:t>
        </w:r>
        <w:r>
          <w:fldChar w:fldCharType="end"/>
        </w:r>
      </w:p>
    </w:sdtContent>
  </w:sdt>
  <w:p w:rsidR="006230A3" w:rsidRDefault="006230A3" w:rsidP="00957F88">
    <w:pPr>
      <w:pStyle w:val="Cabealho"/>
    </w:pPr>
  </w:p>
  <w:p w:rsidR="006230A3" w:rsidRDefault="006230A3" w:rsidP="00957F8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528984"/>
      <w:docPartObj>
        <w:docPartGallery w:val="Page Numbers (Top of Page)"/>
        <w:docPartUnique/>
      </w:docPartObj>
    </w:sdtPr>
    <w:sdtContent>
      <w:p w:rsidR="007F3A7C" w:rsidRDefault="007F3A7C">
        <w:pPr>
          <w:pStyle w:val="Cabealho"/>
          <w:jc w:val="right"/>
        </w:pPr>
        <w:r>
          <w:fldChar w:fldCharType="begin"/>
        </w:r>
        <w:r>
          <w:instrText>PAGE   \* MERGEFORMAT</w:instrText>
        </w:r>
        <w:r>
          <w:fldChar w:fldCharType="separate"/>
        </w:r>
        <w:r w:rsidR="002B6D0B">
          <w:rPr>
            <w:noProof/>
          </w:rPr>
          <w:t>47</w:t>
        </w:r>
        <w:r>
          <w:fldChar w:fldCharType="end"/>
        </w:r>
      </w:p>
    </w:sdtContent>
  </w:sdt>
  <w:p w:rsidR="006230A3" w:rsidRDefault="006230A3" w:rsidP="00957F8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90103"/>
      <w:docPartObj>
        <w:docPartGallery w:val="Page Numbers (Top of Page)"/>
        <w:docPartUnique/>
      </w:docPartObj>
    </w:sdtPr>
    <w:sdtContent>
      <w:p w:rsidR="007F3A7C" w:rsidRDefault="007F3A7C">
        <w:pPr>
          <w:pStyle w:val="Cabealho"/>
          <w:jc w:val="right"/>
        </w:pPr>
        <w:r>
          <w:fldChar w:fldCharType="begin"/>
        </w:r>
        <w:r>
          <w:instrText>PAGE   \* MERGEFORMAT</w:instrText>
        </w:r>
        <w:r>
          <w:fldChar w:fldCharType="separate"/>
        </w:r>
        <w:r w:rsidR="002B6D0B">
          <w:rPr>
            <w:noProof/>
          </w:rPr>
          <w:t>49</w:t>
        </w:r>
        <w:r>
          <w:fldChar w:fldCharType="end"/>
        </w:r>
      </w:p>
    </w:sdtContent>
  </w:sdt>
  <w:p w:rsidR="006230A3" w:rsidRDefault="006230A3" w:rsidP="00AB5A0F">
    <w:pPr>
      <w:pStyle w:val="Cabealho"/>
      <w:tabs>
        <w:tab w:val="clear" w:pos="4252"/>
        <w:tab w:val="clear" w:pos="8504"/>
        <w:tab w:val="left" w:pos="2430"/>
      </w:tabs>
    </w:pPr>
    <w:r>
      <w:tab/>
    </w:r>
  </w:p>
  <w:p w:rsidR="006230A3" w:rsidRDefault="006230A3" w:rsidP="00957F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1F4F"/>
    <w:multiLevelType w:val="hybridMultilevel"/>
    <w:tmpl w:val="520AA9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461017"/>
    <w:multiLevelType w:val="hybridMultilevel"/>
    <w:tmpl w:val="5D528C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A866E44"/>
    <w:multiLevelType w:val="hybridMultilevel"/>
    <w:tmpl w:val="3288DF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F462436"/>
    <w:multiLevelType w:val="multilevel"/>
    <w:tmpl w:val="C1A68C5E"/>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12435BB"/>
    <w:multiLevelType w:val="hybridMultilevel"/>
    <w:tmpl w:val="43C437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2709A3"/>
    <w:multiLevelType w:val="hybridMultilevel"/>
    <w:tmpl w:val="5C0A78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4D84E29"/>
    <w:multiLevelType w:val="hybridMultilevel"/>
    <w:tmpl w:val="B0624A52"/>
    <w:lvl w:ilvl="0" w:tplc="8DD6DC4C">
      <w:start w:val="1"/>
      <w:numFmt w:val="decimal"/>
      <w:lvlText w:val="%1."/>
      <w:lvlJc w:val="left"/>
      <w:pPr>
        <w:ind w:left="720" w:hanging="360"/>
      </w:pPr>
      <w:rPr>
        <w:rFonts w:ascii="Arial" w:hAnsi="Arial"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82C38"/>
    <w:multiLevelType w:val="hybridMultilevel"/>
    <w:tmpl w:val="E1C6E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716407"/>
    <w:multiLevelType w:val="hybridMultilevel"/>
    <w:tmpl w:val="A38E077C"/>
    <w:lvl w:ilvl="0" w:tplc="59DCE8F6">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EAC5769"/>
    <w:multiLevelType w:val="hybridMultilevel"/>
    <w:tmpl w:val="37168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51BB6"/>
    <w:multiLevelType w:val="hybridMultilevel"/>
    <w:tmpl w:val="34EA40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2F71C56"/>
    <w:multiLevelType w:val="hybridMultilevel"/>
    <w:tmpl w:val="8ADC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3EE24B7"/>
    <w:multiLevelType w:val="hybridMultilevel"/>
    <w:tmpl w:val="21120E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6042314"/>
    <w:multiLevelType w:val="multilevel"/>
    <w:tmpl w:val="72243F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98919AD"/>
    <w:multiLevelType w:val="hybridMultilevel"/>
    <w:tmpl w:val="BEBA91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A2761A6"/>
    <w:multiLevelType w:val="hybridMultilevel"/>
    <w:tmpl w:val="BEBA91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DA84103"/>
    <w:multiLevelType w:val="hybridMultilevel"/>
    <w:tmpl w:val="620E37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E7B5240"/>
    <w:multiLevelType w:val="hybridMultilevel"/>
    <w:tmpl w:val="B43253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1430787"/>
    <w:multiLevelType w:val="hybridMultilevel"/>
    <w:tmpl w:val="B32C21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19269AE"/>
    <w:multiLevelType w:val="hybridMultilevel"/>
    <w:tmpl w:val="C31A3C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36B4393"/>
    <w:multiLevelType w:val="multilevel"/>
    <w:tmpl w:val="27C8A9B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AE0603"/>
    <w:multiLevelType w:val="hybridMultilevel"/>
    <w:tmpl w:val="77B25B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25F23"/>
    <w:multiLevelType w:val="hybridMultilevel"/>
    <w:tmpl w:val="B1ACCA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BF32340"/>
    <w:multiLevelType w:val="hybridMultilevel"/>
    <w:tmpl w:val="1C6241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DA92D01"/>
    <w:multiLevelType w:val="hybridMultilevel"/>
    <w:tmpl w:val="37F0759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06A6F0A"/>
    <w:multiLevelType w:val="hybridMultilevel"/>
    <w:tmpl w:val="DACEA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0C26A6"/>
    <w:multiLevelType w:val="hybridMultilevel"/>
    <w:tmpl w:val="3CE487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8425719"/>
    <w:multiLevelType w:val="hybridMultilevel"/>
    <w:tmpl w:val="CAD4C5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E30506E"/>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ECB11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677396"/>
    <w:multiLevelType w:val="hybridMultilevel"/>
    <w:tmpl w:val="2C08A0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3B21EDD"/>
    <w:multiLevelType w:val="hybridMultilevel"/>
    <w:tmpl w:val="F7FABE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543327F"/>
    <w:multiLevelType w:val="hybridMultilevel"/>
    <w:tmpl w:val="1C6241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6C334E8"/>
    <w:multiLevelType w:val="hybridMultilevel"/>
    <w:tmpl w:val="B0B243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A2C0FE5"/>
    <w:multiLevelType w:val="multilevel"/>
    <w:tmpl w:val="0BD64E6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5C101809"/>
    <w:multiLevelType w:val="hybridMultilevel"/>
    <w:tmpl w:val="674A0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C240E4A"/>
    <w:multiLevelType w:val="hybridMultilevel"/>
    <w:tmpl w:val="DACEA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107FC9"/>
    <w:multiLevelType w:val="hybridMultilevel"/>
    <w:tmpl w:val="C5B8B2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1CD3143"/>
    <w:multiLevelType w:val="hybridMultilevel"/>
    <w:tmpl w:val="211697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2F52559"/>
    <w:multiLevelType w:val="hybridMultilevel"/>
    <w:tmpl w:val="60749E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D603D34"/>
    <w:multiLevelType w:val="hybridMultilevel"/>
    <w:tmpl w:val="213C3C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E847E3A"/>
    <w:multiLevelType w:val="hybridMultilevel"/>
    <w:tmpl w:val="AD005D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26B30C5"/>
    <w:multiLevelType w:val="multilevel"/>
    <w:tmpl w:val="6B8AF0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9D76D7"/>
    <w:multiLevelType w:val="hybridMultilevel"/>
    <w:tmpl w:val="D8DE3F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4BD3EF1"/>
    <w:multiLevelType w:val="hybridMultilevel"/>
    <w:tmpl w:val="3904B7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C61A90"/>
    <w:multiLevelType w:val="multilevel"/>
    <w:tmpl w:val="7242C2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7955A53"/>
    <w:multiLevelType w:val="hybridMultilevel"/>
    <w:tmpl w:val="741023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7E030B2"/>
    <w:multiLevelType w:val="hybridMultilevel"/>
    <w:tmpl w:val="C8B8B0B6"/>
    <w:lvl w:ilvl="0" w:tplc="37948BEE">
      <w:start w:val="1"/>
      <w:numFmt w:val="decimal"/>
      <w:lvlText w:val="%1."/>
      <w:lvlJc w:val="left"/>
      <w:pPr>
        <w:ind w:left="720" w:hanging="360"/>
      </w:pPr>
      <w:rPr>
        <w:rFonts w:eastAsiaTheme="minorHAns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F70F3D"/>
    <w:multiLevelType w:val="hybridMultilevel"/>
    <w:tmpl w:val="D598A0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4"/>
  </w:num>
  <w:num w:numId="2">
    <w:abstractNumId w:val="45"/>
  </w:num>
  <w:num w:numId="3">
    <w:abstractNumId w:val="3"/>
  </w:num>
  <w:num w:numId="4">
    <w:abstractNumId w:val="4"/>
  </w:num>
  <w:num w:numId="5">
    <w:abstractNumId w:val="28"/>
  </w:num>
  <w:num w:numId="6">
    <w:abstractNumId w:val="10"/>
  </w:num>
  <w:num w:numId="7">
    <w:abstractNumId w:val="43"/>
  </w:num>
  <w:num w:numId="8">
    <w:abstractNumId w:val="16"/>
  </w:num>
  <w:num w:numId="9">
    <w:abstractNumId w:val="27"/>
  </w:num>
  <w:num w:numId="10">
    <w:abstractNumId w:val="18"/>
  </w:num>
  <w:num w:numId="11">
    <w:abstractNumId w:val="17"/>
  </w:num>
  <w:num w:numId="12">
    <w:abstractNumId w:val="5"/>
  </w:num>
  <w:num w:numId="13">
    <w:abstractNumId w:val="19"/>
  </w:num>
  <w:num w:numId="14">
    <w:abstractNumId w:val="46"/>
  </w:num>
  <w:num w:numId="15">
    <w:abstractNumId w:val="44"/>
  </w:num>
  <w:num w:numId="16">
    <w:abstractNumId w:val="0"/>
  </w:num>
  <w:num w:numId="17">
    <w:abstractNumId w:val="12"/>
  </w:num>
  <w:num w:numId="18">
    <w:abstractNumId w:val="39"/>
  </w:num>
  <w:num w:numId="19">
    <w:abstractNumId w:val="40"/>
  </w:num>
  <w:num w:numId="20">
    <w:abstractNumId w:val="24"/>
  </w:num>
  <w:num w:numId="21">
    <w:abstractNumId w:val="13"/>
  </w:num>
  <w:num w:numId="22">
    <w:abstractNumId w:val="20"/>
  </w:num>
  <w:num w:numId="23">
    <w:abstractNumId w:val="42"/>
  </w:num>
  <w:num w:numId="24">
    <w:abstractNumId w:val="26"/>
  </w:num>
  <w:num w:numId="25">
    <w:abstractNumId w:val="30"/>
  </w:num>
  <w:num w:numId="26">
    <w:abstractNumId w:val="21"/>
  </w:num>
  <w:num w:numId="27">
    <w:abstractNumId w:val="38"/>
  </w:num>
  <w:num w:numId="28">
    <w:abstractNumId w:val="22"/>
  </w:num>
  <w:num w:numId="29">
    <w:abstractNumId w:val="41"/>
  </w:num>
  <w:num w:numId="30">
    <w:abstractNumId w:val="1"/>
  </w:num>
  <w:num w:numId="31">
    <w:abstractNumId w:val="6"/>
  </w:num>
  <w:num w:numId="32">
    <w:abstractNumId w:val="7"/>
  </w:num>
  <w:num w:numId="33">
    <w:abstractNumId w:val="48"/>
  </w:num>
  <w:num w:numId="34">
    <w:abstractNumId w:val="47"/>
  </w:num>
  <w:num w:numId="35">
    <w:abstractNumId w:val="32"/>
  </w:num>
  <w:num w:numId="36">
    <w:abstractNumId w:val="37"/>
  </w:num>
  <w:num w:numId="37">
    <w:abstractNumId w:val="2"/>
  </w:num>
  <w:num w:numId="38">
    <w:abstractNumId w:val="23"/>
  </w:num>
  <w:num w:numId="39">
    <w:abstractNumId w:val="36"/>
  </w:num>
  <w:num w:numId="40">
    <w:abstractNumId w:val="9"/>
  </w:num>
  <w:num w:numId="41">
    <w:abstractNumId w:val="15"/>
  </w:num>
  <w:num w:numId="42">
    <w:abstractNumId w:val="14"/>
  </w:num>
  <w:num w:numId="43">
    <w:abstractNumId w:val="25"/>
  </w:num>
  <w:num w:numId="44">
    <w:abstractNumId w:val="35"/>
  </w:num>
  <w:num w:numId="45">
    <w:abstractNumId w:val="8"/>
  </w:num>
  <w:num w:numId="46">
    <w:abstractNumId w:val="31"/>
  </w:num>
  <w:num w:numId="47">
    <w:abstractNumId w:val="29"/>
  </w:num>
  <w:num w:numId="48">
    <w:abstractNumId w:val="33"/>
  </w:num>
  <w:num w:numId="49">
    <w:abstractNumId w:val="11"/>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02C"/>
    <w:rsid w:val="0000184C"/>
    <w:rsid w:val="00010B52"/>
    <w:rsid w:val="00014428"/>
    <w:rsid w:val="00014E0B"/>
    <w:rsid w:val="00033D1F"/>
    <w:rsid w:val="00035BF1"/>
    <w:rsid w:val="00037A1D"/>
    <w:rsid w:val="00037CAF"/>
    <w:rsid w:val="000564F7"/>
    <w:rsid w:val="00066ACF"/>
    <w:rsid w:val="000B03F3"/>
    <w:rsid w:val="000B78B9"/>
    <w:rsid w:val="000C611B"/>
    <w:rsid w:val="000D0538"/>
    <w:rsid w:val="000E0A12"/>
    <w:rsid w:val="000E5E9D"/>
    <w:rsid w:val="000F1993"/>
    <w:rsid w:val="000F6EDF"/>
    <w:rsid w:val="00105B2E"/>
    <w:rsid w:val="00107D38"/>
    <w:rsid w:val="00112C34"/>
    <w:rsid w:val="001229C5"/>
    <w:rsid w:val="001246AF"/>
    <w:rsid w:val="00127616"/>
    <w:rsid w:val="001362DB"/>
    <w:rsid w:val="00151157"/>
    <w:rsid w:val="0015714D"/>
    <w:rsid w:val="0016260E"/>
    <w:rsid w:val="0016303A"/>
    <w:rsid w:val="001707A0"/>
    <w:rsid w:val="001742DC"/>
    <w:rsid w:val="00182B2B"/>
    <w:rsid w:val="001853A1"/>
    <w:rsid w:val="001A221B"/>
    <w:rsid w:val="001A2EE6"/>
    <w:rsid w:val="001B56CE"/>
    <w:rsid w:val="001C04FF"/>
    <w:rsid w:val="001D23B4"/>
    <w:rsid w:val="001E654B"/>
    <w:rsid w:val="002138FF"/>
    <w:rsid w:val="00215760"/>
    <w:rsid w:val="0023087B"/>
    <w:rsid w:val="00244243"/>
    <w:rsid w:val="0024425C"/>
    <w:rsid w:val="00251976"/>
    <w:rsid w:val="00260F82"/>
    <w:rsid w:val="002649D6"/>
    <w:rsid w:val="00283228"/>
    <w:rsid w:val="00297ECA"/>
    <w:rsid w:val="002A31DD"/>
    <w:rsid w:val="002A6FB6"/>
    <w:rsid w:val="002B6AA1"/>
    <w:rsid w:val="002B6D0B"/>
    <w:rsid w:val="002C4205"/>
    <w:rsid w:val="002D1BAB"/>
    <w:rsid w:val="002D36E5"/>
    <w:rsid w:val="002E0B55"/>
    <w:rsid w:val="002F3B67"/>
    <w:rsid w:val="0030515F"/>
    <w:rsid w:val="00311E7B"/>
    <w:rsid w:val="00314F49"/>
    <w:rsid w:val="0032583D"/>
    <w:rsid w:val="003722DD"/>
    <w:rsid w:val="00373ED4"/>
    <w:rsid w:val="0037711D"/>
    <w:rsid w:val="00380807"/>
    <w:rsid w:val="0038727F"/>
    <w:rsid w:val="003925AC"/>
    <w:rsid w:val="003A4B14"/>
    <w:rsid w:val="003D1059"/>
    <w:rsid w:val="003D423D"/>
    <w:rsid w:val="003D7806"/>
    <w:rsid w:val="003F22A8"/>
    <w:rsid w:val="003F49A2"/>
    <w:rsid w:val="00400E1D"/>
    <w:rsid w:val="004027E8"/>
    <w:rsid w:val="00412676"/>
    <w:rsid w:val="004142DB"/>
    <w:rsid w:val="0042402C"/>
    <w:rsid w:val="0042757C"/>
    <w:rsid w:val="004407F7"/>
    <w:rsid w:val="00455A0D"/>
    <w:rsid w:val="00460C46"/>
    <w:rsid w:val="00462B54"/>
    <w:rsid w:val="00464E7B"/>
    <w:rsid w:val="00474C75"/>
    <w:rsid w:val="00480251"/>
    <w:rsid w:val="004A601A"/>
    <w:rsid w:val="004D425B"/>
    <w:rsid w:val="004D438F"/>
    <w:rsid w:val="004E7EA4"/>
    <w:rsid w:val="004F70A4"/>
    <w:rsid w:val="00500270"/>
    <w:rsid w:val="00510FA9"/>
    <w:rsid w:val="00527CA7"/>
    <w:rsid w:val="00530893"/>
    <w:rsid w:val="00541F1A"/>
    <w:rsid w:val="00550C68"/>
    <w:rsid w:val="00554856"/>
    <w:rsid w:val="005623B3"/>
    <w:rsid w:val="005625F1"/>
    <w:rsid w:val="005847D2"/>
    <w:rsid w:val="00596FE6"/>
    <w:rsid w:val="0059796F"/>
    <w:rsid w:val="005B027F"/>
    <w:rsid w:val="005B54DD"/>
    <w:rsid w:val="005B57D3"/>
    <w:rsid w:val="005B6256"/>
    <w:rsid w:val="005C52B7"/>
    <w:rsid w:val="005C6118"/>
    <w:rsid w:val="005D491D"/>
    <w:rsid w:val="005D4C03"/>
    <w:rsid w:val="005E7D0D"/>
    <w:rsid w:val="005F1CA8"/>
    <w:rsid w:val="00602625"/>
    <w:rsid w:val="00611DC3"/>
    <w:rsid w:val="006230A3"/>
    <w:rsid w:val="00625283"/>
    <w:rsid w:val="006502D1"/>
    <w:rsid w:val="00652C6D"/>
    <w:rsid w:val="00676CA7"/>
    <w:rsid w:val="006803A1"/>
    <w:rsid w:val="00684BEA"/>
    <w:rsid w:val="0068685F"/>
    <w:rsid w:val="00687666"/>
    <w:rsid w:val="006B0668"/>
    <w:rsid w:val="006C6BEB"/>
    <w:rsid w:val="006D5B64"/>
    <w:rsid w:val="006D613F"/>
    <w:rsid w:val="006F462B"/>
    <w:rsid w:val="006F6D76"/>
    <w:rsid w:val="00704A02"/>
    <w:rsid w:val="00715DA1"/>
    <w:rsid w:val="007212E8"/>
    <w:rsid w:val="007355A0"/>
    <w:rsid w:val="00736AD2"/>
    <w:rsid w:val="007470F1"/>
    <w:rsid w:val="0075267F"/>
    <w:rsid w:val="00753E0C"/>
    <w:rsid w:val="00754731"/>
    <w:rsid w:val="00757020"/>
    <w:rsid w:val="00771ABD"/>
    <w:rsid w:val="00776EA3"/>
    <w:rsid w:val="007901B7"/>
    <w:rsid w:val="007930D4"/>
    <w:rsid w:val="007C4B72"/>
    <w:rsid w:val="007E638A"/>
    <w:rsid w:val="007F3A7C"/>
    <w:rsid w:val="007F579C"/>
    <w:rsid w:val="00810187"/>
    <w:rsid w:val="00816329"/>
    <w:rsid w:val="00822244"/>
    <w:rsid w:val="00823B4A"/>
    <w:rsid w:val="008246F0"/>
    <w:rsid w:val="00825E04"/>
    <w:rsid w:val="00833B37"/>
    <w:rsid w:val="0083716B"/>
    <w:rsid w:val="008435D3"/>
    <w:rsid w:val="00856D13"/>
    <w:rsid w:val="0086150E"/>
    <w:rsid w:val="00890FF3"/>
    <w:rsid w:val="008973BE"/>
    <w:rsid w:val="008A04BB"/>
    <w:rsid w:val="008B060B"/>
    <w:rsid w:val="008B0667"/>
    <w:rsid w:val="008B6657"/>
    <w:rsid w:val="008D00D4"/>
    <w:rsid w:val="008E4AA1"/>
    <w:rsid w:val="00903F84"/>
    <w:rsid w:val="009303E7"/>
    <w:rsid w:val="0093230F"/>
    <w:rsid w:val="009378D5"/>
    <w:rsid w:val="009561CE"/>
    <w:rsid w:val="00957F88"/>
    <w:rsid w:val="0096034B"/>
    <w:rsid w:val="0096455E"/>
    <w:rsid w:val="00966323"/>
    <w:rsid w:val="009810DA"/>
    <w:rsid w:val="00992987"/>
    <w:rsid w:val="00993FAD"/>
    <w:rsid w:val="009A354C"/>
    <w:rsid w:val="009A62C7"/>
    <w:rsid w:val="009D1FC9"/>
    <w:rsid w:val="009D7787"/>
    <w:rsid w:val="009D799F"/>
    <w:rsid w:val="009F6E2C"/>
    <w:rsid w:val="00A13563"/>
    <w:rsid w:val="00A1442A"/>
    <w:rsid w:val="00A156A7"/>
    <w:rsid w:val="00A2087C"/>
    <w:rsid w:val="00A25437"/>
    <w:rsid w:val="00A3772C"/>
    <w:rsid w:val="00A549F6"/>
    <w:rsid w:val="00A62263"/>
    <w:rsid w:val="00A66EA0"/>
    <w:rsid w:val="00A77D60"/>
    <w:rsid w:val="00A85451"/>
    <w:rsid w:val="00A956F7"/>
    <w:rsid w:val="00A96D01"/>
    <w:rsid w:val="00AB5A0F"/>
    <w:rsid w:val="00AC6DE2"/>
    <w:rsid w:val="00AC7725"/>
    <w:rsid w:val="00AD085A"/>
    <w:rsid w:val="00AD0A6A"/>
    <w:rsid w:val="00AD3186"/>
    <w:rsid w:val="00AE04EE"/>
    <w:rsid w:val="00AE0967"/>
    <w:rsid w:val="00AE37A9"/>
    <w:rsid w:val="00B13732"/>
    <w:rsid w:val="00B14FD0"/>
    <w:rsid w:val="00B14FF5"/>
    <w:rsid w:val="00B21562"/>
    <w:rsid w:val="00B26D9F"/>
    <w:rsid w:val="00B30857"/>
    <w:rsid w:val="00B41DF4"/>
    <w:rsid w:val="00B572EB"/>
    <w:rsid w:val="00B64CEA"/>
    <w:rsid w:val="00B654E9"/>
    <w:rsid w:val="00B65A2C"/>
    <w:rsid w:val="00B66E14"/>
    <w:rsid w:val="00B8655D"/>
    <w:rsid w:val="00B869A7"/>
    <w:rsid w:val="00BA07F3"/>
    <w:rsid w:val="00BA6892"/>
    <w:rsid w:val="00BB0547"/>
    <w:rsid w:val="00BC2CC0"/>
    <w:rsid w:val="00BD1CBA"/>
    <w:rsid w:val="00BE469B"/>
    <w:rsid w:val="00BE561F"/>
    <w:rsid w:val="00BE769E"/>
    <w:rsid w:val="00C00CF2"/>
    <w:rsid w:val="00C37468"/>
    <w:rsid w:val="00C70443"/>
    <w:rsid w:val="00C82B62"/>
    <w:rsid w:val="00C8532C"/>
    <w:rsid w:val="00C92B2A"/>
    <w:rsid w:val="00CA3DAF"/>
    <w:rsid w:val="00CC29DC"/>
    <w:rsid w:val="00CC6C83"/>
    <w:rsid w:val="00CD5EDB"/>
    <w:rsid w:val="00CE5C06"/>
    <w:rsid w:val="00CF3570"/>
    <w:rsid w:val="00D115A6"/>
    <w:rsid w:val="00D350DE"/>
    <w:rsid w:val="00D3679A"/>
    <w:rsid w:val="00D53FB7"/>
    <w:rsid w:val="00D55A5A"/>
    <w:rsid w:val="00D577D1"/>
    <w:rsid w:val="00D63D16"/>
    <w:rsid w:val="00D6691F"/>
    <w:rsid w:val="00D67DA2"/>
    <w:rsid w:val="00D754CA"/>
    <w:rsid w:val="00D760D1"/>
    <w:rsid w:val="00DA1E49"/>
    <w:rsid w:val="00DB39FA"/>
    <w:rsid w:val="00DB418B"/>
    <w:rsid w:val="00DC4913"/>
    <w:rsid w:val="00DD71AC"/>
    <w:rsid w:val="00DE16FC"/>
    <w:rsid w:val="00DE6169"/>
    <w:rsid w:val="00DE7F18"/>
    <w:rsid w:val="00DF786F"/>
    <w:rsid w:val="00E141EA"/>
    <w:rsid w:val="00E14710"/>
    <w:rsid w:val="00E1483D"/>
    <w:rsid w:val="00E17F9C"/>
    <w:rsid w:val="00E208B0"/>
    <w:rsid w:val="00E22926"/>
    <w:rsid w:val="00E23BDE"/>
    <w:rsid w:val="00E24730"/>
    <w:rsid w:val="00E427B0"/>
    <w:rsid w:val="00E902BB"/>
    <w:rsid w:val="00EA0401"/>
    <w:rsid w:val="00EA596D"/>
    <w:rsid w:val="00EB2B14"/>
    <w:rsid w:val="00EB7E90"/>
    <w:rsid w:val="00EC18BE"/>
    <w:rsid w:val="00EC1965"/>
    <w:rsid w:val="00EC1DCE"/>
    <w:rsid w:val="00ED0496"/>
    <w:rsid w:val="00ED2821"/>
    <w:rsid w:val="00ED5250"/>
    <w:rsid w:val="00EE359B"/>
    <w:rsid w:val="00EF2A79"/>
    <w:rsid w:val="00EF7E12"/>
    <w:rsid w:val="00F06D74"/>
    <w:rsid w:val="00F136C6"/>
    <w:rsid w:val="00F205DC"/>
    <w:rsid w:val="00F20DF9"/>
    <w:rsid w:val="00F5478E"/>
    <w:rsid w:val="00F61707"/>
    <w:rsid w:val="00F64DD2"/>
    <w:rsid w:val="00F769ED"/>
    <w:rsid w:val="00F812E5"/>
    <w:rsid w:val="00FC19EE"/>
    <w:rsid w:val="00FC1BE6"/>
    <w:rsid w:val="00FC6F94"/>
    <w:rsid w:val="00FE0A84"/>
    <w:rsid w:val="00FE5943"/>
    <w:rsid w:val="00FE5BFD"/>
    <w:rsid w:val="00FE6C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553CE"/>
  <w15:docId w15:val="{715D4A2C-9D2B-42FF-9CE7-31F6FE0ED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7F88"/>
    <w:pPr>
      <w:spacing w:line="256" w:lineRule="auto"/>
      <w:jc w:val="both"/>
    </w:pPr>
    <w:rPr>
      <w:rFonts w:ascii="Arial" w:hAnsi="Arial" w:cs="Arial"/>
      <w:sz w:val="24"/>
    </w:rPr>
  </w:style>
  <w:style w:type="paragraph" w:styleId="Ttulo1">
    <w:name w:val="heading 1"/>
    <w:basedOn w:val="Normal"/>
    <w:next w:val="Normal"/>
    <w:link w:val="Ttulo1Char"/>
    <w:uiPriority w:val="9"/>
    <w:qFormat/>
    <w:rsid w:val="00F61707"/>
    <w:pPr>
      <w:keepNext/>
      <w:keepLines/>
      <w:numPr>
        <w:numId w:val="1"/>
      </w:numPr>
      <w:spacing w:after="0" w:line="240" w:lineRule="auto"/>
      <w:ind w:left="709" w:hanging="709"/>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7F579C"/>
    <w:pPr>
      <w:keepNext/>
      <w:keepLines/>
      <w:numPr>
        <w:ilvl w:val="1"/>
        <w:numId w:val="1"/>
      </w:numPr>
      <w:spacing w:after="0" w:line="240" w:lineRule="auto"/>
      <w:ind w:left="709" w:hanging="709"/>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7F579C"/>
    <w:pPr>
      <w:keepNext/>
      <w:keepLines/>
      <w:numPr>
        <w:ilvl w:val="2"/>
        <w:numId w:val="1"/>
      </w:numPr>
      <w:spacing w:after="0" w:line="240" w:lineRule="auto"/>
      <w:ind w:left="709" w:hanging="709"/>
      <w:outlineLvl w:val="2"/>
    </w:pPr>
    <w:rPr>
      <w:rFonts w:eastAsiaTheme="majorEastAsia" w:cstheme="majorBidi"/>
      <w:bCs/>
      <w:i/>
    </w:rPr>
  </w:style>
  <w:style w:type="paragraph" w:styleId="Ttulo4">
    <w:name w:val="heading 4"/>
    <w:basedOn w:val="Normal"/>
    <w:next w:val="Normal"/>
    <w:link w:val="Ttulo4Char"/>
    <w:uiPriority w:val="9"/>
    <w:semiHidden/>
    <w:unhideWhenUsed/>
    <w:qFormat/>
    <w:rsid w:val="00550C68"/>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har"/>
    <w:uiPriority w:val="9"/>
    <w:semiHidden/>
    <w:unhideWhenUsed/>
    <w:qFormat/>
    <w:rsid w:val="00550C68"/>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har"/>
    <w:uiPriority w:val="9"/>
    <w:semiHidden/>
    <w:unhideWhenUsed/>
    <w:qFormat/>
    <w:rsid w:val="00550C68"/>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har"/>
    <w:uiPriority w:val="9"/>
    <w:semiHidden/>
    <w:unhideWhenUsed/>
    <w:qFormat/>
    <w:rsid w:val="00550C6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550C6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550C6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2402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4240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402C"/>
    <w:rPr>
      <w:rFonts w:ascii="Tahoma" w:hAnsi="Tahoma" w:cs="Tahoma"/>
      <w:sz w:val="16"/>
      <w:szCs w:val="16"/>
    </w:rPr>
  </w:style>
  <w:style w:type="character" w:customStyle="1" w:styleId="Ttulo1Char">
    <w:name w:val="Título 1 Char"/>
    <w:basedOn w:val="Fontepargpadro"/>
    <w:link w:val="Ttulo1"/>
    <w:uiPriority w:val="9"/>
    <w:rsid w:val="00F61707"/>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7F579C"/>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7F579C"/>
    <w:rPr>
      <w:rFonts w:ascii="Arial" w:eastAsiaTheme="majorEastAsia" w:hAnsi="Arial" w:cstheme="majorBidi"/>
      <w:bCs/>
      <w:i/>
      <w:sz w:val="24"/>
    </w:rPr>
  </w:style>
  <w:style w:type="character" w:customStyle="1" w:styleId="Ttulo4Char">
    <w:name w:val="Título 4 Char"/>
    <w:basedOn w:val="Fontepargpadro"/>
    <w:link w:val="Ttulo4"/>
    <w:uiPriority w:val="9"/>
    <w:semiHidden/>
    <w:rsid w:val="00550C68"/>
    <w:rPr>
      <w:rFonts w:asciiTheme="majorHAnsi" w:eastAsiaTheme="majorEastAsia" w:hAnsiTheme="majorHAnsi" w:cstheme="majorBidi"/>
      <w:b/>
      <w:bCs/>
      <w:i/>
      <w:iCs/>
      <w:color w:val="5B9BD5" w:themeColor="accent1"/>
    </w:rPr>
  </w:style>
  <w:style w:type="character" w:customStyle="1" w:styleId="Ttulo5Char">
    <w:name w:val="Título 5 Char"/>
    <w:basedOn w:val="Fontepargpadro"/>
    <w:link w:val="Ttulo5"/>
    <w:uiPriority w:val="9"/>
    <w:semiHidden/>
    <w:rsid w:val="00550C68"/>
    <w:rPr>
      <w:rFonts w:asciiTheme="majorHAnsi" w:eastAsiaTheme="majorEastAsia" w:hAnsiTheme="majorHAnsi" w:cstheme="majorBidi"/>
      <w:color w:val="1F4D78" w:themeColor="accent1" w:themeShade="7F"/>
    </w:rPr>
  </w:style>
  <w:style w:type="character" w:customStyle="1" w:styleId="Ttulo6Char">
    <w:name w:val="Título 6 Char"/>
    <w:basedOn w:val="Fontepargpadro"/>
    <w:link w:val="Ttulo6"/>
    <w:uiPriority w:val="9"/>
    <w:semiHidden/>
    <w:rsid w:val="00550C68"/>
    <w:rPr>
      <w:rFonts w:asciiTheme="majorHAnsi" w:eastAsiaTheme="majorEastAsia" w:hAnsiTheme="majorHAnsi" w:cstheme="majorBidi"/>
      <w:i/>
      <w:iCs/>
      <w:color w:val="1F4D78" w:themeColor="accent1" w:themeShade="7F"/>
    </w:rPr>
  </w:style>
  <w:style w:type="character" w:customStyle="1" w:styleId="Ttulo7Char">
    <w:name w:val="Título 7 Char"/>
    <w:basedOn w:val="Fontepargpadro"/>
    <w:link w:val="Ttulo7"/>
    <w:uiPriority w:val="9"/>
    <w:semiHidden/>
    <w:rsid w:val="00550C6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550C6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550C68"/>
    <w:rPr>
      <w:rFonts w:asciiTheme="majorHAnsi" w:eastAsiaTheme="majorEastAsia" w:hAnsiTheme="majorHAnsi" w:cstheme="majorBidi"/>
      <w:i/>
      <w:iCs/>
      <w:color w:val="404040" w:themeColor="text1" w:themeTint="BF"/>
      <w:sz w:val="20"/>
      <w:szCs w:val="20"/>
    </w:rPr>
  </w:style>
  <w:style w:type="character" w:styleId="Hyperlink">
    <w:name w:val="Hyperlink"/>
    <w:basedOn w:val="Fontepargpadro"/>
    <w:uiPriority w:val="99"/>
    <w:unhideWhenUsed/>
    <w:rsid w:val="007F579C"/>
    <w:rPr>
      <w:color w:val="0563C1" w:themeColor="hyperlink"/>
      <w:u w:val="single"/>
    </w:rPr>
  </w:style>
  <w:style w:type="paragraph" w:styleId="Sumrio1">
    <w:name w:val="toc 1"/>
    <w:basedOn w:val="Normal"/>
    <w:next w:val="Normal"/>
    <w:autoRedefine/>
    <w:uiPriority w:val="39"/>
    <w:unhideWhenUsed/>
    <w:rsid w:val="007F579C"/>
    <w:pPr>
      <w:tabs>
        <w:tab w:val="left" w:pos="709"/>
        <w:tab w:val="right" w:leader="dot" w:pos="9072"/>
      </w:tabs>
      <w:spacing w:before="240" w:after="0" w:line="240" w:lineRule="auto"/>
      <w:ind w:left="709" w:hanging="709"/>
    </w:pPr>
  </w:style>
  <w:style w:type="paragraph" w:styleId="Sumrio2">
    <w:name w:val="toc 2"/>
    <w:basedOn w:val="Normal"/>
    <w:next w:val="Normal"/>
    <w:autoRedefine/>
    <w:uiPriority w:val="39"/>
    <w:unhideWhenUsed/>
    <w:rsid w:val="007F579C"/>
    <w:pPr>
      <w:tabs>
        <w:tab w:val="left" w:pos="709"/>
        <w:tab w:val="right" w:leader="dot" w:pos="9072"/>
      </w:tabs>
      <w:spacing w:before="240" w:after="0" w:line="240" w:lineRule="auto"/>
      <w:ind w:left="709" w:hanging="709"/>
    </w:pPr>
  </w:style>
  <w:style w:type="paragraph" w:styleId="Sumrio3">
    <w:name w:val="toc 3"/>
    <w:basedOn w:val="Normal"/>
    <w:next w:val="Normal"/>
    <w:autoRedefine/>
    <w:uiPriority w:val="39"/>
    <w:unhideWhenUsed/>
    <w:rsid w:val="00FE5BFD"/>
    <w:pPr>
      <w:tabs>
        <w:tab w:val="left" w:pos="709"/>
        <w:tab w:val="right" w:leader="dot" w:pos="9072"/>
      </w:tabs>
      <w:spacing w:before="240" w:after="0" w:line="240" w:lineRule="auto"/>
      <w:ind w:left="709" w:hanging="709"/>
    </w:pPr>
    <w:rPr>
      <w:i/>
    </w:rPr>
  </w:style>
  <w:style w:type="paragraph" w:styleId="Cabealho">
    <w:name w:val="header"/>
    <w:basedOn w:val="Normal"/>
    <w:link w:val="CabealhoChar"/>
    <w:uiPriority w:val="99"/>
    <w:unhideWhenUsed/>
    <w:rsid w:val="00FE5B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E5BFD"/>
  </w:style>
  <w:style w:type="paragraph" w:styleId="Rodap">
    <w:name w:val="footer"/>
    <w:basedOn w:val="Normal"/>
    <w:link w:val="RodapChar"/>
    <w:uiPriority w:val="99"/>
    <w:unhideWhenUsed/>
    <w:rsid w:val="00FE5BFD"/>
    <w:pPr>
      <w:tabs>
        <w:tab w:val="center" w:pos="4252"/>
        <w:tab w:val="right" w:pos="8504"/>
      </w:tabs>
      <w:spacing w:after="0" w:line="240" w:lineRule="auto"/>
    </w:pPr>
  </w:style>
  <w:style w:type="character" w:customStyle="1" w:styleId="RodapChar">
    <w:name w:val="Rodapé Char"/>
    <w:basedOn w:val="Fontepargpadro"/>
    <w:link w:val="Rodap"/>
    <w:uiPriority w:val="99"/>
    <w:rsid w:val="00FE5BFD"/>
  </w:style>
  <w:style w:type="paragraph" w:styleId="PargrafodaLista">
    <w:name w:val="List Paragraph"/>
    <w:basedOn w:val="Normal"/>
    <w:uiPriority w:val="34"/>
    <w:qFormat/>
    <w:rsid w:val="00E22926"/>
    <w:pPr>
      <w:ind w:left="720"/>
      <w:contextualSpacing/>
    </w:pPr>
  </w:style>
  <w:style w:type="paragraph" w:customStyle="1" w:styleId="Default">
    <w:name w:val="Default"/>
    <w:rsid w:val="00BB0547"/>
    <w:pPr>
      <w:autoSpaceDE w:val="0"/>
      <w:autoSpaceDN w:val="0"/>
      <w:adjustRightInd w:val="0"/>
      <w:spacing w:after="0" w:line="240" w:lineRule="auto"/>
    </w:pPr>
    <w:rPr>
      <w:rFonts w:ascii="Times New Roman" w:hAnsi="Times New Roman" w:cs="Times New Roman"/>
      <w:color w:val="000000"/>
      <w:sz w:val="24"/>
      <w:szCs w:val="24"/>
    </w:rPr>
  </w:style>
  <w:style w:type="table" w:styleId="Tabelacomgrade">
    <w:name w:val="Table Grid"/>
    <w:basedOn w:val="Tabelanormal"/>
    <w:uiPriority w:val="39"/>
    <w:unhideWhenUsed/>
    <w:rsid w:val="00530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E427B0"/>
  </w:style>
  <w:style w:type="paragraph" w:styleId="Subttulo">
    <w:name w:val="Subtitle"/>
    <w:basedOn w:val="Normal"/>
    <w:next w:val="Normal"/>
    <w:link w:val="SubttuloChar"/>
    <w:uiPriority w:val="11"/>
    <w:qFormat/>
    <w:rsid w:val="00F61707"/>
    <w:pPr>
      <w:numPr>
        <w:ilvl w:val="1"/>
      </w:numPr>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F61707"/>
    <w:rPr>
      <w:rFonts w:eastAsiaTheme="minorEastAsia"/>
      <w:color w:val="5A5A5A" w:themeColor="text1" w:themeTint="A5"/>
      <w:spacing w:val="15"/>
    </w:rPr>
  </w:style>
  <w:style w:type="table" w:customStyle="1" w:styleId="TableGrid1">
    <w:name w:val="Table Grid1"/>
    <w:basedOn w:val="Tabelanormal"/>
    <w:next w:val="Tabelacomgrade"/>
    <w:uiPriority w:val="39"/>
    <w:rsid w:val="00EA0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47476">
      <w:bodyDiv w:val="1"/>
      <w:marLeft w:val="0"/>
      <w:marRight w:val="0"/>
      <w:marTop w:val="0"/>
      <w:marBottom w:val="0"/>
      <w:divBdr>
        <w:top w:val="none" w:sz="0" w:space="0" w:color="auto"/>
        <w:left w:val="none" w:sz="0" w:space="0" w:color="auto"/>
        <w:bottom w:val="none" w:sz="0" w:space="0" w:color="auto"/>
        <w:right w:val="none" w:sz="0" w:space="0" w:color="auto"/>
      </w:divBdr>
    </w:div>
    <w:div w:id="412430630">
      <w:bodyDiv w:val="1"/>
      <w:marLeft w:val="0"/>
      <w:marRight w:val="0"/>
      <w:marTop w:val="0"/>
      <w:marBottom w:val="0"/>
      <w:divBdr>
        <w:top w:val="none" w:sz="0" w:space="0" w:color="auto"/>
        <w:left w:val="none" w:sz="0" w:space="0" w:color="auto"/>
        <w:bottom w:val="none" w:sz="0" w:space="0" w:color="auto"/>
        <w:right w:val="none" w:sz="0" w:space="0" w:color="auto"/>
      </w:divBdr>
    </w:div>
    <w:div w:id="573665713">
      <w:bodyDiv w:val="1"/>
      <w:marLeft w:val="0"/>
      <w:marRight w:val="0"/>
      <w:marTop w:val="0"/>
      <w:marBottom w:val="0"/>
      <w:divBdr>
        <w:top w:val="none" w:sz="0" w:space="0" w:color="auto"/>
        <w:left w:val="none" w:sz="0" w:space="0" w:color="auto"/>
        <w:bottom w:val="none" w:sz="0" w:space="0" w:color="auto"/>
        <w:right w:val="none" w:sz="0" w:space="0" w:color="auto"/>
      </w:divBdr>
    </w:div>
    <w:div w:id="871647219">
      <w:bodyDiv w:val="1"/>
      <w:marLeft w:val="0"/>
      <w:marRight w:val="0"/>
      <w:marTop w:val="0"/>
      <w:marBottom w:val="0"/>
      <w:divBdr>
        <w:top w:val="none" w:sz="0" w:space="0" w:color="auto"/>
        <w:left w:val="none" w:sz="0" w:space="0" w:color="auto"/>
        <w:bottom w:val="none" w:sz="0" w:space="0" w:color="auto"/>
        <w:right w:val="none" w:sz="0" w:space="0" w:color="auto"/>
      </w:divBdr>
    </w:div>
    <w:div w:id="875851989">
      <w:bodyDiv w:val="1"/>
      <w:marLeft w:val="0"/>
      <w:marRight w:val="0"/>
      <w:marTop w:val="0"/>
      <w:marBottom w:val="0"/>
      <w:divBdr>
        <w:top w:val="none" w:sz="0" w:space="0" w:color="auto"/>
        <w:left w:val="none" w:sz="0" w:space="0" w:color="auto"/>
        <w:bottom w:val="none" w:sz="0" w:space="0" w:color="auto"/>
        <w:right w:val="none" w:sz="0" w:space="0" w:color="auto"/>
      </w:divBdr>
    </w:div>
    <w:div w:id="998655367">
      <w:bodyDiv w:val="1"/>
      <w:marLeft w:val="0"/>
      <w:marRight w:val="0"/>
      <w:marTop w:val="0"/>
      <w:marBottom w:val="0"/>
      <w:divBdr>
        <w:top w:val="none" w:sz="0" w:space="0" w:color="auto"/>
        <w:left w:val="none" w:sz="0" w:space="0" w:color="auto"/>
        <w:bottom w:val="none" w:sz="0" w:space="0" w:color="auto"/>
        <w:right w:val="none" w:sz="0" w:space="0" w:color="auto"/>
      </w:divBdr>
    </w:div>
    <w:div w:id="998920349">
      <w:bodyDiv w:val="1"/>
      <w:marLeft w:val="0"/>
      <w:marRight w:val="0"/>
      <w:marTop w:val="0"/>
      <w:marBottom w:val="0"/>
      <w:divBdr>
        <w:top w:val="none" w:sz="0" w:space="0" w:color="auto"/>
        <w:left w:val="none" w:sz="0" w:space="0" w:color="auto"/>
        <w:bottom w:val="none" w:sz="0" w:space="0" w:color="auto"/>
        <w:right w:val="none" w:sz="0" w:space="0" w:color="auto"/>
      </w:divBdr>
    </w:div>
    <w:div w:id="1036735416">
      <w:bodyDiv w:val="1"/>
      <w:marLeft w:val="0"/>
      <w:marRight w:val="0"/>
      <w:marTop w:val="0"/>
      <w:marBottom w:val="0"/>
      <w:divBdr>
        <w:top w:val="none" w:sz="0" w:space="0" w:color="auto"/>
        <w:left w:val="none" w:sz="0" w:space="0" w:color="auto"/>
        <w:bottom w:val="none" w:sz="0" w:space="0" w:color="auto"/>
        <w:right w:val="none" w:sz="0" w:space="0" w:color="auto"/>
      </w:divBdr>
    </w:div>
    <w:div w:id="1097212421">
      <w:bodyDiv w:val="1"/>
      <w:marLeft w:val="0"/>
      <w:marRight w:val="0"/>
      <w:marTop w:val="0"/>
      <w:marBottom w:val="0"/>
      <w:divBdr>
        <w:top w:val="none" w:sz="0" w:space="0" w:color="auto"/>
        <w:left w:val="none" w:sz="0" w:space="0" w:color="auto"/>
        <w:bottom w:val="none" w:sz="0" w:space="0" w:color="auto"/>
        <w:right w:val="none" w:sz="0" w:space="0" w:color="auto"/>
      </w:divBdr>
    </w:div>
    <w:div w:id="1146776959">
      <w:bodyDiv w:val="1"/>
      <w:marLeft w:val="0"/>
      <w:marRight w:val="0"/>
      <w:marTop w:val="0"/>
      <w:marBottom w:val="0"/>
      <w:divBdr>
        <w:top w:val="none" w:sz="0" w:space="0" w:color="auto"/>
        <w:left w:val="none" w:sz="0" w:space="0" w:color="auto"/>
        <w:bottom w:val="none" w:sz="0" w:space="0" w:color="auto"/>
        <w:right w:val="none" w:sz="0" w:space="0" w:color="auto"/>
      </w:divBdr>
    </w:div>
    <w:div w:id="1307511083">
      <w:bodyDiv w:val="1"/>
      <w:marLeft w:val="0"/>
      <w:marRight w:val="0"/>
      <w:marTop w:val="0"/>
      <w:marBottom w:val="0"/>
      <w:divBdr>
        <w:top w:val="none" w:sz="0" w:space="0" w:color="auto"/>
        <w:left w:val="none" w:sz="0" w:space="0" w:color="auto"/>
        <w:bottom w:val="none" w:sz="0" w:space="0" w:color="auto"/>
        <w:right w:val="none" w:sz="0" w:space="0" w:color="auto"/>
      </w:divBdr>
    </w:div>
    <w:div w:id="1335572739">
      <w:bodyDiv w:val="1"/>
      <w:marLeft w:val="0"/>
      <w:marRight w:val="0"/>
      <w:marTop w:val="0"/>
      <w:marBottom w:val="0"/>
      <w:divBdr>
        <w:top w:val="none" w:sz="0" w:space="0" w:color="auto"/>
        <w:left w:val="none" w:sz="0" w:space="0" w:color="auto"/>
        <w:bottom w:val="none" w:sz="0" w:space="0" w:color="auto"/>
        <w:right w:val="none" w:sz="0" w:space="0" w:color="auto"/>
      </w:divBdr>
    </w:div>
    <w:div w:id="1389958064">
      <w:bodyDiv w:val="1"/>
      <w:marLeft w:val="0"/>
      <w:marRight w:val="0"/>
      <w:marTop w:val="0"/>
      <w:marBottom w:val="0"/>
      <w:divBdr>
        <w:top w:val="none" w:sz="0" w:space="0" w:color="auto"/>
        <w:left w:val="none" w:sz="0" w:space="0" w:color="auto"/>
        <w:bottom w:val="none" w:sz="0" w:space="0" w:color="auto"/>
        <w:right w:val="none" w:sz="0" w:space="0" w:color="auto"/>
      </w:divBdr>
    </w:div>
    <w:div w:id="1406998098">
      <w:bodyDiv w:val="1"/>
      <w:marLeft w:val="0"/>
      <w:marRight w:val="0"/>
      <w:marTop w:val="0"/>
      <w:marBottom w:val="0"/>
      <w:divBdr>
        <w:top w:val="none" w:sz="0" w:space="0" w:color="auto"/>
        <w:left w:val="none" w:sz="0" w:space="0" w:color="auto"/>
        <w:bottom w:val="none" w:sz="0" w:space="0" w:color="auto"/>
        <w:right w:val="none" w:sz="0" w:space="0" w:color="auto"/>
      </w:divBdr>
    </w:div>
    <w:div w:id="1484347195">
      <w:bodyDiv w:val="1"/>
      <w:marLeft w:val="0"/>
      <w:marRight w:val="0"/>
      <w:marTop w:val="0"/>
      <w:marBottom w:val="0"/>
      <w:divBdr>
        <w:top w:val="none" w:sz="0" w:space="0" w:color="auto"/>
        <w:left w:val="none" w:sz="0" w:space="0" w:color="auto"/>
        <w:bottom w:val="none" w:sz="0" w:space="0" w:color="auto"/>
        <w:right w:val="none" w:sz="0" w:space="0" w:color="auto"/>
      </w:divBdr>
    </w:div>
    <w:div w:id="1743790003">
      <w:bodyDiv w:val="1"/>
      <w:marLeft w:val="0"/>
      <w:marRight w:val="0"/>
      <w:marTop w:val="0"/>
      <w:marBottom w:val="0"/>
      <w:divBdr>
        <w:top w:val="none" w:sz="0" w:space="0" w:color="auto"/>
        <w:left w:val="none" w:sz="0" w:space="0" w:color="auto"/>
        <w:bottom w:val="none" w:sz="0" w:space="0" w:color="auto"/>
        <w:right w:val="none" w:sz="0" w:space="0" w:color="auto"/>
      </w:divBdr>
    </w:div>
    <w:div w:id="202416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fontTable" Target="fontTable.xml"/><Relationship Id="rId21" Type="http://schemas.openxmlformats.org/officeDocument/2006/relationships/image" Target="media/image9.emf"/><Relationship Id="rId42" Type="http://schemas.openxmlformats.org/officeDocument/2006/relationships/package" Target="embeddings/Microsoft_Visio_Drawing13.vsdx"/><Relationship Id="rId47" Type="http://schemas.openxmlformats.org/officeDocument/2006/relationships/package" Target="embeddings/Microsoft_Visio_Drawing15.vsdx"/><Relationship Id="rId63" Type="http://schemas.openxmlformats.org/officeDocument/2006/relationships/image" Target="media/image31.emf"/><Relationship Id="rId68" Type="http://schemas.openxmlformats.org/officeDocument/2006/relationships/package" Target="embeddings/Microsoft_Visio_Drawing26.vsdx"/><Relationship Id="rId84" Type="http://schemas.openxmlformats.org/officeDocument/2006/relationships/package" Target="embeddings/Microsoft_Visio_Drawing34.vsdx"/><Relationship Id="rId89" Type="http://schemas.openxmlformats.org/officeDocument/2006/relationships/header" Target="header4.xml"/><Relationship Id="rId112" Type="http://schemas.openxmlformats.org/officeDocument/2006/relationships/image" Target="media/image49.emf"/><Relationship Id="rId16" Type="http://schemas.openxmlformats.org/officeDocument/2006/relationships/image" Target="media/image6.emf"/><Relationship Id="rId107" Type="http://schemas.openxmlformats.org/officeDocument/2006/relationships/package" Target="embeddings/Microsoft_Visio_Drawing47.vsdx"/><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package" Target="embeddings/Microsoft_Visio_Drawing8.vsdx"/><Relationship Id="rId37" Type="http://schemas.openxmlformats.org/officeDocument/2006/relationships/image" Target="media/image18.png"/><Relationship Id="rId40" Type="http://schemas.openxmlformats.org/officeDocument/2006/relationships/package" Target="embeddings/Microsoft_Visio_Drawing12.vsdx"/><Relationship Id="rId45" Type="http://schemas.openxmlformats.org/officeDocument/2006/relationships/image" Target="media/image22.png"/><Relationship Id="rId53" Type="http://schemas.openxmlformats.org/officeDocument/2006/relationships/image" Target="media/image26.emf"/><Relationship Id="rId58" Type="http://schemas.openxmlformats.org/officeDocument/2006/relationships/package" Target="embeddings/Microsoft_Visio_Drawing21.vsdx"/><Relationship Id="rId66" Type="http://schemas.openxmlformats.org/officeDocument/2006/relationships/package" Target="embeddings/Microsoft_Visio_Drawing25.vsdx"/><Relationship Id="rId74" Type="http://schemas.openxmlformats.org/officeDocument/2006/relationships/image" Target="media/image37.emf"/><Relationship Id="rId79" Type="http://schemas.openxmlformats.org/officeDocument/2006/relationships/package" Target="embeddings/Microsoft_Visio_Drawing32.vsdx"/><Relationship Id="rId87" Type="http://schemas.openxmlformats.org/officeDocument/2006/relationships/package" Target="embeddings/Microsoft_Visio_Drawing36.vsdx"/><Relationship Id="rId102" Type="http://schemas.openxmlformats.org/officeDocument/2006/relationships/package" Target="embeddings/Microsoft_Visio_Drawing45.vsdx"/><Relationship Id="rId110" Type="http://schemas.openxmlformats.org/officeDocument/2006/relationships/image" Target="media/image48.emf"/><Relationship Id="rId115" Type="http://schemas.openxmlformats.org/officeDocument/2006/relationships/package" Target="embeddings/Microsoft_Visio_Drawing51.vsdx"/><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package" Target="embeddings/Microsoft_Visio_Drawing33.vsdx"/><Relationship Id="rId90" Type="http://schemas.openxmlformats.org/officeDocument/2006/relationships/package" Target="embeddings/Microsoft_Visio_Drawing38.vsdx"/><Relationship Id="rId95" Type="http://schemas.openxmlformats.org/officeDocument/2006/relationships/image" Target="media/image41.emf"/><Relationship Id="rId19" Type="http://schemas.openxmlformats.org/officeDocument/2006/relationships/image" Target="media/image8.emf"/><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package" Target="embeddings/Microsoft_Visio_Drawing7.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emf"/><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image" Target="media/image34.png"/><Relationship Id="rId77" Type="http://schemas.openxmlformats.org/officeDocument/2006/relationships/package" Target="embeddings/Microsoft_Visio_Drawing30.vsdx"/><Relationship Id="rId100" Type="http://schemas.openxmlformats.org/officeDocument/2006/relationships/package" Target="embeddings/Microsoft_Visio_Drawing44.vsdx"/><Relationship Id="rId105" Type="http://schemas.openxmlformats.org/officeDocument/2006/relationships/header" Target="header6.xml"/><Relationship Id="rId113" Type="http://schemas.openxmlformats.org/officeDocument/2006/relationships/package" Target="embeddings/Microsoft_Visio_Drawing50.vsdx"/><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6.emf"/><Relationship Id="rId80" Type="http://schemas.openxmlformats.org/officeDocument/2006/relationships/header" Target="header2.xml"/><Relationship Id="rId85" Type="http://schemas.openxmlformats.org/officeDocument/2006/relationships/header" Target="header3.xml"/><Relationship Id="rId93" Type="http://schemas.openxmlformats.org/officeDocument/2006/relationships/header" Target="header5.xml"/><Relationship Id="rId98" Type="http://schemas.openxmlformats.org/officeDocument/2006/relationships/package" Target="embeddings/Microsoft_Visio_Drawing43.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29.png"/><Relationship Id="rId67" Type="http://schemas.openxmlformats.org/officeDocument/2006/relationships/image" Target="media/image33.emf"/><Relationship Id="rId103" Type="http://schemas.openxmlformats.org/officeDocument/2006/relationships/image" Target="media/image45.emf"/><Relationship Id="rId108" Type="http://schemas.openxmlformats.org/officeDocument/2006/relationships/image" Target="media/image47.emf"/><Relationship Id="rId116" Type="http://schemas.openxmlformats.org/officeDocument/2006/relationships/header" Target="header7.xml"/><Relationship Id="rId20" Type="http://schemas.openxmlformats.org/officeDocument/2006/relationships/package" Target="embeddings/Microsoft_Visio_Drawing3.vsdx"/><Relationship Id="rId41" Type="http://schemas.openxmlformats.org/officeDocument/2006/relationships/image" Target="media/image20.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image" Target="media/image35.emf"/><Relationship Id="rId75" Type="http://schemas.openxmlformats.org/officeDocument/2006/relationships/package" Target="embeddings/Microsoft_Visio_Drawing29.vsdx"/><Relationship Id="rId83" Type="http://schemas.openxmlformats.org/officeDocument/2006/relationships/image" Target="media/image40.emf"/><Relationship Id="rId88" Type="http://schemas.openxmlformats.org/officeDocument/2006/relationships/package" Target="embeddings/Microsoft_Visio_Drawing37.vsdx"/><Relationship Id="rId91" Type="http://schemas.openxmlformats.org/officeDocument/2006/relationships/package" Target="embeddings/Microsoft_Visio_Drawing39.vsdx"/><Relationship Id="rId96" Type="http://schemas.openxmlformats.org/officeDocument/2006/relationships/package" Target="embeddings/Microsoft_Visio_Drawing42.vsdx"/><Relationship Id="rId111" Type="http://schemas.openxmlformats.org/officeDocument/2006/relationships/package" Target="embeddings/Microsoft_Visio_Drawing4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package" Target="embeddings/Microsoft_Visio_Drawing10.vsdx"/><Relationship Id="rId49" Type="http://schemas.openxmlformats.org/officeDocument/2006/relationships/package" Target="embeddings/Microsoft_Visio_Drawing16.vsdx"/><Relationship Id="rId57" Type="http://schemas.openxmlformats.org/officeDocument/2006/relationships/image" Target="media/image28.emf"/><Relationship Id="rId106" Type="http://schemas.openxmlformats.org/officeDocument/2006/relationships/image" Target="media/image46.emf"/><Relationship Id="rId114" Type="http://schemas.openxmlformats.org/officeDocument/2006/relationships/image" Target="media/image50.e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2.png"/><Relationship Id="rId73" Type="http://schemas.openxmlformats.org/officeDocument/2006/relationships/package" Target="embeddings/Microsoft_Visio_Drawing28.vsdx"/><Relationship Id="rId78" Type="http://schemas.openxmlformats.org/officeDocument/2006/relationships/package" Target="embeddings/Microsoft_Visio_Drawing31.vsdx"/><Relationship Id="rId81" Type="http://schemas.openxmlformats.org/officeDocument/2006/relationships/image" Target="media/image39.jpeg"/><Relationship Id="rId86" Type="http://schemas.openxmlformats.org/officeDocument/2006/relationships/package" Target="embeddings/Microsoft_Visio_Drawing35.vsdx"/><Relationship Id="rId94" Type="http://schemas.openxmlformats.org/officeDocument/2006/relationships/package" Target="embeddings/Microsoft_Visio_Drawing41.vsdx"/><Relationship Id="rId99" Type="http://schemas.openxmlformats.org/officeDocument/2006/relationships/image" Target="media/image43.emf"/><Relationship Id="rId101"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package" Target="embeddings/Microsoft_Visio_Drawing11.vsdx"/><Relationship Id="rId109" Type="http://schemas.openxmlformats.org/officeDocument/2006/relationships/package" Target="embeddings/Microsoft_Visio_Drawing48.vsdx"/><Relationship Id="rId34" Type="http://schemas.openxmlformats.org/officeDocument/2006/relationships/package" Target="embeddings/Microsoft_Visio_Drawing9.vsdx"/><Relationship Id="rId50" Type="http://schemas.openxmlformats.org/officeDocument/2006/relationships/image" Target="media/image25.emf"/><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42.emf"/><Relationship Id="rId104" Type="http://schemas.openxmlformats.org/officeDocument/2006/relationships/package" Target="embeddings/Microsoft_Visio_Drawing46.vsdx"/><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package" Target="embeddings/Microsoft_Visio_Drawing40.vsdx"/><Relationship Id="rId2" Type="http://schemas.openxmlformats.org/officeDocument/2006/relationships/numbering" Target="numbering.xml"/><Relationship Id="rId29"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5C12E-D2FD-45E0-80F0-09D9A7D0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50</Pages>
  <Words>6423</Words>
  <Characters>34690</Characters>
  <Application>Microsoft Office Word</Application>
  <DocSecurity>0</DocSecurity>
  <Lines>289</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dc:creator>
  <cp:keywords/>
  <dc:description/>
  <cp:lastModifiedBy>Giovane de Lucas Haddad</cp:lastModifiedBy>
  <cp:revision>24</cp:revision>
  <dcterms:created xsi:type="dcterms:W3CDTF">2017-04-03T00:27:00Z</dcterms:created>
  <dcterms:modified xsi:type="dcterms:W3CDTF">2017-05-29T07:55:00Z</dcterms:modified>
</cp:coreProperties>
</file>