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253F" w:rsidRDefault="00934851">
      <w:pPr>
        <w:rPr>
          <w:rFonts w:ascii="Century Gothic" w:hAnsi="Century Gothic" w:cs="Arial"/>
          <w:sz w:val="28"/>
        </w:rPr>
      </w:pPr>
      <w:r w:rsidRPr="00414AA8">
        <w:rPr>
          <w:rFonts w:ascii="Century Gothic" w:hAnsi="Century Gothic" w:cs="Arial"/>
          <w:b/>
          <w:sz w:val="28"/>
          <w:u w:val="single"/>
        </w:rPr>
        <w:t>Name</w:t>
      </w:r>
      <w:r w:rsidRPr="00414AA8">
        <w:rPr>
          <w:rFonts w:ascii="Century Gothic" w:hAnsi="Century Gothic" w:cs="Arial"/>
          <w:sz w:val="28"/>
          <w:u w:val="single"/>
        </w:rPr>
        <w:t>:</w:t>
      </w:r>
      <w:r w:rsidRPr="007B49A4">
        <w:rPr>
          <w:rFonts w:ascii="Century Gothic" w:hAnsi="Century Gothic" w:cs="Arial"/>
          <w:sz w:val="28"/>
        </w:rPr>
        <w:t xml:space="preserve"> </w:t>
      </w:r>
      <w:proofErr w:type="spellStart"/>
      <w:r w:rsidR="006F0861">
        <w:rPr>
          <w:rFonts w:ascii="Century Gothic" w:hAnsi="Century Gothic" w:cs="Arial"/>
          <w:sz w:val="28"/>
        </w:rPr>
        <w:t>Adwait</w:t>
      </w:r>
      <w:proofErr w:type="spellEnd"/>
      <w:r w:rsidR="006F0861">
        <w:rPr>
          <w:rFonts w:ascii="Century Gothic" w:hAnsi="Century Gothic" w:cs="Arial"/>
          <w:sz w:val="28"/>
        </w:rPr>
        <w:t xml:space="preserve"> S </w:t>
      </w:r>
      <w:proofErr w:type="spellStart"/>
      <w:r w:rsidR="006F0861">
        <w:rPr>
          <w:rFonts w:ascii="Century Gothic" w:hAnsi="Century Gothic" w:cs="Arial"/>
          <w:sz w:val="28"/>
        </w:rPr>
        <w:t>Purao</w:t>
      </w:r>
      <w:proofErr w:type="spellEnd"/>
      <w:r w:rsidRPr="007B49A4">
        <w:rPr>
          <w:rFonts w:ascii="Century Gothic" w:hAnsi="Century Gothic" w:cs="Arial"/>
          <w:sz w:val="28"/>
        </w:rPr>
        <w:br/>
      </w:r>
      <w:r w:rsidRPr="00414AA8">
        <w:rPr>
          <w:rFonts w:ascii="Century Gothic" w:hAnsi="Century Gothic" w:cs="Arial"/>
          <w:b/>
          <w:sz w:val="28"/>
          <w:u w:val="single"/>
        </w:rPr>
        <w:t>UID</w:t>
      </w:r>
      <w:r w:rsidRPr="007B49A4">
        <w:rPr>
          <w:rFonts w:ascii="Century Gothic" w:hAnsi="Century Gothic" w:cs="Arial"/>
          <w:b/>
          <w:sz w:val="28"/>
        </w:rPr>
        <w:t xml:space="preserve"> :</w:t>
      </w:r>
      <w:r w:rsidR="006F0861">
        <w:rPr>
          <w:rFonts w:ascii="Century Gothic" w:hAnsi="Century Gothic" w:cs="Arial"/>
          <w:sz w:val="28"/>
        </w:rPr>
        <w:t xml:space="preserve"> 2021300101</w:t>
      </w:r>
      <w:r w:rsidRPr="007B49A4">
        <w:rPr>
          <w:rFonts w:ascii="Century Gothic" w:hAnsi="Century Gothic" w:cs="Arial"/>
          <w:sz w:val="28"/>
        </w:rPr>
        <w:br/>
      </w:r>
      <w:r w:rsidR="007B49A4" w:rsidRPr="00414AA8">
        <w:rPr>
          <w:rFonts w:ascii="Century Gothic" w:hAnsi="Century Gothic" w:cs="Arial"/>
          <w:b/>
          <w:sz w:val="28"/>
          <w:u w:val="single"/>
        </w:rPr>
        <w:t>Batch</w:t>
      </w:r>
      <w:r w:rsidR="007B49A4" w:rsidRPr="007B49A4">
        <w:rPr>
          <w:rFonts w:ascii="Century Gothic" w:hAnsi="Century Gothic" w:cs="Arial"/>
          <w:b/>
          <w:sz w:val="28"/>
        </w:rPr>
        <w:t xml:space="preserve"> :</w:t>
      </w:r>
      <w:r w:rsidR="007B49A4" w:rsidRPr="007B49A4">
        <w:rPr>
          <w:rFonts w:ascii="Century Gothic" w:hAnsi="Century Gothic" w:cs="Arial"/>
          <w:sz w:val="28"/>
        </w:rPr>
        <w:t xml:space="preserve"> B2</w:t>
      </w:r>
    </w:p>
    <w:p w:rsidR="007B49A4" w:rsidRPr="00826A8E" w:rsidRDefault="007B49A4">
      <w:pPr>
        <w:rPr>
          <w:rFonts w:ascii="Century Gothic" w:hAnsi="Century Gothic" w:cs="Arial"/>
          <w:sz w:val="28"/>
        </w:rPr>
      </w:pPr>
      <w:r w:rsidRPr="00414AA8">
        <w:rPr>
          <w:rFonts w:ascii="Century Gothic" w:hAnsi="Century Gothic" w:cs="Arial"/>
          <w:b/>
          <w:sz w:val="28"/>
          <w:u w:val="single"/>
        </w:rPr>
        <w:t xml:space="preserve">Experiment No: </w:t>
      </w:r>
      <w:r w:rsidR="00826A8E">
        <w:rPr>
          <w:rFonts w:ascii="Century Gothic" w:hAnsi="Century Gothic" w:cs="Arial"/>
          <w:sz w:val="28"/>
        </w:rPr>
        <w:t>4</w:t>
      </w:r>
    </w:p>
    <w:p w:rsidR="007B49A4" w:rsidRDefault="007B49A4">
      <w:pPr>
        <w:rPr>
          <w:rFonts w:ascii="Century Gothic" w:hAnsi="Century Gothic" w:cs="Arial"/>
          <w:sz w:val="28"/>
        </w:rPr>
      </w:pPr>
    </w:p>
    <w:p w:rsidR="00AF478B" w:rsidRPr="00414AA8" w:rsidRDefault="007B49A4">
      <w:pPr>
        <w:rPr>
          <w:rFonts w:ascii="Times New Roman" w:hAnsi="Times New Roman" w:cs="Times New Roman"/>
          <w:sz w:val="28"/>
          <w:u w:val="single"/>
        </w:rPr>
      </w:pPr>
      <w:r w:rsidRPr="00414AA8">
        <w:rPr>
          <w:rFonts w:ascii="Times New Roman" w:hAnsi="Times New Roman" w:cs="Times New Roman"/>
          <w:b/>
          <w:sz w:val="28"/>
          <w:u w:val="single"/>
        </w:rPr>
        <w:t>Aim:</w:t>
      </w:r>
      <w:r w:rsidRPr="00414AA8">
        <w:rPr>
          <w:rFonts w:ascii="Times New Roman" w:hAnsi="Times New Roman" w:cs="Times New Roman"/>
          <w:sz w:val="28"/>
          <w:u w:val="single"/>
        </w:rPr>
        <w:t xml:space="preserve"> </w:t>
      </w:r>
      <w:r w:rsidR="00826A8E">
        <w:t xml:space="preserve">To design and implement gate level and MSI Multiplexers and </w:t>
      </w:r>
      <w:proofErr w:type="spellStart"/>
      <w:r w:rsidR="00826A8E">
        <w:t>Demultiplexers</w:t>
      </w:r>
      <w:proofErr w:type="spellEnd"/>
    </w:p>
    <w:p w:rsidR="007B49A4" w:rsidRPr="00414AA8" w:rsidRDefault="007B49A4" w:rsidP="002C77D6">
      <w:pPr>
        <w:rPr>
          <w:rFonts w:ascii="Times New Roman" w:hAnsi="Times New Roman" w:cs="Times New Roman"/>
          <w:b/>
          <w:sz w:val="28"/>
          <w:u w:val="single"/>
        </w:rPr>
      </w:pPr>
      <w:r w:rsidRPr="00414AA8">
        <w:rPr>
          <w:rFonts w:ascii="Times New Roman" w:hAnsi="Times New Roman" w:cs="Times New Roman"/>
          <w:b/>
          <w:sz w:val="28"/>
          <w:u w:val="single"/>
        </w:rPr>
        <w:t>Software Required:</w:t>
      </w:r>
    </w:p>
    <w:p w:rsidR="00AF478B" w:rsidRDefault="00AF478B" w:rsidP="002C77D6">
      <w:pPr>
        <w:rPr>
          <w:rFonts w:ascii="Times New Roman" w:hAnsi="Times New Roman" w:cs="Times New Roman"/>
          <w:sz w:val="28"/>
        </w:rPr>
      </w:pPr>
      <w:r>
        <w:rPr>
          <w:rFonts w:ascii="Times New Roman" w:hAnsi="Times New Roman" w:cs="Times New Roman"/>
          <w:sz w:val="28"/>
        </w:rPr>
        <w:t>Proteus 8 Professional</w:t>
      </w:r>
    </w:p>
    <w:p w:rsidR="00826A8E" w:rsidRDefault="00826A8E" w:rsidP="002C77D6">
      <w:r>
        <w:t xml:space="preserve">1. IC7404 (NOT Gate) </w:t>
      </w:r>
    </w:p>
    <w:p w:rsidR="00826A8E" w:rsidRDefault="00826A8E" w:rsidP="002C77D6">
      <w:r>
        <w:t xml:space="preserve">2. IC4073 (3-input AND Gate) </w:t>
      </w:r>
    </w:p>
    <w:p w:rsidR="00826A8E" w:rsidRDefault="00826A8E" w:rsidP="002C77D6">
      <w:r>
        <w:t xml:space="preserve">3. IC4072 (4-input OR Gate) </w:t>
      </w:r>
    </w:p>
    <w:p w:rsidR="00826A8E" w:rsidRDefault="00826A8E" w:rsidP="002C77D6">
      <w:r>
        <w:t xml:space="preserve">4. IC74153 (Dual 1-of-4 Multiplexer) </w:t>
      </w:r>
    </w:p>
    <w:p w:rsidR="00826A8E" w:rsidRDefault="00826A8E" w:rsidP="002C77D6">
      <w:r>
        <w:t xml:space="preserve">5. IC74151 (1-of-8 Multiplexer) </w:t>
      </w:r>
    </w:p>
    <w:p w:rsidR="00826A8E" w:rsidRDefault="00826A8E" w:rsidP="002C77D6">
      <w:r>
        <w:t xml:space="preserve">6. IC74155 (Dual 2-Line </w:t>
      </w:r>
      <w:proofErr w:type="gramStart"/>
      <w:r>
        <w:t>To</w:t>
      </w:r>
      <w:proofErr w:type="gramEnd"/>
      <w:r>
        <w:t xml:space="preserve"> 4-Line </w:t>
      </w:r>
      <w:proofErr w:type="spellStart"/>
      <w:r>
        <w:t>Demultiplexers</w:t>
      </w:r>
      <w:proofErr w:type="spellEnd"/>
      <w:r>
        <w:t xml:space="preserve">) </w:t>
      </w:r>
    </w:p>
    <w:p w:rsidR="00826A8E" w:rsidRDefault="00826A8E" w:rsidP="002C77D6">
      <w:r>
        <w:t xml:space="preserve">7. IC4052 (Dual 4-Channel Analog Multiplexer/ </w:t>
      </w:r>
      <w:proofErr w:type="spellStart"/>
      <w:r>
        <w:t>Demultiplexer</w:t>
      </w:r>
      <w:proofErr w:type="spellEnd"/>
      <w:r>
        <w:t xml:space="preserve">) </w:t>
      </w:r>
    </w:p>
    <w:p w:rsidR="00826A8E" w:rsidRDefault="00826A8E" w:rsidP="002C77D6">
      <w:r>
        <w:t xml:space="preserve">8. Logic Toggle </w:t>
      </w:r>
    </w:p>
    <w:p w:rsidR="00826A8E" w:rsidRDefault="00826A8E" w:rsidP="002C77D6">
      <w:r>
        <w:t xml:space="preserve">9. Logic Probe </w:t>
      </w:r>
    </w:p>
    <w:p w:rsidR="00826A8E" w:rsidRDefault="00826A8E" w:rsidP="002C77D6">
      <w:pPr>
        <w:rPr>
          <w:rFonts w:ascii="Times New Roman" w:hAnsi="Times New Roman" w:cs="Times New Roman"/>
          <w:sz w:val="28"/>
        </w:rPr>
      </w:pPr>
      <w:r>
        <w:t>10. Ground</w:t>
      </w:r>
    </w:p>
    <w:p w:rsidR="00826A8E" w:rsidRDefault="00000173" w:rsidP="005379FC">
      <w:r w:rsidRPr="00414AA8">
        <w:rPr>
          <w:rFonts w:ascii="Times New Roman" w:hAnsi="Times New Roman" w:cs="Times New Roman"/>
          <w:b/>
          <w:sz w:val="28"/>
          <w:u w:val="single"/>
        </w:rPr>
        <w:t>Theory:</w:t>
      </w:r>
      <w:r w:rsidR="00826A8E" w:rsidRPr="00826A8E">
        <w:t xml:space="preserve"> </w:t>
      </w:r>
    </w:p>
    <w:p w:rsidR="00826A8E" w:rsidRPr="00AC244F" w:rsidRDefault="00826A8E" w:rsidP="005379FC">
      <w:pPr>
        <w:rPr>
          <w:b/>
          <w:i/>
          <w:sz w:val="28"/>
          <w:szCs w:val="28"/>
        </w:rPr>
      </w:pPr>
      <w:r w:rsidRPr="00AC244F">
        <w:rPr>
          <w:b/>
          <w:i/>
          <w:sz w:val="28"/>
          <w:szCs w:val="28"/>
        </w:rPr>
        <w:t>Multiplexer:</w:t>
      </w:r>
    </w:p>
    <w:p w:rsidR="002358A1" w:rsidRDefault="00826A8E" w:rsidP="005379FC">
      <w:r>
        <w:t xml:space="preserve"> Multiplexer means many into one. A multiplexer is a circuit used to select and route any one of the several input signals to a single output. A simple example of </w:t>
      </w:r>
      <w:proofErr w:type="gramStart"/>
      <w:r>
        <w:t>an</w:t>
      </w:r>
      <w:proofErr w:type="gramEnd"/>
      <w:r>
        <w:t xml:space="preserve"> nonelectronic circuit of a multiplexer is a single pole multi-position switch. Multiplexers can handle two type of data i.e., </w:t>
      </w:r>
      <w:proofErr w:type="spellStart"/>
      <w:r>
        <w:t>analog</w:t>
      </w:r>
      <w:proofErr w:type="spellEnd"/>
      <w:r>
        <w:t xml:space="preserve"> and digital. For </w:t>
      </w:r>
      <w:proofErr w:type="spellStart"/>
      <w:r>
        <w:t>analog</w:t>
      </w:r>
      <w:proofErr w:type="spellEnd"/>
      <w:r>
        <w:t xml:space="preserve"> application, multiplexer are built using relays and transistor switches. For digital application, they are built from standard logic gates. The multiplexer used for digital applications, also called digital multiplexer, is a circuit with many input but only one output. By applying control signals (also known as Select Signals), we can steer any input to the output. Some of the common types of multiplexer are 2-to-1, 4-to-1, 8-to-1, </w:t>
      </w:r>
      <w:proofErr w:type="gramStart"/>
      <w:r>
        <w:t>16</w:t>
      </w:r>
      <w:proofErr w:type="gramEnd"/>
      <w:r>
        <w:t>-to-1 multiplexer.</w:t>
      </w:r>
    </w:p>
    <w:p w:rsidR="004916CE" w:rsidRDefault="004916CE" w:rsidP="004916CE">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4×1 Multiplexer:</w:t>
      </w:r>
    </w:p>
    <w:p w:rsidR="004916CE" w:rsidRDefault="004916CE" w:rsidP="005379FC"/>
    <w:p w:rsidR="00826A8E" w:rsidRDefault="00826A8E" w:rsidP="005379FC">
      <w:r>
        <w:t>In the 4×1 multiplexer, there is a total of four inputs, i.e., A0, A1, A2, and A3, 2 selection lines, i.e., S0 and S1 and single output, i.e., Y. On the basis of the combination of inputs that are present at the selection lines S0 and S1, one of these 4 inputs are connected to the output. The block diagram and the truth table of the 4×1 multiplexer are given below</w:t>
      </w:r>
    </w:p>
    <w:p w:rsidR="00826A8E" w:rsidRDefault="00826A8E" w:rsidP="005379FC">
      <w:r>
        <w:t>Block diagram and truth table</w:t>
      </w:r>
    </w:p>
    <w:p w:rsidR="00826A8E" w:rsidRDefault="00826A8E" w:rsidP="005379FC">
      <w:pPr>
        <w:rPr>
          <w:rFonts w:ascii="Times New Roman" w:hAnsi="Times New Roman" w:cs="Times New Roman"/>
          <w:b/>
          <w:sz w:val="28"/>
          <w:u w:val="single"/>
        </w:rPr>
      </w:pPr>
      <w:r w:rsidRPr="00826A8E">
        <w:rPr>
          <w:rFonts w:ascii="Times New Roman" w:hAnsi="Times New Roman" w:cs="Times New Roman"/>
          <w:b/>
          <w:noProof/>
          <w:sz w:val="28"/>
          <w:u w:val="single"/>
          <w:lang w:eastAsia="en-IN"/>
        </w:rPr>
        <w:lastRenderedPageBreak/>
        <w:drawing>
          <wp:inline distT="0" distB="0" distL="0" distR="0" wp14:anchorId="209F8C83" wp14:editId="23DE3DBB">
            <wp:extent cx="2770414" cy="30524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770764" cy="3052818"/>
                    </a:xfrm>
                    <a:prstGeom prst="rect">
                      <a:avLst/>
                    </a:prstGeom>
                  </pic:spPr>
                </pic:pic>
              </a:graphicData>
            </a:graphic>
          </wp:inline>
        </w:drawing>
      </w:r>
      <w:r w:rsidRPr="00826A8E">
        <w:rPr>
          <w:rFonts w:ascii="Times New Roman" w:hAnsi="Times New Roman" w:cs="Times New Roman"/>
          <w:b/>
          <w:noProof/>
          <w:sz w:val="28"/>
          <w:u w:val="single"/>
          <w:lang w:eastAsia="en-IN"/>
        </w:rPr>
        <w:drawing>
          <wp:inline distT="0" distB="0" distL="0" distR="0" wp14:anchorId="714661EF" wp14:editId="7EEB7D15">
            <wp:extent cx="2433487" cy="2443843"/>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433698" cy="2444055"/>
                    </a:xfrm>
                    <a:prstGeom prst="rect">
                      <a:avLst/>
                    </a:prstGeom>
                  </pic:spPr>
                </pic:pic>
              </a:graphicData>
            </a:graphic>
          </wp:inline>
        </w:drawing>
      </w:r>
    </w:p>
    <w:p w:rsidR="00826A8E" w:rsidRDefault="00826A8E" w:rsidP="005379FC">
      <w:r>
        <w:t>Logical circuit</w:t>
      </w:r>
    </w:p>
    <w:p w:rsidR="00826A8E" w:rsidRDefault="00826A8E" w:rsidP="005379FC">
      <w:pPr>
        <w:rPr>
          <w:rFonts w:ascii="Times New Roman" w:hAnsi="Times New Roman" w:cs="Times New Roman"/>
          <w:b/>
          <w:sz w:val="28"/>
          <w:u w:val="single"/>
        </w:rPr>
      </w:pPr>
      <w:r w:rsidRPr="00826A8E">
        <w:rPr>
          <w:rFonts w:ascii="Times New Roman" w:hAnsi="Times New Roman" w:cs="Times New Roman"/>
          <w:b/>
          <w:noProof/>
          <w:sz w:val="28"/>
          <w:u w:val="single"/>
          <w:lang w:eastAsia="en-IN"/>
        </w:rPr>
        <w:drawing>
          <wp:inline distT="0" distB="0" distL="0" distR="0" wp14:anchorId="01C5BD4D" wp14:editId="52F2022B">
            <wp:extent cx="5731510" cy="3269288"/>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69288"/>
                    </a:xfrm>
                    <a:prstGeom prst="rect">
                      <a:avLst/>
                    </a:prstGeom>
                  </pic:spPr>
                </pic:pic>
              </a:graphicData>
            </a:graphic>
          </wp:inline>
        </w:drawing>
      </w:r>
    </w:p>
    <w:p w:rsidR="004916CE" w:rsidRPr="004916CE" w:rsidRDefault="004916CE" w:rsidP="004916CE">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eastAsia="en-IN"/>
        </w:rPr>
      </w:pPr>
      <w:r w:rsidRPr="004916CE">
        <w:rPr>
          <w:rFonts w:ascii="Helvetica" w:eastAsia="Times New Roman" w:hAnsi="Helvetica" w:cs="Times New Roman"/>
          <w:color w:val="610B38"/>
          <w:sz w:val="38"/>
          <w:szCs w:val="38"/>
          <w:lang w:eastAsia="en-IN"/>
        </w:rPr>
        <w:t>8 to 1 Multiplexer</w:t>
      </w:r>
    </w:p>
    <w:p w:rsidR="004916CE" w:rsidRDefault="004916CE" w:rsidP="004916C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16CE">
        <w:rPr>
          <w:rFonts w:ascii="Segoe UI" w:eastAsia="Times New Roman" w:hAnsi="Segoe UI" w:cs="Segoe UI"/>
          <w:color w:val="333333"/>
          <w:sz w:val="24"/>
          <w:szCs w:val="24"/>
          <w:lang w:eastAsia="en-IN"/>
        </w:rPr>
        <w:t>In the 8 to 1 multiplexer, there are total eight inputs, i.e., A</w:t>
      </w:r>
      <w:r w:rsidRPr="004916CE">
        <w:rPr>
          <w:rFonts w:ascii="Segoe UI" w:eastAsia="Times New Roman" w:hAnsi="Segoe UI" w:cs="Segoe UI"/>
          <w:color w:val="333333"/>
          <w:sz w:val="24"/>
          <w:szCs w:val="24"/>
          <w:vertAlign w:val="subscript"/>
          <w:lang w:eastAsia="en-IN"/>
        </w:rPr>
        <w:t>0</w:t>
      </w:r>
      <w:r w:rsidRPr="004916CE">
        <w:rPr>
          <w:rFonts w:ascii="Segoe UI" w:eastAsia="Times New Roman" w:hAnsi="Segoe UI" w:cs="Segoe UI"/>
          <w:color w:val="333333"/>
          <w:sz w:val="24"/>
          <w:szCs w:val="24"/>
          <w:lang w:eastAsia="en-IN"/>
        </w:rPr>
        <w:t>, A</w:t>
      </w:r>
      <w:r w:rsidRPr="004916CE">
        <w:rPr>
          <w:rFonts w:ascii="Segoe UI" w:eastAsia="Times New Roman" w:hAnsi="Segoe UI" w:cs="Segoe UI"/>
          <w:color w:val="333333"/>
          <w:sz w:val="24"/>
          <w:szCs w:val="24"/>
          <w:vertAlign w:val="subscript"/>
          <w:lang w:eastAsia="en-IN"/>
        </w:rPr>
        <w:t>1</w:t>
      </w:r>
      <w:r w:rsidRPr="004916CE">
        <w:rPr>
          <w:rFonts w:ascii="Segoe UI" w:eastAsia="Times New Roman" w:hAnsi="Segoe UI" w:cs="Segoe UI"/>
          <w:color w:val="333333"/>
          <w:sz w:val="24"/>
          <w:szCs w:val="24"/>
          <w:lang w:eastAsia="en-IN"/>
        </w:rPr>
        <w:t>, A</w:t>
      </w:r>
      <w:r w:rsidRPr="004916CE">
        <w:rPr>
          <w:rFonts w:ascii="Segoe UI" w:eastAsia="Times New Roman" w:hAnsi="Segoe UI" w:cs="Segoe UI"/>
          <w:color w:val="333333"/>
          <w:sz w:val="24"/>
          <w:szCs w:val="24"/>
          <w:vertAlign w:val="subscript"/>
          <w:lang w:eastAsia="en-IN"/>
        </w:rPr>
        <w:t>2</w:t>
      </w:r>
      <w:r w:rsidRPr="004916CE">
        <w:rPr>
          <w:rFonts w:ascii="Segoe UI" w:eastAsia="Times New Roman" w:hAnsi="Segoe UI" w:cs="Segoe UI"/>
          <w:color w:val="333333"/>
          <w:sz w:val="24"/>
          <w:szCs w:val="24"/>
          <w:lang w:eastAsia="en-IN"/>
        </w:rPr>
        <w:t>, A</w:t>
      </w:r>
      <w:r w:rsidRPr="004916CE">
        <w:rPr>
          <w:rFonts w:ascii="Segoe UI" w:eastAsia="Times New Roman" w:hAnsi="Segoe UI" w:cs="Segoe UI"/>
          <w:color w:val="333333"/>
          <w:sz w:val="24"/>
          <w:szCs w:val="24"/>
          <w:vertAlign w:val="subscript"/>
          <w:lang w:eastAsia="en-IN"/>
        </w:rPr>
        <w:t>3</w:t>
      </w:r>
      <w:r w:rsidRPr="004916CE">
        <w:rPr>
          <w:rFonts w:ascii="Segoe UI" w:eastAsia="Times New Roman" w:hAnsi="Segoe UI" w:cs="Segoe UI"/>
          <w:color w:val="333333"/>
          <w:sz w:val="24"/>
          <w:szCs w:val="24"/>
          <w:lang w:eastAsia="en-IN"/>
        </w:rPr>
        <w:t>, A</w:t>
      </w:r>
      <w:r w:rsidRPr="004916CE">
        <w:rPr>
          <w:rFonts w:ascii="Segoe UI" w:eastAsia="Times New Roman" w:hAnsi="Segoe UI" w:cs="Segoe UI"/>
          <w:color w:val="333333"/>
          <w:sz w:val="24"/>
          <w:szCs w:val="24"/>
          <w:vertAlign w:val="subscript"/>
          <w:lang w:eastAsia="en-IN"/>
        </w:rPr>
        <w:t>4</w:t>
      </w:r>
      <w:r w:rsidRPr="004916CE">
        <w:rPr>
          <w:rFonts w:ascii="Segoe UI" w:eastAsia="Times New Roman" w:hAnsi="Segoe UI" w:cs="Segoe UI"/>
          <w:color w:val="333333"/>
          <w:sz w:val="24"/>
          <w:szCs w:val="24"/>
          <w:lang w:eastAsia="en-IN"/>
        </w:rPr>
        <w:t>, A</w:t>
      </w:r>
      <w:r w:rsidRPr="004916CE">
        <w:rPr>
          <w:rFonts w:ascii="Segoe UI" w:eastAsia="Times New Roman" w:hAnsi="Segoe UI" w:cs="Segoe UI"/>
          <w:color w:val="333333"/>
          <w:sz w:val="24"/>
          <w:szCs w:val="24"/>
          <w:vertAlign w:val="subscript"/>
          <w:lang w:eastAsia="en-IN"/>
        </w:rPr>
        <w:t>5</w:t>
      </w:r>
      <w:r w:rsidRPr="004916CE">
        <w:rPr>
          <w:rFonts w:ascii="Segoe UI" w:eastAsia="Times New Roman" w:hAnsi="Segoe UI" w:cs="Segoe UI"/>
          <w:color w:val="333333"/>
          <w:sz w:val="24"/>
          <w:szCs w:val="24"/>
          <w:lang w:eastAsia="en-IN"/>
        </w:rPr>
        <w:t>, A</w:t>
      </w:r>
      <w:r w:rsidRPr="004916CE">
        <w:rPr>
          <w:rFonts w:ascii="Segoe UI" w:eastAsia="Times New Roman" w:hAnsi="Segoe UI" w:cs="Segoe UI"/>
          <w:color w:val="333333"/>
          <w:sz w:val="24"/>
          <w:szCs w:val="24"/>
          <w:vertAlign w:val="subscript"/>
          <w:lang w:eastAsia="en-IN"/>
        </w:rPr>
        <w:t>6</w:t>
      </w:r>
      <w:r w:rsidRPr="004916CE">
        <w:rPr>
          <w:rFonts w:ascii="Segoe UI" w:eastAsia="Times New Roman" w:hAnsi="Segoe UI" w:cs="Segoe UI"/>
          <w:color w:val="333333"/>
          <w:sz w:val="24"/>
          <w:szCs w:val="24"/>
          <w:lang w:eastAsia="en-IN"/>
        </w:rPr>
        <w:t>, and A</w:t>
      </w:r>
      <w:r w:rsidRPr="004916CE">
        <w:rPr>
          <w:rFonts w:ascii="Segoe UI" w:eastAsia="Times New Roman" w:hAnsi="Segoe UI" w:cs="Segoe UI"/>
          <w:color w:val="333333"/>
          <w:sz w:val="24"/>
          <w:szCs w:val="24"/>
          <w:vertAlign w:val="subscript"/>
          <w:lang w:eastAsia="en-IN"/>
        </w:rPr>
        <w:t>7</w:t>
      </w:r>
      <w:r w:rsidRPr="004916CE">
        <w:rPr>
          <w:rFonts w:ascii="Segoe UI" w:eastAsia="Times New Roman" w:hAnsi="Segoe UI" w:cs="Segoe UI"/>
          <w:color w:val="333333"/>
          <w:sz w:val="24"/>
          <w:szCs w:val="24"/>
          <w:lang w:eastAsia="en-IN"/>
        </w:rPr>
        <w:t>, 3 selection lines, i.e., S</w:t>
      </w:r>
      <w:r w:rsidRPr="004916CE">
        <w:rPr>
          <w:rFonts w:ascii="Segoe UI" w:eastAsia="Times New Roman" w:hAnsi="Segoe UI" w:cs="Segoe UI"/>
          <w:color w:val="333333"/>
          <w:sz w:val="24"/>
          <w:szCs w:val="24"/>
          <w:vertAlign w:val="subscript"/>
          <w:lang w:eastAsia="en-IN"/>
        </w:rPr>
        <w:t>0</w:t>
      </w:r>
      <w:r w:rsidRPr="004916CE">
        <w:rPr>
          <w:rFonts w:ascii="Segoe UI" w:eastAsia="Times New Roman" w:hAnsi="Segoe UI" w:cs="Segoe UI"/>
          <w:color w:val="333333"/>
          <w:sz w:val="24"/>
          <w:szCs w:val="24"/>
          <w:lang w:eastAsia="en-IN"/>
        </w:rPr>
        <w:t>, S</w:t>
      </w:r>
      <w:r w:rsidRPr="004916CE">
        <w:rPr>
          <w:rFonts w:ascii="Segoe UI" w:eastAsia="Times New Roman" w:hAnsi="Segoe UI" w:cs="Segoe UI"/>
          <w:color w:val="333333"/>
          <w:sz w:val="24"/>
          <w:szCs w:val="24"/>
          <w:vertAlign w:val="subscript"/>
          <w:lang w:eastAsia="en-IN"/>
        </w:rPr>
        <w:t>1</w:t>
      </w:r>
      <w:r w:rsidRPr="004916CE">
        <w:rPr>
          <w:rFonts w:ascii="Segoe UI" w:eastAsia="Times New Roman" w:hAnsi="Segoe UI" w:cs="Segoe UI"/>
          <w:color w:val="333333"/>
          <w:sz w:val="24"/>
          <w:szCs w:val="24"/>
          <w:lang w:eastAsia="en-IN"/>
        </w:rPr>
        <w:t>and S</w:t>
      </w:r>
      <w:r w:rsidRPr="004916CE">
        <w:rPr>
          <w:rFonts w:ascii="Segoe UI" w:eastAsia="Times New Roman" w:hAnsi="Segoe UI" w:cs="Segoe UI"/>
          <w:color w:val="333333"/>
          <w:sz w:val="24"/>
          <w:szCs w:val="24"/>
          <w:vertAlign w:val="subscript"/>
          <w:lang w:eastAsia="en-IN"/>
        </w:rPr>
        <w:t>2</w:t>
      </w:r>
      <w:r w:rsidRPr="004916CE">
        <w:rPr>
          <w:rFonts w:ascii="Segoe UI" w:eastAsia="Times New Roman" w:hAnsi="Segoe UI" w:cs="Segoe UI"/>
          <w:color w:val="333333"/>
          <w:sz w:val="24"/>
          <w:szCs w:val="24"/>
          <w:lang w:eastAsia="en-IN"/>
        </w:rPr>
        <w:t> and single output, i.e., Y. On the basis of the combination of inputs that are present at the selection lines S</w:t>
      </w:r>
      <w:r w:rsidRPr="004916CE">
        <w:rPr>
          <w:rFonts w:ascii="Segoe UI" w:eastAsia="Times New Roman" w:hAnsi="Segoe UI" w:cs="Segoe UI"/>
          <w:color w:val="333333"/>
          <w:sz w:val="24"/>
          <w:szCs w:val="24"/>
          <w:vertAlign w:val="superscript"/>
          <w:lang w:eastAsia="en-IN"/>
        </w:rPr>
        <w:t>0</w:t>
      </w:r>
      <w:r w:rsidRPr="004916CE">
        <w:rPr>
          <w:rFonts w:ascii="Segoe UI" w:eastAsia="Times New Roman" w:hAnsi="Segoe UI" w:cs="Segoe UI"/>
          <w:color w:val="333333"/>
          <w:sz w:val="24"/>
          <w:szCs w:val="24"/>
          <w:lang w:eastAsia="en-IN"/>
        </w:rPr>
        <w:t>, S</w:t>
      </w:r>
      <w:r w:rsidRPr="004916CE">
        <w:rPr>
          <w:rFonts w:ascii="Segoe UI" w:eastAsia="Times New Roman" w:hAnsi="Segoe UI" w:cs="Segoe UI"/>
          <w:color w:val="333333"/>
          <w:sz w:val="24"/>
          <w:szCs w:val="24"/>
          <w:vertAlign w:val="superscript"/>
          <w:lang w:eastAsia="en-IN"/>
        </w:rPr>
        <w:t>1, </w:t>
      </w:r>
      <w:r w:rsidRPr="004916CE">
        <w:rPr>
          <w:rFonts w:ascii="Segoe UI" w:eastAsia="Times New Roman" w:hAnsi="Segoe UI" w:cs="Segoe UI"/>
          <w:color w:val="333333"/>
          <w:sz w:val="24"/>
          <w:szCs w:val="24"/>
          <w:lang w:eastAsia="en-IN"/>
        </w:rPr>
        <w:t>and S</w:t>
      </w:r>
      <w:r w:rsidRPr="004916CE">
        <w:rPr>
          <w:rFonts w:ascii="Segoe UI" w:eastAsia="Times New Roman" w:hAnsi="Segoe UI" w:cs="Segoe UI"/>
          <w:color w:val="333333"/>
          <w:sz w:val="24"/>
          <w:szCs w:val="24"/>
          <w:vertAlign w:val="subscript"/>
          <w:lang w:eastAsia="en-IN"/>
        </w:rPr>
        <w:t>2</w:t>
      </w:r>
      <w:r w:rsidRPr="004916CE">
        <w:rPr>
          <w:rFonts w:ascii="Segoe UI" w:eastAsia="Times New Roman" w:hAnsi="Segoe UI" w:cs="Segoe UI"/>
          <w:color w:val="333333"/>
          <w:sz w:val="24"/>
          <w:szCs w:val="24"/>
          <w:lang w:eastAsia="en-IN"/>
        </w:rPr>
        <w:t>, one of these 8 inputs are connected to the output. The block diagram and the truth table of the 8</w:t>
      </w:r>
      <w:r w:rsidRPr="004916CE">
        <w:rPr>
          <w:rFonts w:ascii="Segoe UI" w:eastAsia="Times New Roman" w:hAnsi="Segoe UI" w:cs="Segoe UI"/>
          <w:b/>
          <w:bCs/>
          <w:color w:val="333333"/>
          <w:sz w:val="24"/>
          <w:szCs w:val="24"/>
          <w:lang w:eastAsia="en-IN"/>
        </w:rPr>
        <w:t>×</w:t>
      </w:r>
      <w:r w:rsidRPr="004916CE">
        <w:rPr>
          <w:rFonts w:ascii="Segoe UI" w:eastAsia="Times New Roman" w:hAnsi="Segoe UI" w:cs="Segoe UI"/>
          <w:color w:val="333333"/>
          <w:sz w:val="24"/>
          <w:szCs w:val="24"/>
          <w:lang w:eastAsia="en-IN"/>
        </w:rPr>
        <w:t>1 multiplexer are given below.</w:t>
      </w:r>
    </w:p>
    <w:p w:rsidR="004916CE" w:rsidRDefault="004916CE" w:rsidP="004916C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16CE">
        <w:rPr>
          <w:rFonts w:ascii="Segoe UI" w:eastAsia="Times New Roman" w:hAnsi="Segoe UI" w:cs="Segoe UI"/>
          <w:noProof/>
          <w:color w:val="333333"/>
          <w:sz w:val="24"/>
          <w:szCs w:val="24"/>
          <w:lang w:eastAsia="en-IN"/>
        </w:rPr>
        <w:lastRenderedPageBreak/>
        <w:drawing>
          <wp:inline distT="0" distB="0" distL="0" distR="0" wp14:anchorId="3C0749B8" wp14:editId="7EA3DA9A">
            <wp:extent cx="2699657" cy="280349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00913" cy="2804794"/>
                    </a:xfrm>
                    <a:prstGeom prst="rect">
                      <a:avLst/>
                    </a:prstGeom>
                  </pic:spPr>
                </pic:pic>
              </a:graphicData>
            </a:graphic>
          </wp:inline>
        </w:drawing>
      </w:r>
      <w:r w:rsidRPr="004916CE">
        <w:rPr>
          <w:rFonts w:ascii="Segoe UI" w:eastAsia="Times New Roman" w:hAnsi="Segoe UI" w:cs="Segoe UI"/>
          <w:noProof/>
          <w:color w:val="333333"/>
          <w:sz w:val="24"/>
          <w:szCs w:val="24"/>
          <w:lang w:eastAsia="en-IN"/>
        </w:rPr>
        <w:drawing>
          <wp:inline distT="0" distB="0" distL="0" distR="0" wp14:anchorId="3DB5A1B4" wp14:editId="7C0952A0">
            <wp:extent cx="2898708" cy="3423557"/>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901152" cy="3426443"/>
                    </a:xfrm>
                    <a:prstGeom prst="rect">
                      <a:avLst/>
                    </a:prstGeom>
                  </pic:spPr>
                </pic:pic>
              </a:graphicData>
            </a:graphic>
          </wp:inline>
        </w:drawing>
      </w:r>
    </w:p>
    <w:p w:rsidR="004A48C5" w:rsidRDefault="004A48C5" w:rsidP="004916C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Pr>
          <w:rFonts w:ascii="Segoe UI" w:eastAsia="Times New Roman" w:hAnsi="Segoe UI" w:cs="Segoe UI"/>
          <w:color w:val="333333"/>
          <w:sz w:val="24"/>
          <w:szCs w:val="24"/>
          <w:lang w:eastAsia="en-IN"/>
        </w:rPr>
        <w:t>Logical circuit</w:t>
      </w:r>
    </w:p>
    <w:p w:rsidR="004916CE" w:rsidRDefault="004916CE" w:rsidP="004916C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16CE">
        <w:rPr>
          <w:rFonts w:ascii="Segoe UI" w:eastAsia="Times New Roman" w:hAnsi="Segoe UI" w:cs="Segoe UI"/>
          <w:noProof/>
          <w:color w:val="333333"/>
          <w:sz w:val="24"/>
          <w:szCs w:val="24"/>
          <w:lang w:eastAsia="en-IN"/>
        </w:rPr>
        <w:drawing>
          <wp:inline distT="0" distB="0" distL="0" distR="0" wp14:anchorId="69B82619" wp14:editId="6C2F6BE5">
            <wp:extent cx="5731510" cy="4753602"/>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4753602"/>
                    </a:xfrm>
                    <a:prstGeom prst="rect">
                      <a:avLst/>
                    </a:prstGeom>
                  </pic:spPr>
                </pic:pic>
              </a:graphicData>
            </a:graphic>
          </wp:inline>
        </w:drawing>
      </w:r>
    </w:p>
    <w:p w:rsidR="004916CE" w:rsidRDefault="004916CE" w:rsidP="005379FC">
      <w:pPr>
        <w:rPr>
          <w:rFonts w:ascii="Times New Roman" w:hAnsi="Times New Roman" w:cs="Times New Roman"/>
          <w:b/>
          <w:sz w:val="28"/>
          <w:u w:val="single"/>
        </w:rPr>
      </w:pPr>
    </w:p>
    <w:p w:rsidR="004916CE" w:rsidRPr="00AC244F" w:rsidRDefault="004916CE" w:rsidP="005379FC">
      <w:pPr>
        <w:rPr>
          <w:b/>
          <w:i/>
          <w:sz w:val="28"/>
          <w:szCs w:val="28"/>
        </w:rPr>
      </w:pPr>
      <w:r w:rsidRPr="00AC244F">
        <w:rPr>
          <w:b/>
          <w:i/>
          <w:sz w:val="28"/>
          <w:szCs w:val="28"/>
        </w:rPr>
        <w:t xml:space="preserve">Applications of Multiplexers: </w:t>
      </w:r>
    </w:p>
    <w:p w:rsidR="004916CE" w:rsidRDefault="004916CE" w:rsidP="005379FC">
      <w:r>
        <w:lastRenderedPageBreak/>
        <w:t xml:space="preserve">Multiplexer are used in various fields where multiple data need to be transmitted using a single line. Following are some of the applications of multiplexers – </w:t>
      </w:r>
    </w:p>
    <w:p w:rsidR="004916CE" w:rsidRDefault="004916CE" w:rsidP="005379FC">
      <w:r>
        <w:t xml:space="preserve">1. </w:t>
      </w:r>
      <w:r w:rsidRPr="00AC244F">
        <w:rPr>
          <w:b/>
          <w:i/>
          <w:sz w:val="24"/>
          <w:szCs w:val="24"/>
        </w:rPr>
        <w:t>Communication System</w:t>
      </w:r>
      <w:r>
        <w:t xml:space="preserve"> – Communication system is a set of </w:t>
      </w:r>
      <w:proofErr w:type="gramStart"/>
      <w:r>
        <w:t>system that enable</w:t>
      </w:r>
      <w:proofErr w:type="gramEnd"/>
      <w:r>
        <w:t xml:space="preserve"> communication like transmission system, relay and tributary station, and communication network. The efficiency of communication system can be increased considerably using multiplexer. Multiplexer allow the process of transmitting different type of data such as audio, video at the same time using a single transmission line. </w:t>
      </w:r>
    </w:p>
    <w:p w:rsidR="004916CE" w:rsidRDefault="004916CE" w:rsidP="005379FC">
      <w:r>
        <w:t xml:space="preserve">2. </w:t>
      </w:r>
      <w:r w:rsidRPr="00AC244F">
        <w:rPr>
          <w:b/>
          <w:i/>
          <w:sz w:val="24"/>
          <w:szCs w:val="24"/>
        </w:rPr>
        <w:t>Telephone Network</w:t>
      </w:r>
      <w:r>
        <w:t xml:space="preserve"> – In telephone network, multiple audio signals are integrated on a single line for transmission with the help of multiplexers. In this way, multiple audio signals can be isolated and eventually, the desire audio signals reach the intended recipients. </w:t>
      </w:r>
    </w:p>
    <w:p w:rsidR="004916CE" w:rsidRDefault="004916CE" w:rsidP="005379FC">
      <w:r>
        <w:t xml:space="preserve">3. </w:t>
      </w:r>
      <w:r w:rsidRPr="00AC244F">
        <w:rPr>
          <w:b/>
          <w:i/>
          <w:sz w:val="24"/>
          <w:szCs w:val="24"/>
        </w:rPr>
        <w:t>Computer Memory</w:t>
      </w:r>
      <w:r>
        <w:t xml:space="preserve"> – Multiplexers are used to implement huge amount of memory into the computer, at the same time reduces the number of copper lines required to connect the memory to other parts of the computer circuit.</w:t>
      </w:r>
    </w:p>
    <w:p w:rsidR="004916CE" w:rsidRDefault="004916CE" w:rsidP="005379FC">
      <w:r>
        <w:t xml:space="preserve"> 4. </w:t>
      </w:r>
      <w:r w:rsidRPr="00AC244F">
        <w:rPr>
          <w:b/>
          <w:i/>
          <w:sz w:val="24"/>
          <w:szCs w:val="24"/>
        </w:rPr>
        <w:t>Transmission from the Computer System of a Satellite</w:t>
      </w:r>
      <w:r>
        <w:t xml:space="preserve"> – Multiplexer can be used for the transmission of data signals from the computer system of a satellite or spacecraft to the ground system using the GPS (Global Positioning System) satellites.</w:t>
      </w:r>
    </w:p>
    <w:p w:rsidR="004916CE" w:rsidRPr="00AC244F" w:rsidRDefault="004916CE" w:rsidP="005379FC">
      <w:pPr>
        <w:rPr>
          <w:b/>
          <w:i/>
          <w:sz w:val="28"/>
          <w:szCs w:val="28"/>
        </w:rPr>
      </w:pPr>
      <w:proofErr w:type="spellStart"/>
      <w:r w:rsidRPr="00AC244F">
        <w:rPr>
          <w:b/>
          <w:i/>
          <w:sz w:val="28"/>
          <w:szCs w:val="28"/>
        </w:rPr>
        <w:t>Demultiplexers</w:t>
      </w:r>
      <w:proofErr w:type="spellEnd"/>
      <w:r w:rsidRPr="00AC244F">
        <w:rPr>
          <w:b/>
          <w:i/>
          <w:sz w:val="28"/>
          <w:szCs w:val="28"/>
        </w:rPr>
        <w:t>:</w:t>
      </w:r>
    </w:p>
    <w:p w:rsidR="004916CE" w:rsidRDefault="004916CE" w:rsidP="005379FC">
      <w:r>
        <w:t xml:space="preserve"> </w:t>
      </w:r>
      <w:proofErr w:type="spellStart"/>
      <w:r>
        <w:t>Demultiplexer</w:t>
      </w:r>
      <w:proofErr w:type="spellEnd"/>
      <w:r>
        <w:t xml:space="preserve"> means one to many. A </w:t>
      </w:r>
      <w:proofErr w:type="spellStart"/>
      <w:r>
        <w:t>demultiplexer</w:t>
      </w:r>
      <w:proofErr w:type="spellEnd"/>
      <w:r>
        <w:t xml:space="preserve"> is a circuit with one input and many outputs. By applying control signal, we can steer any input to the output. Few types of </w:t>
      </w:r>
      <w:proofErr w:type="spellStart"/>
      <w:r>
        <w:t>demultiplexer</w:t>
      </w:r>
      <w:proofErr w:type="spellEnd"/>
      <w:r>
        <w:t xml:space="preserve"> are 1-to 2, 1-to-4, 1-to-8 and </w:t>
      </w:r>
      <w:proofErr w:type="gramStart"/>
      <w:r>
        <w:t xml:space="preserve">1-to 16 </w:t>
      </w:r>
      <w:proofErr w:type="spellStart"/>
      <w:r>
        <w:t>demultiplexer</w:t>
      </w:r>
      <w:proofErr w:type="spellEnd"/>
      <w:proofErr w:type="gramEnd"/>
      <w:r>
        <w:t xml:space="preserve">. Unlike encoder and decoder, there are n selection lines and 2n outputs. So, there </w:t>
      </w:r>
      <w:proofErr w:type="gramStart"/>
      <w:r>
        <w:t>is</w:t>
      </w:r>
      <w:proofErr w:type="gramEnd"/>
      <w:r>
        <w:t xml:space="preserve"> a total of 2n possible combinations of inputs. De-multiplexer is also treated as Demux. </w:t>
      </w:r>
    </w:p>
    <w:p w:rsidR="004A48C5" w:rsidRDefault="004916CE" w:rsidP="005379FC">
      <w:proofErr w:type="gramStart"/>
      <w:r w:rsidRPr="00AC244F">
        <w:rPr>
          <w:b/>
          <w:i/>
        </w:rPr>
        <w:t xml:space="preserve">1 to 4 </w:t>
      </w:r>
      <w:proofErr w:type="spellStart"/>
      <w:r w:rsidRPr="00AC244F">
        <w:rPr>
          <w:b/>
          <w:i/>
        </w:rPr>
        <w:t>Demultiplexer</w:t>
      </w:r>
      <w:proofErr w:type="spellEnd"/>
      <w:r>
        <w:t>:</w:t>
      </w:r>
      <w:proofErr w:type="gramEnd"/>
      <w:r>
        <w:t xml:space="preserve"> </w:t>
      </w:r>
    </w:p>
    <w:p w:rsidR="004916CE" w:rsidRDefault="004916CE" w:rsidP="005379FC">
      <w:r>
        <w:t>In 1 to 4 De-multiplexer, there are total of four outputs, i.e., Y0, Y1, Y2, and Y3, 2 selection lines, i.e., S0 and S1 and single input, i.e., A. On the basis of the combination of inputs which are present at the selection lines S0 and S1, the input be connected to one of the outputs. The block diagram and the truth table of the 1×4 multiplexer are given below.</w:t>
      </w:r>
    </w:p>
    <w:p w:rsidR="004916CE" w:rsidRDefault="004A48C5" w:rsidP="004A48C5">
      <w:pPr>
        <w:shd w:val="clear" w:color="auto" w:fill="FFFFFF"/>
        <w:tabs>
          <w:tab w:val="right" w:pos="9026"/>
        </w:tabs>
        <w:spacing w:before="100" w:beforeAutospacing="1" w:after="100" w:afterAutospacing="1" w:line="240" w:lineRule="auto"/>
        <w:jc w:val="both"/>
        <w:rPr>
          <w:rFonts w:ascii="Segoe UI" w:eastAsia="Times New Roman" w:hAnsi="Segoe UI" w:cs="Segoe UI"/>
          <w:color w:val="333333"/>
          <w:sz w:val="24"/>
          <w:szCs w:val="24"/>
          <w:lang w:eastAsia="en-IN"/>
        </w:rPr>
      </w:pPr>
      <w:r w:rsidRPr="004A48C5">
        <w:rPr>
          <w:rFonts w:ascii="Segoe UI" w:eastAsia="Times New Roman" w:hAnsi="Segoe UI" w:cs="Segoe UI"/>
          <w:noProof/>
          <w:color w:val="333333"/>
          <w:sz w:val="24"/>
          <w:szCs w:val="24"/>
          <w:lang w:eastAsia="en-IN"/>
        </w:rPr>
        <w:drawing>
          <wp:inline distT="0" distB="0" distL="0" distR="0" wp14:anchorId="5458386A" wp14:editId="5BB52480">
            <wp:extent cx="2707023" cy="24057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08651" cy="2407189"/>
                    </a:xfrm>
                    <a:prstGeom prst="rect">
                      <a:avLst/>
                    </a:prstGeom>
                  </pic:spPr>
                </pic:pic>
              </a:graphicData>
            </a:graphic>
          </wp:inline>
        </w:drawing>
      </w:r>
      <w:r w:rsidRPr="004A48C5">
        <w:rPr>
          <w:rFonts w:ascii="Segoe UI" w:eastAsia="Times New Roman" w:hAnsi="Segoe UI" w:cs="Segoe UI"/>
          <w:noProof/>
          <w:color w:val="333333"/>
          <w:sz w:val="24"/>
          <w:szCs w:val="24"/>
          <w:lang w:eastAsia="en-IN"/>
        </w:rPr>
        <w:drawing>
          <wp:inline distT="0" distB="0" distL="0" distR="0" wp14:anchorId="4594E86C" wp14:editId="6DEA6EA6">
            <wp:extent cx="2911929" cy="1578428"/>
            <wp:effectExtent l="0" t="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14983" cy="1580083"/>
                    </a:xfrm>
                    <a:prstGeom prst="rect">
                      <a:avLst/>
                    </a:prstGeom>
                  </pic:spPr>
                </pic:pic>
              </a:graphicData>
            </a:graphic>
          </wp:inline>
        </w:drawing>
      </w:r>
      <w:r>
        <w:rPr>
          <w:rFonts w:ascii="Segoe UI" w:eastAsia="Times New Roman" w:hAnsi="Segoe UI" w:cs="Segoe UI"/>
          <w:color w:val="333333"/>
          <w:sz w:val="24"/>
          <w:szCs w:val="24"/>
          <w:lang w:eastAsia="en-IN"/>
        </w:rPr>
        <w:tab/>
      </w:r>
    </w:p>
    <w:p w:rsidR="004A48C5" w:rsidRDefault="004A48C5" w:rsidP="004A48C5">
      <w:pPr>
        <w:shd w:val="clear" w:color="auto" w:fill="FFFFFF"/>
        <w:tabs>
          <w:tab w:val="right" w:pos="9026"/>
        </w:tabs>
        <w:spacing w:before="100" w:beforeAutospacing="1" w:after="100" w:afterAutospacing="1" w:line="240" w:lineRule="auto"/>
        <w:jc w:val="both"/>
      </w:pPr>
      <w:r>
        <w:t>Logical circuit</w:t>
      </w:r>
    </w:p>
    <w:p w:rsidR="004A48C5" w:rsidRDefault="004A48C5" w:rsidP="004A48C5">
      <w:pPr>
        <w:shd w:val="clear" w:color="auto" w:fill="FFFFFF"/>
        <w:tabs>
          <w:tab w:val="right" w:pos="9026"/>
        </w:tabs>
        <w:spacing w:before="100" w:beforeAutospacing="1" w:after="100" w:afterAutospacing="1" w:line="240" w:lineRule="auto"/>
        <w:jc w:val="both"/>
        <w:rPr>
          <w:rFonts w:ascii="Segoe UI" w:eastAsia="Times New Roman" w:hAnsi="Segoe UI" w:cs="Segoe UI"/>
          <w:color w:val="333333"/>
          <w:sz w:val="24"/>
          <w:szCs w:val="24"/>
          <w:lang w:eastAsia="en-IN"/>
        </w:rPr>
      </w:pPr>
      <w:r w:rsidRPr="004A48C5">
        <w:rPr>
          <w:rFonts w:ascii="Segoe UI" w:eastAsia="Times New Roman" w:hAnsi="Segoe UI" w:cs="Segoe UI"/>
          <w:noProof/>
          <w:color w:val="333333"/>
          <w:sz w:val="24"/>
          <w:szCs w:val="24"/>
          <w:lang w:eastAsia="en-IN"/>
        </w:rPr>
        <w:lastRenderedPageBreak/>
        <w:drawing>
          <wp:inline distT="0" distB="0" distL="0" distR="0" wp14:anchorId="6124AB4C" wp14:editId="7C02F6EA">
            <wp:extent cx="3325586" cy="3340543"/>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26006" cy="3340965"/>
                    </a:xfrm>
                    <a:prstGeom prst="rect">
                      <a:avLst/>
                    </a:prstGeom>
                  </pic:spPr>
                </pic:pic>
              </a:graphicData>
            </a:graphic>
          </wp:inline>
        </w:drawing>
      </w:r>
    </w:p>
    <w:p w:rsidR="004A48C5" w:rsidRDefault="004A48C5" w:rsidP="004A48C5">
      <w:pPr>
        <w:shd w:val="clear" w:color="auto" w:fill="FFFFFF"/>
        <w:tabs>
          <w:tab w:val="right" w:pos="9026"/>
        </w:tabs>
        <w:spacing w:before="100" w:beforeAutospacing="1" w:after="100" w:afterAutospacing="1" w:line="240" w:lineRule="auto"/>
        <w:jc w:val="both"/>
      </w:pPr>
      <w:proofErr w:type="gramStart"/>
      <w:r w:rsidRPr="00AC244F">
        <w:rPr>
          <w:b/>
          <w:i/>
          <w:sz w:val="24"/>
          <w:szCs w:val="24"/>
        </w:rPr>
        <w:t xml:space="preserve">1 to 8 </w:t>
      </w:r>
      <w:proofErr w:type="spellStart"/>
      <w:r w:rsidRPr="00AC244F">
        <w:rPr>
          <w:b/>
          <w:i/>
          <w:sz w:val="24"/>
          <w:szCs w:val="24"/>
        </w:rPr>
        <w:t>Demultiplexer</w:t>
      </w:r>
      <w:proofErr w:type="spellEnd"/>
      <w:r>
        <w:t>:</w:t>
      </w:r>
      <w:proofErr w:type="gramEnd"/>
    </w:p>
    <w:p w:rsidR="004A48C5" w:rsidRDefault="004A48C5" w:rsidP="004A48C5">
      <w:pPr>
        <w:shd w:val="clear" w:color="auto" w:fill="FFFFFF"/>
        <w:tabs>
          <w:tab w:val="right" w:pos="9026"/>
        </w:tabs>
        <w:spacing w:before="100" w:beforeAutospacing="1" w:after="100" w:afterAutospacing="1" w:line="240" w:lineRule="auto"/>
        <w:jc w:val="both"/>
        <w:rPr>
          <w:rFonts w:ascii="Segoe UI" w:eastAsia="Times New Roman" w:hAnsi="Segoe UI" w:cs="Segoe UI"/>
          <w:color w:val="333333"/>
          <w:sz w:val="24"/>
          <w:szCs w:val="24"/>
          <w:lang w:eastAsia="en-IN"/>
        </w:rPr>
      </w:pPr>
      <w:r>
        <w:t xml:space="preserve"> In 1 to 8 De-multiplexer, there are total of eight outputs, i.e., Y0, Y1, Y2, Y3, Y4, Y5, Y6, and Y7, 3 selection lines, i.e., S0, S1and S2 and single input, i.e., A. On the basis of the combination of inputs which are present at the selection lines S0, S1 and S2, the input will be connected to one of these outputs. The block diagram and the truth table of the 1×8 de-multiplexer are given below</w:t>
      </w:r>
    </w:p>
    <w:p w:rsidR="004A48C5" w:rsidRDefault="004A48C5" w:rsidP="004A48C5">
      <w:pPr>
        <w:shd w:val="clear" w:color="auto" w:fill="FFFFFF"/>
        <w:tabs>
          <w:tab w:val="right" w:pos="9026"/>
        </w:tabs>
        <w:spacing w:before="100" w:beforeAutospacing="1" w:after="100" w:afterAutospacing="1" w:line="240" w:lineRule="auto"/>
        <w:jc w:val="both"/>
        <w:rPr>
          <w:rFonts w:ascii="Segoe UI" w:eastAsia="Times New Roman" w:hAnsi="Segoe UI" w:cs="Segoe UI"/>
          <w:color w:val="333333"/>
          <w:sz w:val="24"/>
          <w:szCs w:val="24"/>
          <w:lang w:eastAsia="en-IN"/>
        </w:rPr>
      </w:pPr>
      <w:r w:rsidRPr="004A48C5">
        <w:rPr>
          <w:rFonts w:ascii="Segoe UI" w:eastAsia="Times New Roman" w:hAnsi="Segoe UI" w:cs="Segoe UI"/>
          <w:noProof/>
          <w:color w:val="333333"/>
          <w:sz w:val="24"/>
          <w:szCs w:val="24"/>
          <w:lang w:eastAsia="en-IN"/>
        </w:rPr>
        <w:lastRenderedPageBreak/>
        <w:drawing>
          <wp:inline distT="0" distB="0" distL="0" distR="0" wp14:anchorId="41B5CC56" wp14:editId="766CCA64">
            <wp:extent cx="2960914" cy="31117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61845" cy="3112767"/>
                    </a:xfrm>
                    <a:prstGeom prst="rect">
                      <a:avLst/>
                    </a:prstGeom>
                  </pic:spPr>
                </pic:pic>
              </a:graphicData>
            </a:graphic>
          </wp:inline>
        </w:drawing>
      </w:r>
      <w:r w:rsidRPr="004A48C5">
        <w:rPr>
          <w:rFonts w:ascii="Segoe UI" w:eastAsia="Times New Roman" w:hAnsi="Segoe UI" w:cs="Segoe UI"/>
          <w:noProof/>
          <w:color w:val="333333"/>
          <w:sz w:val="24"/>
          <w:szCs w:val="24"/>
          <w:lang w:eastAsia="en-IN"/>
        </w:rPr>
        <w:drawing>
          <wp:inline distT="0" distB="0" distL="0" distR="0" wp14:anchorId="0910EB4E" wp14:editId="021CDBC4">
            <wp:extent cx="5731510" cy="3239283"/>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239283"/>
                    </a:xfrm>
                    <a:prstGeom prst="rect">
                      <a:avLst/>
                    </a:prstGeom>
                  </pic:spPr>
                </pic:pic>
              </a:graphicData>
            </a:graphic>
          </wp:inline>
        </w:drawing>
      </w:r>
    </w:p>
    <w:p w:rsidR="004A48C5" w:rsidRDefault="004A48C5" w:rsidP="004A48C5">
      <w:pPr>
        <w:shd w:val="clear" w:color="auto" w:fill="FFFFFF"/>
        <w:tabs>
          <w:tab w:val="right" w:pos="9026"/>
        </w:tabs>
        <w:spacing w:before="100" w:beforeAutospacing="1" w:after="100" w:afterAutospacing="1" w:line="240" w:lineRule="auto"/>
        <w:jc w:val="both"/>
      </w:pPr>
      <w:r>
        <w:t>Logical circuit</w:t>
      </w:r>
    </w:p>
    <w:p w:rsidR="004A48C5" w:rsidRDefault="004A48C5" w:rsidP="004A48C5">
      <w:pPr>
        <w:shd w:val="clear" w:color="auto" w:fill="FFFFFF"/>
        <w:tabs>
          <w:tab w:val="right" w:pos="9026"/>
        </w:tabs>
        <w:spacing w:before="100" w:beforeAutospacing="1" w:after="100" w:afterAutospacing="1" w:line="240" w:lineRule="auto"/>
        <w:jc w:val="both"/>
      </w:pPr>
      <w:r w:rsidRPr="004A48C5">
        <w:rPr>
          <w:rFonts w:ascii="Segoe UI" w:eastAsia="Times New Roman" w:hAnsi="Segoe UI" w:cs="Segoe UI"/>
          <w:noProof/>
          <w:color w:val="333333"/>
          <w:sz w:val="24"/>
          <w:szCs w:val="24"/>
          <w:lang w:eastAsia="en-IN"/>
        </w:rPr>
        <w:lastRenderedPageBreak/>
        <w:drawing>
          <wp:inline distT="0" distB="0" distL="0" distR="0" wp14:anchorId="367BECB4" wp14:editId="38063786">
            <wp:extent cx="4221846" cy="6012701"/>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21846" cy="6012701"/>
                    </a:xfrm>
                    <a:prstGeom prst="rect">
                      <a:avLst/>
                    </a:prstGeom>
                  </pic:spPr>
                </pic:pic>
              </a:graphicData>
            </a:graphic>
          </wp:inline>
        </w:drawing>
      </w:r>
    </w:p>
    <w:p w:rsidR="004A48C5" w:rsidRDefault="004A48C5" w:rsidP="004A48C5">
      <w:pPr>
        <w:shd w:val="clear" w:color="auto" w:fill="FFFFFF"/>
        <w:tabs>
          <w:tab w:val="right" w:pos="9026"/>
        </w:tabs>
        <w:spacing w:before="100" w:beforeAutospacing="1" w:after="100" w:afterAutospacing="1" w:line="240" w:lineRule="auto"/>
        <w:jc w:val="both"/>
      </w:pPr>
      <w:r w:rsidRPr="00AC244F">
        <w:rPr>
          <w:b/>
          <w:i/>
          <w:sz w:val="28"/>
          <w:szCs w:val="28"/>
        </w:rPr>
        <w:t xml:space="preserve">Applications of </w:t>
      </w:r>
      <w:proofErr w:type="spellStart"/>
      <w:r w:rsidRPr="00AC244F">
        <w:rPr>
          <w:b/>
          <w:i/>
          <w:sz w:val="28"/>
          <w:szCs w:val="28"/>
        </w:rPr>
        <w:t>Demultiplexer</w:t>
      </w:r>
      <w:proofErr w:type="spellEnd"/>
      <w:r>
        <w:t xml:space="preserve">: </w:t>
      </w:r>
    </w:p>
    <w:p w:rsidR="004A48C5" w:rsidRDefault="004A48C5" w:rsidP="004A48C5">
      <w:pPr>
        <w:shd w:val="clear" w:color="auto" w:fill="FFFFFF"/>
        <w:tabs>
          <w:tab w:val="right" w:pos="9026"/>
        </w:tabs>
        <w:spacing w:before="100" w:beforeAutospacing="1" w:after="100" w:afterAutospacing="1" w:line="240" w:lineRule="auto"/>
        <w:jc w:val="both"/>
      </w:pPr>
      <w:r>
        <w:t xml:space="preserve">1. </w:t>
      </w:r>
      <w:proofErr w:type="spellStart"/>
      <w:r w:rsidRPr="00AC244F">
        <w:rPr>
          <w:b/>
          <w:i/>
        </w:rPr>
        <w:t>Demultiplexer</w:t>
      </w:r>
      <w:proofErr w:type="spellEnd"/>
      <w:r w:rsidRPr="00AC244F">
        <w:rPr>
          <w:b/>
          <w:i/>
        </w:rPr>
        <w:t xml:space="preserve"> is used to connect a single source to multiple destinations</w:t>
      </w:r>
      <w:r>
        <w:t xml:space="preserve">. The main application area of </w:t>
      </w:r>
      <w:proofErr w:type="spellStart"/>
      <w:r>
        <w:t>demultiplexer</w:t>
      </w:r>
      <w:proofErr w:type="spellEnd"/>
      <w:r>
        <w:t xml:space="preserve"> is communication system, where multiplexers are used. Most of the communication system are bidirectional i.e., they function in both ways (transmitting and receiving signals). Hence, for most of the applications, the multiplexer and </w:t>
      </w:r>
      <w:proofErr w:type="spellStart"/>
      <w:r>
        <w:t>demultiplexer</w:t>
      </w:r>
      <w:proofErr w:type="spellEnd"/>
      <w:r>
        <w:t xml:space="preserve"> work in sync. </w:t>
      </w:r>
      <w:proofErr w:type="spellStart"/>
      <w:proofErr w:type="gramStart"/>
      <w:r>
        <w:t>Demultiplexer</w:t>
      </w:r>
      <w:proofErr w:type="spellEnd"/>
      <w:r>
        <w:t xml:space="preserve"> are</w:t>
      </w:r>
      <w:proofErr w:type="gramEnd"/>
      <w:r>
        <w:t xml:space="preserve"> also used for reconstruction of parallel data and ALU circuits. </w:t>
      </w:r>
    </w:p>
    <w:p w:rsidR="004A48C5" w:rsidRDefault="004A48C5" w:rsidP="004A48C5">
      <w:pPr>
        <w:shd w:val="clear" w:color="auto" w:fill="FFFFFF"/>
        <w:tabs>
          <w:tab w:val="right" w:pos="9026"/>
        </w:tabs>
        <w:spacing w:before="100" w:beforeAutospacing="1" w:after="100" w:afterAutospacing="1" w:line="240" w:lineRule="auto"/>
        <w:jc w:val="both"/>
      </w:pPr>
      <w:r>
        <w:t xml:space="preserve">2. </w:t>
      </w:r>
      <w:r w:rsidRPr="00AC244F">
        <w:rPr>
          <w:b/>
          <w:i/>
        </w:rPr>
        <w:t>Communication System</w:t>
      </w:r>
      <w:r>
        <w:t xml:space="preserve"> – Communication system use multiplexer to carry multiple data like audio, video and other form of data using a single line for transmission. </w:t>
      </w:r>
      <w:proofErr w:type="gramStart"/>
      <w:r>
        <w:t>This process make</w:t>
      </w:r>
      <w:proofErr w:type="gramEnd"/>
      <w:r>
        <w:t xml:space="preserve"> the transmission easier. The </w:t>
      </w:r>
      <w:proofErr w:type="spellStart"/>
      <w:proofErr w:type="gramStart"/>
      <w:r>
        <w:t>demultiplexer</w:t>
      </w:r>
      <w:proofErr w:type="spellEnd"/>
      <w:r>
        <w:t xml:space="preserve"> receive</w:t>
      </w:r>
      <w:proofErr w:type="gramEnd"/>
      <w:r>
        <w:t xml:space="preserve"> the output signals of the multiplexer and converts them back to the original form of the data at the receiving end. The multiplexer and </w:t>
      </w:r>
      <w:proofErr w:type="spellStart"/>
      <w:r>
        <w:t>demultiplexer</w:t>
      </w:r>
      <w:proofErr w:type="spellEnd"/>
      <w:r>
        <w:t xml:space="preserve"> work together to carry out the process of transmission and reception of data in communication system. </w:t>
      </w:r>
    </w:p>
    <w:p w:rsidR="004A48C5" w:rsidRDefault="004A48C5" w:rsidP="004A48C5">
      <w:pPr>
        <w:shd w:val="clear" w:color="auto" w:fill="FFFFFF"/>
        <w:tabs>
          <w:tab w:val="right" w:pos="9026"/>
        </w:tabs>
        <w:spacing w:before="100" w:beforeAutospacing="1" w:after="100" w:afterAutospacing="1" w:line="240" w:lineRule="auto"/>
        <w:jc w:val="both"/>
      </w:pPr>
      <w:r>
        <w:t xml:space="preserve">3. </w:t>
      </w:r>
      <w:r w:rsidRPr="00AC244F">
        <w:rPr>
          <w:b/>
          <w:i/>
        </w:rPr>
        <w:t>ALU (Arithmetic Logic Unit)</w:t>
      </w:r>
      <w:r>
        <w:t xml:space="preserve"> – In an ALU circuit, the output of ALU can be stored in multiple registers or storage units with the help of </w:t>
      </w:r>
      <w:proofErr w:type="spellStart"/>
      <w:r>
        <w:t>demultiplexer</w:t>
      </w:r>
      <w:proofErr w:type="spellEnd"/>
      <w:r>
        <w:t xml:space="preserve">. The output of ALU is fed as the data input to the </w:t>
      </w:r>
      <w:proofErr w:type="spellStart"/>
      <w:r>
        <w:t>demultiplexer</w:t>
      </w:r>
      <w:proofErr w:type="spellEnd"/>
      <w:r>
        <w:t xml:space="preserve">. Each output of </w:t>
      </w:r>
      <w:proofErr w:type="spellStart"/>
      <w:r>
        <w:t>demultiplexer</w:t>
      </w:r>
      <w:proofErr w:type="spellEnd"/>
      <w:r>
        <w:t xml:space="preserve"> is connected to multiple register which can be stored in the registers. </w:t>
      </w:r>
    </w:p>
    <w:p w:rsidR="004A48C5" w:rsidRDefault="004A48C5" w:rsidP="004A48C5">
      <w:pPr>
        <w:shd w:val="clear" w:color="auto" w:fill="FFFFFF"/>
        <w:tabs>
          <w:tab w:val="right" w:pos="9026"/>
        </w:tabs>
        <w:spacing w:before="100" w:beforeAutospacing="1" w:after="100" w:afterAutospacing="1" w:line="240" w:lineRule="auto"/>
        <w:jc w:val="both"/>
      </w:pPr>
      <w:r>
        <w:lastRenderedPageBreak/>
        <w:t xml:space="preserve">4. </w:t>
      </w:r>
      <w:r w:rsidRPr="00AC244F">
        <w:rPr>
          <w:b/>
          <w:i/>
        </w:rPr>
        <w:t>Serial to Parallel Converter</w:t>
      </w:r>
      <w:r>
        <w:t xml:space="preserve"> – A serial to parallel converter is used for reconstructing parallel data from incoming serial data stream. In this technique, serial data from the incoming serial data stream is given as data input to the </w:t>
      </w:r>
      <w:proofErr w:type="spellStart"/>
      <w:r>
        <w:t>demultiplexer</w:t>
      </w:r>
      <w:proofErr w:type="spellEnd"/>
      <w:r>
        <w:t xml:space="preserve"> at the regular intervals. A counter is </w:t>
      </w:r>
      <w:proofErr w:type="gramStart"/>
      <w:r>
        <w:t>attach</w:t>
      </w:r>
      <w:proofErr w:type="gramEnd"/>
      <w:r>
        <w:t xml:space="preserve"> to the control input of the </w:t>
      </w:r>
      <w:proofErr w:type="spellStart"/>
      <w:r>
        <w:t>demultiplexer</w:t>
      </w:r>
      <w:proofErr w:type="spellEnd"/>
      <w:r>
        <w:t xml:space="preserve">. This counter directs the data signal to the output of the </w:t>
      </w:r>
      <w:proofErr w:type="spellStart"/>
      <w:r>
        <w:t>demultiplexer</w:t>
      </w:r>
      <w:proofErr w:type="spellEnd"/>
      <w:r>
        <w:t xml:space="preserve"> where these data signals are stored. When all data signals have been stored, the output of the </w:t>
      </w:r>
      <w:proofErr w:type="spellStart"/>
      <w:r>
        <w:t>demultiplexer</w:t>
      </w:r>
      <w:proofErr w:type="spellEnd"/>
      <w:r>
        <w:t xml:space="preserve"> can be retrieved and read out in parallel.</w:t>
      </w:r>
    </w:p>
    <w:p w:rsidR="004A48C5" w:rsidRPr="00AC244F" w:rsidRDefault="004A48C5" w:rsidP="004A48C5">
      <w:pPr>
        <w:shd w:val="clear" w:color="auto" w:fill="FFFFFF"/>
        <w:tabs>
          <w:tab w:val="right" w:pos="9026"/>
        </w:tabs>
        <w:spacing w:before="100" w:beforeAutospacing="1" w:after="100" w:afterAutospacing="1" w:line="240" w:lineRule="auto"/>
        <w:jc w:val="both"/>
        <w:rPr>
          <w:b/>
          <w:i/>
        </w:rPr>
      </w:pPr>
      <w:r w:rsidRPr="00AC244F">
        <w:rPr>
          <w:b/>
          <w:i/>
        </w:rPr>
        <w:t xml:space="preserve">Difference between Multiplexer and </w:t>
      </w:r>
      <w:proofErr w:type="spellStart"/>
      <w:r w:rsidRPr="00AC244F">
        <w:rPr>
          <w:b/>
          <w:i/>
        </w:rPr>
        <w:t>Demultiplexer</w:t>
      </w:r>
      <w:proofErr w:type="spellEnd"/>
      <w:r w:rsidRPr="00AC244F">
        <w:rPr>
          <w:b/>
          <w:i/>
        </w:rPr>
        <w:t>:</w:t>
      </w:r>
    </w:p>
    <w:p w:rsidR="004A48C5" w:rsidRPr="004916CE" w:rsidRDefault="004A48C5" w:rsidP="004A48C5">
      <w:pPr>
        <w:shd w:val="clear" w:color="auto" w:fill="FFFFFF"/>
        <w:tabs>
          <w:tab w:val="right" w:pos="9026"/>
        </w:tabs>
        <w:spacing w:before="100" w:beforeAutospacing="1" w:after="100" w:afterAutospacing="1" w:line="240" w:lineRule="auto"/>
        <w:jc w:val="both"/>
        <w:rPr>
          <w:rFonts w:ascii="Segoe UI" w:eastAsia="Times New Roman" w:hAnsi="Segoe UI" w:cs="Segoe UI"/>
          <w:color w:val="333333"/>
          <w:sz w:val="24"/>
          <w:szCs w:val="24"/>
          <w:lang w:eastAsia="en-IN"/>
        </w:rPr>
      </w:pPr>
      <w:r w:rsidRPr="004A48C5">
        <w:rPr>
          <w:rFonts w:ascii="Segoe UI" w:eastAsia="Times New Roman" w:hAnsi="Segoe UI" w:cs="Segoe UI"/>
          <w:noProof/>
          <w:color w:val="333333"/>
          <w:sz w:val="24"/>
          <w:szCs w:val="24"/>
          <w:lang w:eastAsia="en-IN"/>
        </w:rPr>
        <w:drawing>
          <wp:inline distT="0" distB="0" distL="0" distR="0" wp14:anchorId="078B2801" wp14:editId="052F61CA">
            <wp:extent cx="5731510" cy="3611586"/>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611586"/>
                    </a:xfrm>
                    <a:prstGeom prst="rect">
                      <a:avLst/>
                    </a:prstGeom>
                  </pic:spPr>
                </pic:pic>
              </a:graphicData>
            </a:graphic>
          </wp:inline>
        </w:drawing>
      </w:r>
    </w:p>
    <w:p w:rsidR="004916CE" w:rsidRPr="00414AA8" w:rsidRDefault="004916CE" w:rsidP="005379FC">
      <w:pPr>
        <w:rPr>
          <w:rFonts w:ascii="Times New Roman" w:hAnsi="Times New Roman" w:cs="Times New Roman"/>
          <w:b/>
          <w:sz w:val="28"/>
          <w:u w:val="single"/>
        </w:rPr>
      </w:pPr>
    </w:p>
    <w:p w:rsidR="006F6C37" w:rsidRDefault="006F6C37" w:rsidP="005379FC">
      <w:pPr>
        <w:rPr>
          <w:rFonts w:ascii="Times New Roman" w:hAnsi="Times New Roman" w:cs="Times New Roman"/>
          <w:b/>
          <w:sz w:val="28"/>
        </w:rPr>
      </w:pPr>
      <w:r w:rsidRPr="00414AA8">
        <w:rPr>
          <w:rFonts w:ascii="Times New Roman" w:hAnsi="Times New Roman" w:cs="Times New Roman"/>
          <w:b/>
          <w:sz w:val="28"/>
          <w:u w:val="single"/>
        </w:rPr>
        <w:t>Procedure</w:t>
      </w:r>
      <w:r w:rsidRPr="005379FC">
        <w:rPr>
          <w:rFonts w:ascii="Times New Roman" w:hAnsi="Times New Roman" w:cs="Times New Roman"/>
          <w:b/>
          <w:sz w:val="28"/>
        </w:rPr>
        <w:t>:</w:t>
      </w:r>
    </w:p>
    <w:p w:rsidR="00DE3376" w:rsidRPr="00AC244F" w:rsidRDefault="00DE3376" w:rsidP="00DE3376">
      <w:pPr>
        <w:pStyle w:val="ListParagraph"/>
        <w:numPr>
          <w:ilvl w:val="0"/>
          <w:numId w:val="16"/>
        </w:numPr>
        <w:rPr>
          <w:rFonts w:ascii="Times New Roman" w:hAnsi="Times New Roman" w:cs="Times New Roman"/>
          <w:sz w:val="24"/>
          <w:szCs w:val="24"/>
        </w:rPr>
      </w:pPr>
      <w:r w:rsidRPr="00AC244F">
        <w:rPr>
          <w:rFonts w:ascii="Times New Roman" w:hAnsi="Times New Roman" w:cs="Times New Roman"/>
          <w:sz w:val="24"/>
          <w:szCs w:val="24"/>
        </w:rPr>
        <w:t>Create a new Project on Proteus 8 Professional</w:t>
      </w:r>
      <w:r w:rsidR="00842312" w:rsidRPr="00AC244F">
        <w:rPr>
          <w:rFonts w:ascii="Times New Roman" w:hAnsi="Times New Roman" w:cs="Times New Roman"/>
          <w:sz w:val="24"/>
          <w:szCs w:val="24"/>
        </w:rPr>
        <w:t>.</w:t>
      </w:r>
    </w:p>
    <w:p w:rsidR="00DE3376" w:rsidRPr="00AC244F" w:rsidRDefault="00DE3376" w:rsidP="00DE3376">
      <w:pPr>
        <w:pStyle w:val="ListParagraph"/>
        <w:numPr>
          <w:ilvl w:val="0"/>
          <w:numId w:val="16"/>
        </w:numPr>
        <w:rPr>
          <w:rFonts w:ascii="Times New Roman" w:hAnsi="Times New Roman" w:cs="Times New Roman"/>
          <w:sz w:val="24"/>
          <w:szCs w:val="24"/>
        </w:rPr>
      </w:pPr>
      <w:r w:rsidRPr="00AC244F">
        <w:rPr>
          <w:rFonts w:ascii="Times New Roman" w:hAnsi="Times New Roman" w:cs="Times New Roman"/>
          <w:sz w:val="24"/>
          <w:szCs w:val="24"/>
        </w:rPr>
        <w:t>Click on Schematic Capture</w:t>
      </w:r>
      <w:r w:rsidR="00842312" w:rsidRPr="00AC244F">
        <w:rPr>
          <w:rFonts w:ascii="Times New Roman" w:hAnsi="Times New Roman" w:cs="Times New Roman"/>
          <w:sz w:val="24"/>
          <w:szCs w:val="24"/>
        </w:rPr>
        <w:t>.</w:t>
      </w:r>
    </w:p>
    <w:p w:rsidR="00AC244F" w:rsidRDefault="00DE3376" w:rsidP="00AC244F">
      <w:pPr>
        <w:pStyle w:val="ListParagraph"/>
        <w:numPr>
          <w:ilvl w:val="0"/>
          <w:numId w:val="16"/>
        </w:numPr>
        <w:spacing w:after="0"/>
        <w:jc w:val="both"/>
        <w:rPr>
          <w:rFonts w:ascii="Times New Roman" w:hAnsi="Times New Roman" w:cs="Times New Roman"/>
          <w:sz w:val="24"/>
          <w:szCs w:val="24"/>
        </w:rPr>
      </w:pPr>
      <w:r w:rsidRPr="00AC244F">
        <w:rPr>
          <w:rFonts w:ascii="Times New Roman" w:hAnsi="Times New Roman" w:cs="Times New Roman"/>
          <w:sz w:val="24"/>
          <w:szCs w:val="24"/>
        </w:rPr>
        <w:t xml:space="preserve">On the left side of the screen click on P Symbol (Pick Devices), </w:t>
      </w:r>
      <w:r w:rsidR="002358A1" w:rsidRPr="00AC244F">
        <w:rPr>
          <w:rFonts w:ascii="Times New Roman" w:hAnsi="Times New Roman" w:cs="Times New Roman"/>
          <w:sz w:val="24"/>
          <w:szCs w:val="24"/>
        </w:rPr>
        <w:t xml:space="preserve">and add: </w:t>
      </w:r>
    </w:p>
    <w:p w:rsidR="004A48C5" w:rsidRPr="00AC244F" w:rsidRDefault="004A48C5" w:rsidP="00586D69">
      <w:pPr>
        <w:pStyle w:val="ListParagraph"/>
        <w:spacing w:after="0"/>
        <w:ind w:left="360"/>
        <w:jc w:val="both"/>
        <w:rPr>
          <w:rFonts w:ascii="Times New Roman" w:hAnsi="Times New Roman" w:cs="Times New Roman"/>
          <w:sz w:val="24"/>
          <w:szCs w:val="24"/>
        </w:rPr>
      </w:pPr>
      <w:r w:rsidRPr="00AC244F">
        <w:rPr>
          <w:sz w:val="24"/>
          <w:szCs w:val="24"/>
        </w:rPr>
        <w:t>a. IC7404 (NOT Gate)</w:t>
      </w:r>
    </w:p>
    <w:p w:rsidR="004A48C5" w:rsidRPr="00AC244F" w:rsidRDefault="00586D69" w:rsidP="00AC244F">
      <w:pPr>
        <w:spacing w:after="0"/>
        <w:jc w:val="both"/>
        <w:rPr>
          <w:rFonts w:ascii="Times New Roman" w:hAnsi="Times New Roman" w:cs="Times New Roman"/>
          <w:sz w:val="24"/>
          <w:szCs w:val="24"/>
        </w:rPr>
      </w:pPr>
      <w:r>
        <w:rPr>
          <w:sz w:val="24"/>
          <w:szCs w:val="24"/>
        </w:rPr>
        <w:t xml:space="preserve">       </w:t>
      </w:r>
      <w:r w:rsidR="004A48C5" w:rsidRPr="00AC244F">
        <w:rPr>
          <w:sz w:val="24"/>
          <w:szCs w:val="24"/>
        </w:rPr>
        <w:t>b. IC4073 (3-input AND Gate)</w:t>
      </w:r>
    </w:p>
    <w:p w:rsidR="004A48C5" w:rsidRPr="00AC244F" w:rsidRDefault="004A48C5" w:rsidP="00AC244F">
      <w:pPr>
        <w:pStyle w:val="ListParagraph"/>
        <w:spacing w:after="0"/>
        <w:ind w:left="360"/>
        <w:jc w:val="both"/>
        <w:rPr>
          <w:rFonts w:ascii="Times New Roman" w:hAnsi="Times New Roman" w:cs="Times New Roman"/>
          <w:sz w:val="24"/>
          <w:szCs w:val="24"/>
        </w:rPr>
      </w:pPr>
      <w:r w:rsidRPr="00AC244F">
        <w:rPr>
          <w:sz w:val="24"/>
          <w:szCs w:val="24"/>
        </w:rPr>
        <w:t>c. IC4072 (4-input OR Gate)</w:t>
      </w:r>
    </w:p>
    <w:p w:rsidR="004A48C5" w:rsidRPr="00AC244F" w:rsidRDefault="00586D69" w:rsidP="00AC244F">
      <w:pPr>
        <w:spacing w:after="0"/>
        <w:jc w:val="both"/>
        <w:rPr>
          <w:rFonts w:ascii="Times New Roman" w:hAnsi="Times New Roman" w:cs="Times New Roman"/>
          <w:sz w:val="24"/>
          <w:szCs w:val="24"/>
        </w:rPr>
      </w:pPr>
      <w:r>
        <w:rPr>
          <w:sz w:val="24"/>
          <w:szCs w:val="24"/>
        </w:rPr>
        <w:t xml:space="preserve">      </w:t>
      </w:r>
      <w:r w:rsidR="004A48C5" w:rsidRPr="00AC244F">
        <w:rPr>
          <w:sz w:val="24"/>
          <w:szCs w:val="24"/>
        </w:rPr>
        <w:t>d. IC74153 (Dual 1-of-4 Multiplexer)</w:t>
      </w:r>
    </w:p>
    <w:p w:rsidR="004A48C5" w:rsidRPr="00AC244F" w:rsidRDefault="00586D69" w:rsidP="00AC244F">
      <w:pPr>
        <w:spacing w:after="0"/>
        <w:jc w:val="both"/>
        <w:rPr>
          <w:rFonts w:ascii="Times New Roman" w:hAnsi="Times New Roman" w:cs="Times New Roman"/>
          <w:sz w:val="24"/>
          <w:szCs w:val="24"/>
        </w:rPr>
      </w:pPr>
      <w:r>
        <w:rPr>
          <w:sz w:val="24"/>
          <w:szCs w:val="24"/>
        </w:rPr>
        <w:t xml:space="preserve">      </w:t>
      </w:r>
      <w:r w:rsidR="004A48C5" w:rsidRPr="00AC244F">
        <w:rPr>
          <w:sz w:val="24"/>
          <w:szCs w:val="24"/>
        </w:rPr>
        <w:t>e. IC74151 (1-of-8 Multiplexer)</w:t>
      </w:r>
    </w:p>
    <w:p w:rsidR="00AC244F" w:rsidRDefault="00586D69" w:rsidP="00AC244F">
      <w:pPr>
        <w:spacing w:after="0"/>
        <w:jc w:val="both"/>
        <w:rPr>
          <w:rFonts w:ascii="Times New Roman" w:hAnsi="Times New Roman" w:cs="Times New Roman"/>
          <w:sz w:val="24"/>
          <w:szCs w:val="24"/>
        </w:rPr>
      </w:pPr>
      <w:r>
        <w:rPr>
          <w:sz w:val="24"/>
          <w:szCs w:val="24"/>
        </w:rPr>
        <w:t xml:space="preserve">      </w:t>
      </w:r>
      <w:r w:rsidR="004A48C5" w:rsidRPr="00AC244F">
        <w:rPr>
          <w:sz w:val="24"/>
          <w:szCs w:val="24"/>
        </w:rPr>
        <w:t xml:space="preserve">f. IC74155 (Dual 2-Line </w:t>
      </w:r>
      <w:proofErr w:type="gramStart"/>
      <w:r w:rsidR="004A48C5" w:rsidRPr="00AC244F">
        <w:rPr>
          <w:sz w:val="24"/>
          <w:szCs w:val="24"/>
        </w:rPr>
        <w:t>To</w:t>
      </w:r>
      <w:proofErr w:type="gramEnd"/>
      <w:r w:rsidR="004A48C5" w:rsidRPr="00AC244F">
        <w:rPr>
          <w:sz w:val="24"/>
          <w:szCs w:val="24"/>
        </w:rPr>
        <w:t xml:space="preserve"> 4-Line </w:t>
      </w:r>
      <w:proofErr w:type="spellStart"/>
      <w:r w:rsidR="004A48C5" w:rsidRPr="00AC244F">
        <w:rPr>
          <w:sz w:val="24"/>
          <w:szCs w:val="24"/>
        </w:rPr>
        <w:t>Demultiplexers</w:t>
      </w:r>
      <w:proofErr w:type="spellEnd"/>
      <w:r w:rsidR="004A48C5" w:rsidRPr="00AC244F">
        <w:rPr>
          <w:sz w:val="24"/>
          <w:szCs w:val="24"/>
        </w:rPr>
        <w:t>)</w:t>
      </w:r>
    </w:p>
    <w:p w:rsidR="00AC244F" w:rsidRPr="00AC244F" w:rsidRDefault="00586D69" w:rsidP="00AC244F">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4A48C5" w:rsidRPr="00AC244F">
        <w:rPr>
          <w:sz w:val="24"/>
          <w:szCs w:val="24"/>
        </w:rPr>
        <w:t xml:space="preserve">g. IC4052 (Dual 4-Channel Analog Multiplexer/ </w:t>
      </w:r>
      <w:proofErr w:type="spellStart"/>
      <w:r w:rsidR="004A48C5" w:rsidRPr="00AC244F">
        <w:rPr>
          <w:sz w:val="24"/>
          <w:szCs w:val="24"/>
        </w:rPr>
        <w:t>Demultiplexer</w:t>
      </w:r>
      <w:proofErr w:type="spellEnd"/>
      <w:r w:rsidR="004A48C5" w:rsidRPr="00AC244F">
        <w:rPr>
          <w:sz w:val="24"/>
          <w:szCs w:val="24"/>
        </w:rPr>
        <w:t>)</w:t>
      </w:r>
    </w:p>
    <w:p w:rsidR="00AC244F" w:rsidRDefault="00586D69" w:rsidP="00AC244F">
      <w:pPr>
        <w:spacing w:after="0"/>
        <w:jc w:val="both"/>
        <w:rPr>
          <w:rFonts w:ascii="Times New Roman" w:hAnsi="Times New Roman" w:cs="Times New Roman"/>
          <w:sz w:val="24"/>
          <w:szCs w:val="24"/>
        </w:rPr>
      </w:pPr>
      <w:r>
        <w:rPr>
          <w:sz w:val="24"/>
          <w:szCs w:val="24"/>
        </w:rPr>
        <w:t xml:space="preserve">      </w:t>
      </w:r>
      <w:r w:rsidR="004A48C5" w:rsidRPr="00AC244F">
        <w:rPr>
          <w:sz w:val="24"/>
          <w:szCs w:val="24"/>
        </w:rPr>
        <w:t>h. Logic Toggle</w:t>
      </w:r>
    </w:p>
    <w:p w:rsidR="00DE3376" w:rsidRPr="00AC244F" w:rsidRDefault="00586D69" w:rsidP="00AC244F">
      <w:pPr>
        <w:spacing w:after="0"/>
        <w:jc w:val="both"/>
        <w:rPr>
          <w:rFonts w:ascii="Times New Roman" w:hAnsi="Times New Roman" w:cs="Times New Roman"/>
          <w:sz w:val="24"/>
          <w:szCs w:val="24"/>
        </w:rPr>
      </w:pPr>
      <w:r>
        <w:rPr>
          <w:sz w:val="24"/>
          <w:szCs w:val="24"/>
        </w:rPr>
        <w:t xml:space="preserve">       </w:t>
      </w:r>
      <w:proofErr w:type="spellStart"/>
      <w:r w:rsidR="004A48C5" w:rsidRPr="00AC244F">
        <w:rPr>
          <w:sz w:val="24"/>
          <w:szCs w:val="24"/>
        </w:rPr>
        <w:t>i</w:t>
      </w:r>
      <w:proofErr w:type="spellEnd"/>
      <w:r w:rsidR="004A48C5" w:rsidRPr="00AC244F">
        <w:rPr>
          <w:sz w:val="24"/>
          <w:szCs w:val="24"/>
        </w:rPr>
        <w:t>. Logic Probe</w:t>
      </w:r>
    </w:p>
    <w:p w:rsidR="00842312" w:rsidRPr="00586D69" w:rsidRDefault="00586D69" w:rsidP="00586D69">
      <w:pPr>
        <w:rPr>
          <w:rFonts w:ascii="Times New Roman" w:hAnsi="Times New Roman" w:cs="Times New Roman"/>
          <w:sz w:val="24"/>
          <w:szCs w:val="24"/>
        </w:rPr>
      </w:pPr>
      <w:r w:rsidRPr="00586D69">
        <w:rPr>
          <w:rFonts w:ascii="Times New Roman" w:hAnsi="Times New Roman" w:cs="Times New Roman"/>
          <w:sz w:val="24"/>
          <w:szCs w:val="24"/>
        </w:rPr>
        <w:t xml:space="preserve">4) </w:t>
      </w:r>
      <w:r w:rsidR="00842312" w:rsidRPr="00586D69">
        <w:rPr>
          <w:rFonts w:ascii="Times New Roman" w:hAnsi="Times New Roman" w:cs="Times New Roman"/>
          <w:sz w:val="24"/>
          <w:szCs w:val="24"/>
        </w:rPr>
        <w:t xml:space="preserve">On the </w:t>
      </w:r>
      <w:r w:rsidR="00AC244F" w:rsidRPr="00586D69">
        <w:rPr>
          <w:rFonts w:ascii="Times New Roman" w:hAnsi="Times New Roman" w:cs="Times New Roman"/>
          <w:sz w:val="24"/>
          <w:szCs w:val="24"/>
        </w:rPr>
        <w:t xml:space="preserve">leftmost corner, click on the terminals </w:t>
      </w:r>
      <w:r w:rsidR="00842312" w:rsidRPr="00586D69">
        <w:rPr>
          <w:rFonts w:ascii="Times New Roman" w:hAnsi="Times New Roman" w:cs="Times New Roman"/>
          <w:sz w:val="24"/>
          <w:szCs w:val="24"/>
        </w:rPr>
        <w:t xml:space="preserve">by clicking on the </w:t>
      </w:r>
      <w:r w:rsidR="00AC244F" w:rsidRPr="00AC244F">
        <w:drawing>
          <wp:inline distT="0" distB="0" distL="0" distR="0" wp14:anchorId="0FD6211F" wp14:editId="24C15E22">
            <wp:extent cx="266723" cy="2667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6723" cy="266723"/>
                    </a:xfrm>
                    <a:prstGeom prst="rect">
                      <a:avLst/>
                    </a:prstGeom>
                  </pic:spPr>
                </pic:pic>
              </a:graphicData>
            </a:graphic>
          </wp:inline>
        </w:drawing>
      </w:r>
      <w:r w:rsidR="00842312" w:rsidRPr="00586D69">
        <w:rPr>
          <w:rFonts w:ascii="Times New Roman" w:hAnsi="Times New Roman" w:cs="Times New Roman"/>
          <w:sz w:val="24"/>
          <w:szCs w:val="24"/>
        </w:rPr>
        <w:t xml:space="preserve"> icon and add a </w:t>
      </w:r>
      <w:r w:rsidR="002358A1" w:rsidRPr="00586D69">
        <w:rPr>
          <w:rFonts w:ascii="Times New Roman" w:hAnsi="Times New Roman" w:cs="Times New Roman"/>
          <w:sz w:val="24"/>
          <w:szCs w:val="24"/>
        </w:rPr>
        <w:t xml:space="preserve">              </w:t>
      </w:r>
      <w:r w:rsidR="00842312" w:rsidRPr="00586D69">
        <w:rPr>
          <w:rFonts w:ascii="Times New Roman" w:hAnsi="Times New Roman" w:cs="Times New Roman"/>
          <w:sz w:val="24"/>
          <w:szCs w:val="24"/>
        </w:rPr>
        <w:t xml:space="preserve"> </w:t>
      </w:r>
      <w:r w:rsidR="00AC244F" w:rsidRPr="00586D69">
        <w:rPr>
          <w:rFonts w:ascii="Times New Roman" w:hAnsi="Times New Roman" w:cs="Times New Roman"/>
          <w:sz w:val="24"/>
          <w:szCs w:val="24"/>
        </w:rPr>
        <w:t xml:space="preserve"> ground </w:t>
      </w:r>
      <w:r w:rsidR="00842312" w:rsidRPr="00586D69">
        <w:rPr>
          <w:rFonts w:ascii="Times New Roman" w:hAnsi="Times New Roman" w:cs="Times New Roman"/>
          <w:sz w:val="24"/>
          <w:szCs w:val="24"/>
        </w:rPr>
        <w:t>in the workspace.</w:t>
      </w:r>
    </w:p>
    <w:p w:rsidR="00DE3376" w:rsidRPr="00586D69" w:rsidRDefault="00586D69" w:rsidP="00586D69">
      <w:pPr>
        <w:rPr>
          <w:rFonts w:ascii="Times New Roman" w:hAnsi="Times New Roman" w:cs="Times New Roman"/>
          <w:sz w:val="24"/>
          <w:szCs w:val="24"/>
        </w:rPr>
      </w:pPr>
      <w:r w:rsidRPr="00586D69">
        <w:rPr>
          <w:rFonts w:ascii="Times New Roman" w:hAnsi="Times New Roman" w:cs="Times New Roman"/>
          <w:sz w:val="24"/>
          <w:szCs w:val="24"/>
        </w:rPr>
        <w:t xml:space="preserve">5) </w:t>
      </w:r>
      <w:r w:rsidR="00DE3376" w:rsidRPr="00586D69">
        <w:rPr>
          <w:rFonts w:ascii="Times New Roman" w:hAnsi="Times New Roman" w:cs="Times New Roman"/>
          <w:sz w:val="24"/>
          <w:szCs w:val="24"/>
        </w:rPr>
        <w:t>Add all these components in their required amount in the workspace.</w:t>
      </w:r>
    </w:p>
    <w:p w:rsidR="00DE3376" w:rsidRPr="00586D69" w:rsidRDefault="00586D69" w:rsidP="00586D69">
      <w:pPr>
        <w:rPr>
          <w:rFonts w:ascii="Times New Roman" w:hAnsi="Times New Roman" w:cs="Times New Roman"/>
          <w:sz w:val="24"/>
          <w:szCs w:val="24"/>
        </w:rPr>
      </w:pPr>
      <w:proofErr w:type="gramStart"/>
      <w:r w:rsidRPr="00586D69">
        <w:rPr>
          <w:rFonts w:ascii="Times New Roman" w:hAnsi="Times New Roman" w:cs="Times New Roman"/>
          <w:sz w:val="24"/>
          <w:szCs w:val="24"/>
        </w:rPr>
        <w:t>6)</w:t>
      </w:r>
      <w:r w:rsidR="00DE3376" w:rsidRPr="00586D69">
        <w:rPr>
          <w:rFonts w:ascii="Times New Roman" w:hAnsi="Times New Roman" w:cs="Times New Roman"/>
          <w:sz w:val="24"/>
          <w:szCs w:val="24"/>
        </w:rPr>
        <w:t>Join</w:t>
      </w:r>
      <w:proofErr w:type="gramEnd"/>
      <w:r w:rsidR="00DE3376" w:rsidRPr="00586D69">
        <w:rPr>
          <w:rFonts w:ascii="Times New Roman" w:hAnsi="Times New Roman" w:cs="Times New Roman"/>
          <w:sz w:val="24"/>
          <w:szCs w:val="24"/>
        </w:rPr>
        <w:t xml:space="preserve"> all the wires correctly as required</w:t>
      </w:r>
      <w:r w:rsidR="00842312" w:rsidRPr="00586D69">
        <w:rPr>
          <w:rFonts w:ascii="Times New Roman" w:hAnsi="Times New Roman" w:cs="Times New Roman"/>
          <w:sz w:val="24"/>
          <w:szCs w:val="24"/>
        </w:rPr>
        <w:t>.</w:t>
      </w:r>
    </w:p>
    <w:p w:rsidR="00DE3376" w:rsidRPr="00586D69" w:rsidRDefault="00586D69" w:rsidP="00586D69">
      <w:pPr>
        <w:rPr>
          <w:rFonts w:ascii="Times New Roman" w:hAnsi="Times New Roman" w:cs="Times New Roman"/>
          <w:sz w:val="24"/>
          <w:szCs w:val="24"/>
        </w:rPr>
      </w:pPr>
      <w:r w:rsidRPr="00586D69">
        <w:rPr>
          <w:rFonts w:ascii="Times New Roman" w:hAnsi="Times New Roman" w:cs="Times New Roman"/>
          <w:sz w:val="24"/>
          <w:szCs w:val="24"/>
        </w:rPr>
        <w:lastRenderedPageBreak/>
        <w:t>7)</w:t>
      </w:r>
      <w:r>
        <w:rPr>
          <w:rFonts w:ascii="Times New Roman" w:hAnsi="Times New Roman" w:cs="Times New Roman"/>
          <w:sz w:val="24"/>
          <w:szCs w:val="24"/>
        </w:rPr>
        <w:t xml:space="preserve"> </w:t>
      </w:r>
      <w:bookmarkStart w:id="0" w:name="_GoBack"/>
      <w:bookmarkEnd w:id="0"/>
      <w:r w:rsidR="00DE3376" w:rsidRPr="00586D69">
        <w:rPr>
          <w:rFonts w:ascii="Times New Roman" w:hAnsi="Times New Roman" w:cs="Times New Roman"/>
          <w:sz w:val="24"/>
          <w:szCs w:val="24"/>
        </w:rPr>
        <w:t xml:space="preserve">Run the simulation </w:t>
      </w:r>
      <w:r w:rsidR="00842312" w:rsidRPr="00586D69">
        <w:rPr>
          <w:rFonts w:ascii="Times New Roman" w:hAnsi="Times New Roman" w:cs="Times New Roman"/>
          <w:sz w:val="24"/>
          <w:szCs w:val="24"/>
        </w:rPr>
        <w:t xml:space="preserve">by clicking on the </w:t>
      </w:r>
      <w:r w:rsidR="00842312" w:rsidRPr="00AC244F">
        <w:rPr>
          <w:noProof/>
          <w:lang w:eastAsia="en-IN"/>
        </w:rPr>
        <w:drawing>
          <wp:inline distT="0" distB="0" distL="0" distR="0" wp14:anchorId="1064FB99" wp14:editId="0D14D262">
            <wp:extent cx="152400" cy="152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2424" cy="152424"/>
                    </a:xfrm>
                    <a:prstGeom prst="rect">
                      <a:avLst/>
                    </a:prstGeom>
                  </pic:spPr>
                </pic:pic>
              </a:graphicData>
            </a:graphic>
          </wp:inline>
        </w:drawing>
      </w:r>
      <w:r w:rsidR="00842312" w:rsidRPr="00586D69">
        <w:rPr>
          <w:rFonts w:ascii="Times New Roman" w:hAnsi="Times New Roman" w:cs="Times New Roman"/>
          <w:sz w:val="24"/>
          <w:szCs w:val="24"/>
        </w:rPr>
        <w:t xml:space="preserve"> icon.</w:t>
      </w:r>
    </w:p>
    <w:p w:rsidR="00C1437F" w:rsidRDefault="005379FC" w:rsidP="002358A1">
      <w:pPr>
        <w:rPr>
          <w:rFonts w:ascii="Times New Roman" w:hAnsi="Times New Roman" w:cs="Times New Roman"/>
          <w:b/>
          <w:sz w:val="28"/>
          <w:u w:val="single"/>
        </w:rPr>
      </w:pPr>
      <w:r w:rsidRPr="00414AA8">
        <w:rPr>
          <w:rFonts w:ascii="Times New Roman" w:hAnsi="Times New Roman" w:cs="Times New Roman"/>
          <w:b/>
          <w:sz w:val="28"/>
          <w:u w:val="single"/>
        </w:rPr>
        <w:t>Results and Observations:</w:t>
      </w:r>
    </w:p>
    <w:p w:rsidR="002B1215" w:rsidRDefault="002B1215" w:rsidP="002358A1">
      <w:pPr>
        <w:rPr>
          <w:rFonts w:ascii="Times New Roman" w:hAnsi="Times New Roman" w:cs="Times New Roman"/>
          <w:b/>
          <w:sz w:val="28"/>
          <w:u w:val="single"/>
        </w:rPr>
      </w:pPr>
      <w:r>
        <w:rPr>
          <w:rFonts w:ascii="Times New Roman" w:hAnsi="Times New Roman" w:cs="Times New Roman"/>
          <w:b/>
          <w:sz w:val="28"/>
          <w:u w:val="single"/>
        </w:rPr>
        <w:t xml:space="preserve">1. 4:1 </w:t>
      </w:r>
      <w:proofErr w:type="spellStart"/>
      <w:r>
        <w:rPr>
          <w:rFonts w:ascii="Times New Roman" w:hAnsi="Times New Roman" w:cs="Times New Roman"/>
          <w:b/>
          <w:sz w:val="28"/>
          <w:u w:val="single"/>
        </w:rPr>
        <w:t>multiplxer</w:t>
      </w:r>
      <w:proofErr w:type="spellEnd"/>
      <w:r>
        <w:rPr>
          <w:rFonts w:ascii="Times New Roman" w:hAnsi="Times New Roman" w:cs="Times New Roman"/>
          <w:b/>
          <w:sz w:val="28"/>
          <w:u w:val="single"/>
        </w:rPr>
        <w:t xml:space="preserve"> using gates</w:t>
      </w:r>
    </w:p>
    <w:p w:rsidR="002B1215" w:rsidRDefault="002B1215" w:rsidP="002358A1">
      <w:pPr>
        <w:rPr>
          <w:rFonts w:ascii="Times New Roman" w:hAnsi="Times New Roman" w:cs="Times New Roman"/>
          <w:b/>
          <w:sz w:val="28"/>
          <w:u w:val="single"/>
        </w:rPr>
      </w:pPr>
      <w:r w:rsidRPr="002B1215">
        <w:rPr>
          <w:rFonts w:ascii="Times New Roman" w:hAnsi="Times New Roman" w:cs="Times New Roman"/>
          <w:b/>
          <w:noProof/>
          <w:sz w:val="28"/>
          <w:u w:val="single"/>
          <w:lang w:eastAsia="en-IN"/>
        </w:rPr>
        <w:drawing>
          <wp:inline distT="0" distB="0" distL="0" distR="0" wp14:anchorId="5E0CB8D5" wp14:editId="3449AE2C">
            <wp:extent cx="5731510" cy="3904285"/>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904285"/>
                    </a:xfrm>
                    <a:prstGeom prst="rect">
                      <a:avLst/>
                    </a:prstGeom>
                  </pic:spPr>
                </pic:pic>
              </a:graphicData>
            </a:graphic>
          </wp:inline>
        </w:drawing>
      </w:r>
    </w:p>
    <w:p w:rsidR="004A48C5" w:rsidRDefault="004A48C5" w:rsidP="004A48C5">
      <w:pPr>
        <w:pStyle w:val="ListParagraph"/>
        <w:ind w:left="567"/>
        <w:rPr>
          <w:rFonts w:ascii="Times New Roman" w:hAnsi="Times New Roman" w:cs="Times New Roman"/>
          <w:b/>
          <w:sz w:val="28"/>
          <w:u w:val="single"/>
        </w:rPr>
      </w:pPr>
    </w:p>
    <w:p w:rsidR="002B1215" w:rsidRDefault="002B1215" w:rsidP="002B1215">
      <w:pPr>
        <w:rPr>
          <w:rFonts w:ascii="Times New Roman" w:hAnsi="Times New Roman" w:cs="Times New Roman"/>
          <w:b/>
          <w:sz w:val="28"/>
          <w:u w:val="single"/>
        </w:rPr>
      </w:pPr>
      <w:r>
        <w:rPr>
          <w:rFonts w:ascii="Times New Roman" w:hAnsi="Times New Roman" w:cs="Times New Roman"/>
          <w:b/>
          <w:sz w:val="28"/>
          <w:u w:val="single"/>
        </w:rPr>
        <w:t>2.</w:t>
      </w:r>
      <w:r w:rsidR="00B67602">
        <w:rPr>
          <w:rFonts w:ascii="Times New Roman" w:hAnsi="Times New Roman" w:cs="Times New Roman"/>
          <w:b/>
          <w:sz w:val="28"/>
          <w:u w:val="single"/>
        </w:rPr>
        <w:t xml:space="preserve">  </w:t>
      </w:r>
      <w:r>
        <w:rPr>
          <w:rFonts w:ascii="Times New Roman" w:hAnsi="Times New Roman" w:cs="Times New Roman"/>
          <w:b/>
          <w:sz w:val="28"/>
          <w:u w:val="single"/>
        </w:rPr>
        <w:t>4:1 Mux using IC74153</w:t>
      </w:r>
    </w:p>
    <w:p w:rsidR="002B1215" w:rsidRDefault="00B67602" w:rsidP="002B1215">
      <w:pPr>
        <w:rPr>
          <w:rFonts w:ascii="Times New Roman" w:hAnsi="Times New Roman" w:cs="Times New Roman"/>
          <w:b/>
          <w:sz w:val="28"/>
          <w:u w:val="single"/>
        </w:rPr>
      </w:pPr>
      <w:r w:rsidRPr="00B67602">
        <w:rPr>
          <w:rFonts w:ascii="Times New Roman" w:hAnsi="Times New Roman" w:cs="Times New Roman"/>
          <w:b/>
          <w:noProof/>
          <w:sz w:val="28"/>
          <w:u w:val="single"/>
          <w:lang w:eastAsia="en-IN"/>
        </w:rPr>
        <w:lastRenderedPageBreak/>
        <w:drawing>
          <wp:inline distT="0" distB="0" distL="0" distR="0" wp14:anchorId="6E48BF49" wp14:editId="4A1ADA4E">
            <wp:extent cx="5731510" cy="426862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4268628"/>
                    </a:xfrm>
                    <a:prstGeom prst="rect">
                      <a:avLst/>
                    </a:prstGeom>
                  </pic:spPr>
                </pic:pic>
              </a:graphicData>
            </a:graphic>
          </wp:inline>
        </w:drawing>
      </w:r>
    </w:p>
    <w:p w:rsidR="00B67602" w:rsidRDefault="00B67602" w:rsidP="002B1215">
      <w:pPr>
        <w:rPr>
          <w:rFonts w:ascii="Times New Roman" w:hAnsi="Times New Roman" w:cs="Times New Roman"/>
          <w:b/>
          <w:sz w:val="28"/>
          <w:u w:val="single"/>
        </w:rPr>
      </w:pPr>
      <w:r>
        <w:rPr>
          <w:rFonts w:ascii="Times New Roman" w:hAnsi="Times New Roman" w:cs="Times New Roman"/>
          <w:b/>
          <w:sz w:val="28"/>
          <w:u w:val="single"/>
        </w:rPr>
        <w:t>3. 8:1 Multiplexer using IC 74151</w:t>
      </w:r>
    </w:p>
    <w:p w:rsidR="00B67602" w:rsidRDefault="00E30700" w:rsidP="002B1215">
      <w:pPr>
        <w:rPr>
          <w:rFonts w:ascii="Times New Roman" w:hAnsi="Times New Roman" w:cs="Times New Roman"/>
          <w:b/>
          <w:sz w:val="28"/>
          <w:u w:val="single"/>
        </w:rPr>
      </w:pPr>
      <w:r w:rsidRPr="00E30700">
        <w:rPr>
          <w:rFonts w:ascii="Times New Roman" w:hAnsi="Times New Roman" w:cs="Times New Roman"/>
          <w:b/>
          <w:noProof/>
          <w:sz w:val="28"/>
          <w:u w:val="single"/>
          <w:lang w:eastAsia="en-IN"/>
        </w:rPr>
        <w:drawing>
          <wp:inline distT="0" distB="0" distL="0" distR="0" wp14:anchorId="06A2070B" wp14:editId="1E696212">
            <wp:extent cx="5731510" cy="448478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4484784"/>
                    </a:xfrm>
                    <a:prstGeom prst="rect">
                      <a:avLst/>
                    </a:prstGeom>
                  </pic:spPr>
                </pic:pic>
              </a:graphicData>
            </a:graphic>
          </wp:inline>
        </w:drawing>
      </w:r>
    </w:p>
    <w:p w:rsidR="00E30700" w:rsidRDefault="00E30700" w:rsidP="002B1215">
      <w:pPr>
        <w:rPr>
          <w:rFonts w:ascii="Times New Roman" w:hAnsi="Times New Roman" w:cs="Times New Roman"/>
          <w:b/>
          <w:sz w:val="28"/>
          <w:u w:val="single"/>
        </w:rPr>
      </w:pPr>
      <w:r>
        <w:rPr>
          <w:rFonts w:ascii="Times New Roman" w:hAnsi="Times New Roman" w:cs="Times New Roman"/>
          <w:b/>
          <w:sz w:val="28"/>
          <w:u w:val="single"/>
        </w:rPr>
        <w:lastRenderedPageBreak/>
        <w:t xml:space="preserve">4.  1:4 </w:t>
      </w:r>
      <w:proofErr w:type="spellStart"/>
      <w:r>
        <w:rPr>
          <w:rFonts w:ascii="Times New Roman" w:hAnsi="Times New Roman" w:cs="Times New Roman"/>
          <w:b/>
          <w:sz w:val="28"/>
          <w:u w:val="single"/>
        </w:rPr>
        <w:t>Demultiplexer</w:t>
      </w:r>
      <w:proofErr w:type="spellEnd"/>
      <w:r>
        <w:rPr>
          <w:rFonts w:ascii="Times New Roman" w:hAnsi="Times New Roman" w:cs="Times New Roman"/>
          <w:b/>
          <w:sz w:val="28"/>
          <w:u w:val="single"/>
        </w:rPr>
        <w:t xml:space="preserve"> using IC 74155</w:t>
      </w:r>
    </w:p>
    <w:p w:rsidR="00E30700" w:rsidRDefault="00E30700" w:rsidP="002B1215">
      <w:pPr>
        <w:rPr>
          <w:rFonts w:ascii="Times New Roman" w:hAnsi="Times New Roman" w:cs="Times New Roman"/>
          <w:b/>
          <w:sz w:val="28"/>
          <w:u w:val="single"/>
        </w:rPr>
      </w:pPr>
      <w:r w:rsidRPr="00E30700">
        <w:rPr>
          <w:rFonts w:ascii="Times New Roman" w:hAnsi="Times New Roman" w:cs="Times New Roman"/>
          <w:b/>
          <w:noProof/>
          <w:sz w:val="28"/>
          <w:u w:val="single"/>
          <w:lang w:eastAsia="en-IN"/>
        </w:rPr>
        <w:drawing>
          <wp:inline distT="0" distB="0" distL="0" distR="0" wp14:anchorId="658025D4" wp14:editId="7CE6AC7B">
            <wp:extent cx="5731510" cy="3173762"/>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173762"/>
                    </a:xfrm>
                    <a:prstGeom prst="rect">
                      <a:avLst/>
                    </a:prstGeom>
                  </pic:spPr>
                </pic:pic>
              </a:graphicData>
            </a:graphic>
          </wp:inline>
        </w:drawing>
      </w:r>
    </w:p>
    <w:p w:rsidR="00E60D9B" w:rsidRDefault="00E30700" w:rsidP="002B1215">
      <w:pPr>
        <w:rPr>
          <w:rFonts w:ascii="Times New Roman" w:hAnsi="Times New Roman" w:cs="Times New Roman"/>
          <w:b/>
          <w:sz w:val="28"/>
          <w:u w:val="single"/>
        </w:rPr>
      </w:pPr>
      <w:r>
        <w:rPr>
          <w:rFonts w:ascii="Times New Roman" w:hAnsi="Times New Roman" w:cs="Times New Roman"/>
          <w:b/>
          <w:sz w:val="28"/>
          <w:u w:val="single"/>
        </w:rPr>
        <w:t xml:space="preserve">5.  </w:t>
      </w:r>
      <w:r w:rsidR="00734FF1">
        <w:rPr>
          <w:rFonts w:ascii="Times New Roman" w:hAnsi="Times New Roman" w:cs="Times New Roman"/>
          <w:b/>
          <w:sz w:val="28"/>
          <w:u w:val="single"/>
        </w:rPr>
        <w:t>Using IC 4052 to create 4:1 multiplexer</w:t>
      </w:r>
    </w:p>
    <w:p w:rsidR="00734FF1" w:rsidRDefault="00734FF1" w:rsidP="002B1215">
      <w:pPr>
        <w:rPr>
          <w:rFonts w:ascii="Times New Roman" w:hAnsi="Times New Roman" w:cs="Times New Roman"/>
          <w:b/>
          <w:sz w:val="28"/>
          <w:u w:val="single"/>
        </w:rPr>
      </w:pPr>
      <w:r w:rsidRPr="00734FF1">
        <w:rPr>
          <w:rFonts w:ascii="Times New Roman" w:hAnsi="Times New Roman" w:cs="Times New Roman"/>
          <w:b/>
          <w:noProof/>
          <w:sz w:val="28"/>
          <w:u w:val="single"/>
          <w:lang w:eastAsia="en-IN"/>
        </w:rPr>
        <w:drawing>
          <wp:inline distT="0" distB="0" distL="0" distR="0" wp14:anchorId="48C31B51" wp14:editId="7FFBD00B">
            <wp:extent cx="5220152" cy="39475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20152" cy="3947502"/>
                    </a:xfrm>
                    <a:prstGeom prst="rect">
                      <a:avLst/>
                    </a:prstGeom>
                  </pic:spPr>
                </pic:pic>
              </a:graphicData>
            </a:graphic>
          </wp:inline>
        </w:drawing>
      </w:r>
    </w:p>
    <w:p w:rsidR="00D20CDE" w:rsidRDefault="00D20CDE" w:rsidP="002B1215">
      <w:pPr>
        <w:rPr>
          <w:rFonts w:ascii="Times New Roman" w:hAnsi="Times New Roman" w:cs="Times New Roman"/>
          <w:b/>
          <w:sz w:val="28"/>
          <w:u w:val="single"/>
        </w:rPr>
      </w:pPr>
      <w:proofErr w:type="gramStart"/>
      <w:r>
        <w:rPr>
          <w:rFonts w:ascii="Times New Roman" w:hAnsi="Times New Roman" w:cs="Times New Roman"/>
          <w:b/>
          <w:sz w:val="28"/>
          <w:u w:val="single"/>
        </w:rPr>
        <w:t>6.Using</w:t>
      </w:r>
      <w:proofErr w:type="gramEnd"/>
      <w:r>
        <w:rPr>
          <w:rFonts w:ascii="Times New Roman" w:hAnsi="Times New Roman" w:cs="Times New Roman"/>
          <w:b/>
          <w:sz w:val="28"/>
          <w:u w:val="single"/>
        </w:rPr>
        <w:t xml:space="preserve"> IC 4052 for creating 1:4 </w:t>
      </w:r>
      <w:proofErr w:type="spellStart"/>
      <w:r>
        <w:rPr>
          <w:rFonts w:ascii="Times New Roman" w:hAnsi="Times New Roman" w:cs="Times New Roman"/>
          <w:b/>
          <w:sz w:val="28"/>
          <w:u w:val="single"/>
        </w:rPr>
        <w:t>Demultiplexer</w:t>
      </w:r>
      <w:proofErr w:type="spellEnd"/>
    </w:p>
    <w:p w:rsidR="00D20CDE" w:rsidRDefault="00D20CDE" w:rsidP="002B1215">
      <w:pPr>
        <w:rPr>
          <w:rFonts w:ascii="Times New Roman" w:hAnsi="Times New Roman" w:cs="Times New Roman"/>
          <w:b/>
          <w:sz w:val="28"/>
          <w:u w:val="single"/>
        </w:rPr>
      </w:pPr>
      <w:r w:rsidRPr="00D20CDE">
        <w:rPr>
          <w:rFonts w:ascii="Times New Roman" w:hAnsi="Times New Roman" w:cs="Times New Roman"/>
          <w:b/>
          <w:noProof/>
          <w:sz w:val="28"/>
          <w:u w:val="single"/>
          <w:lang w:eastAsia="en-IN"/>
        </w:rPr>
        <w:lastRenderedPageBreak/>
        <w:drawing>
          <wp:inline distT="0" distB="0" distL="0" distR="0" wp14:anchorId="13933A18" wp14:editId="35968CA5">
            <wp:extent cx="5731510" cy="327969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279697"/>
                    </a:xfrm>
                    <a:prstGeom prst="rect">
                      <a:avLst/>
                    </a:prstGeom>
                  </pic:spPr>
                </pic:pic>
              </a:graphicData>
            </a:graphic>
          </wp:inline>
        </w:drawing>
      </w:r>
    </w:p>
    <w:p w:rsidR="00DE2354" w:rsidRDefault="00DE2354" w:rsidP="002B1215">
      <w:pPr>
        <w:rPr>
          <w:rFonts w:cstheme="minorHAnsi"/>
          <w:b/>
          <w:sz w:val="32"/>
          <w:szCs w:val="32"/>
        </w:rPr>
      </w:pPr>
      <w:r w:rsidRPr="00DE2354">
        <w:rPr>
          <w:rFonts w:cstheme="minorHAnsi"/>
          <w:b/>
          <w:sz w:val="32"/>
          <w:szCs w:val="32"/>
        </w:rPr>
        <w:t>Problem Statement:</w:t>
      </w:r>
    </w:p>
    <w:p w:rsidR="00D20CDE" w:rsidRDefault="00DE2354" w:rsidP="002B1215">
      <w:pPr>
        <w:rPr>
          <w:rFonts w:cstheme="minorHAnsi"/>
          <w:b/>
          <w:sz w:val="32"/>
          <w:szCs w:val="32"/>
        </w:rPr>
      </w:pPr>
      <w:r w:rsidRPr="00DE2354">
        <w:rPr>
          <w:rFonts w:cstheme="minorHAnsi"/>
          <w:b/>
          <w:sz w:val="32"/>
          <w:szCs w:val="32"/>
        </w:rPr>
        <w:t>Realize the logic function of the truth table given below</w:t>
      </w:r>
      <w:r>
        <w:rPr>
          <w:rFonts w:cstheme="minorHAnsi"/>
          <w:b/>
          <w:sz w:val="32"/>
          <w:szCs w:val="32"/>
        </w:rPr>
        <w:t>:</w:t>
      </w:r>
    </w:p>
    <w:p w:rsidR="00DE2354" w:rsidRDefault="00DE2354" w:rsidP="002B1215">
      <w:pPr>
        <w:rPr>
          <w:rFonts w:cstheme="minorHAnsi"/>
          <w:b/>
          <w:sz w:val="32"/>
          <w:szCs w:val="32"/>
        </w:rPr>
      </w:pPr>
      <w:r w:rsidRPr="00DE2354">
        <w:rPr>
          <w:rFonts w:cstheme="minorHAnsi"/>
          <w:b/>
          <w:noProof/>
          <w:sz w:val="32"/>
          <w:szCs w:val="32"/>
          <w:lang w:eastAsia="en-IN"/>
        </w:rPr>
        <w:drawing>
          <wp:inline distT="0" distB="0" distL="0" distR="0" wp14:anchorId="7B74250F" wp14:editId="79979EEA">
            <wp:extent cx="5731510" cy="42104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4210455"/>
                    </a:xfrm>
                    <a:prstGeom prst="rect">
                      <a:avLst/>
                    </a:prstGeom>
                  </pic:spPr>
                </pic:pic>
              </a:graphicData>
            </a:graphic>
          </wp:inline>
        </w:drawing>
      </w:r>
    </w:p>
    <w:p w:rsidR="00DE2354" w:rsidRPr="00DE2354" w:rsidRDefault="00DE2354" w:rsidP="002B1215">
      <w:pPr>
        <w:rPr>
          <w:rFonts w:cstheme="minorHAnsi"/>
          <w:b/>
          <w:sz w:val="32"/>
          <w:szCs w:val="32"/>
        </w:rPr>
      </w:pPr>
      <w:r w:rsidRPr="00DE2354">
        <w:rPr>
          <w:rFonts w:cstheme="minorHAnsi"/>
          <w:b/>
          <w:sz w:val="32"/>
          <w:szCs w:val="32"/>
        </w:rPr>
        <w:t xml:space="preserve">Solution: </w:t>
      </w:r>
    </w:p>
    <w:p w:rsidR="00DE2354" w:rsidRDefault="00DE2354" w:rsidP="002B1215">
      <w:r>
        <w:t xml:space="preserve">A four variable truth table or logic expression can be realised using an 8:1 Multiplexer instead of a 16:1 Multiplexer. For this, partition the truth table as shown by the dotted lines. Here the inputs A, B and C are connected to the select inputs S2, S1, and S0 respectively. Now, we observe the </w:t>
      </w:r>
      <w:r>
        <w:lastRenderedPageBreak/>
        <w:t>relationship between input D and output Y for each group of 2 rows. There are four possible values of Y: 0, 1, D and D’. We note the output Y for each of the combinations of A, B and C, and then make the connections accordingly. The implementation of this function using an 8:1 Multiplexer is shown below.</w:t>
      </w:r>
    </w:p>
    <w:p w:rsidR="00DE2354" w:rsidRDefault="00DE2354" w:rsidP="002B1215">
      <w:pPr>
        <w:rPr>
          <w:rFonts w:cstheme="minorHAnsi"/>
          <w:b/>
          <w:sz w:val="32"/>
          <w:szCs w:val="32"/>
        </w:rPr>
      </w:pPr>
      <w:r w:rsidRPr="00DE2354">
        <w:rPr>
          <w:rFonts w:cstheme="minorHAnsi"/>
          <w:b/>
          <w:noProof/>
          <w:sz w:val="32"/>
          <w:szCs w:val="32"/>
          <w:lang w:eastAsia="en-IN"/>
        </w:rPr>
        <w:drawing>
          <wp:inline distT="0" distB="0" distL="0" distR="0" wp14:anchorId="1B6F4E9E" wp14:editId="194E5B29">
            <wp:extent cx="5731510" cy="2696137"/>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696137"/>
                    </a:xfrm>
                    <a:prstGeom prst="rect">
                      <a:avLst/>
                    </a:prstGeom>
                  </pic:spPr>
                </pic:pic>
              </a:graphicData>
            </a:graphic>
          </wp:inline>
        </w:drawing>
      </w:r>
    </w:p>
    <w:p w:rsidR="00DE2354" w:rsidRDefault="00DE2354" w:rsidP="002B1215">
      <w:pPr>
        <w:rPr>
          <w:rFonts w:cstheme="minorHAnsi"/>
          <w:b/>
          <w:sz w:val="32"/>
          <w:szCs w:val="32"/>
        </w:rPr>
      </w:pPr>
      <w:r w:rsidRPr="00DE2354">
        <w:rPr>
          <w:rFonts w:cstheme="minorHAnsi"/>
          <w:b/>
          <w:noProof/>
          <w:sz w:val="32"/>
          <w:szCs w:val="32"/>
          <w:lang w:eastAsia="en-IN"/>
        </w:rPr>
        <w:drawing>
          <wp:inline distT="0" distB="0" distL="0" distR="0" wp14:anchorId="4544545D" wp14:editId="6EF53E12">
            <wp:extent cx="5731510" cy="3929529"/>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929529"/>
                    </a:xfrm>
                    <a:prstGeom prst="rect">
                      <a:avLst/>
                    </a:prstGeom>
                  </pic:spPr>
                </pic:pic>
              </a:graphicData>
            </a:graphic>
          </wp:inline>
        </w:drawing>
      </w:r>
    </w:p>
    <w:p w:rsidR="00DE2354" w:rsidRPr="00DE2354" w:rsidRDefault="0046785B" w:rsidP="002B1215">
      <w:pPr>
        <w:rPr>
          <w:rFonts w:cstheme="minorHAnsi"/>
          <w:b/>
          <w:sz w:val="32"/>
          <w:szCs w:val="32"/>
        </w:rPr>
      </w:pPr>
      <w:r w:rsidRPr="0046785B">
        <w:rPr>
          <w:rFonts w:cstheme="minorHAnsi"/>
          <w:b/>
          <w:noProof/>
          <w:sz w:val="32"/>
          <w:szCs w:val="32"/>
          <w:lang w:eastAsia="en-IN"/>
        </w:rPr>
        <w:lastRenderedPageBreak/>
        <w:drawing>
          <wp:inline distT="0" distB="0" distL="0" distR="0" wp14:anchorId="5AF25327" wp14:editId="48248671">
            <wp:extent cx="5731510" cy="2988836"/>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2988836"/>
                    </a:xfrm>
                    <a:prstGeom prst="rect">
                      <a:avLst/>
                    </a:prstGeom>
                  </pic:spPr>
                </pic:pic>
              </a:graphicData>
            </a:graphic>
          </wp:inline>
        </w:drawing>
      </w:r>
    </w:p>
    <w:p w:rsidR="00C11F33" w:rsidRPr="00414AA8" w:rsidRDefault="0069272F" w:rsidP="00587601">
      <w:pPr>
        <w:rPr>
          <w:rFonts w:ascii="Times New Roman" w:hAnsi="Times New Roman" w:cs="Times New Roman"/>
          <w:sz w:val="28"/>
          <w:u w:val="single"/>
        </w:rPr>
      </w:pPr>
      <w:r w:rsidRPr="00414AA8">
        <w:rPr>
          <w:rFonts w:ascii="Times New Roman" w:hAnsi="Times New Roman" w:cs="Times New Roman"/>
          <w:b/>
          <w:sz w:val="28"/>
          <w:u w:val="single"/>
        </w:rPr>
        <w:t>Conclusion:</w:t>
      </w:r>
      <w:r w:rsidRPr="00414AA8">
        <w:rPr>
          <w:rFonts w:ascii="Times New Roman" w:hAnsi="Times New Roman" w:cs="Times New Roman"/>
          <w:b/>
          <w:sz w:val="28"/>
          <w:u w:val="single"/>
        </w:rPr>
        <w:br/>
      </w:r>
      <w:r w:rsidR="00AD2D5C" w:rsidRPr="00AD2D5C">
        <w:rPr>
          <w:rFonts w:ascii="Times New Roman" w:hAnsi="Times New Roman" w:cs="Times New Roman"/>
          <w:noProof/>
          <w:sz w:val="28"/>
          <w:u w:val="single"/>
          <w:lang w:eastAsia="en-IN"/>
        </w:rPr>
        <w:drawing>
          <wp:inline distT="0" distB="0" distL="0" distR="0" wp14:anchorId="7A5656D2" wp14:editId="1DB0C05C">
            <wp:extent cx="5731510" cy="3026801"/>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026801"/>
                    </a:xfrm>
                    <a:prstGeom prst="rect">
                      <a:avLst/>
                    </a:prstGeom>
                  </pic:spPr>
                </pic:pic>
              </a:graphicData>
            </a:graphic>
          </wp:inline>
        </w:drawing>
      </w:r>
    </w:p>
    <w:sectPr w:rsidR="00C11F33" w:rsidRPr="00414AA8" w:rsidSect="00007EB7">
      <w:pgSz w:w="11906" w:h="16838"/>
      <w:pgMar w:top="993" w:right="1440"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235F4A"/>
    <w:multiLevelType w:val="hybridMultilevel"/>
    <w:tmpl w:val="947E4E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B5C4138"/>
    <w:multiLevelType w:val="hybridMultilevel"/>
    <w:tmpl w:val="4AC4B174"/>
    <w:lvl w:ilvl="0" w:tplc="5C628ED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0B614F8"/>
    <w:multiLevelType w:val="hybridMultilevel"/>
    <w:tmpl w:val="CBEE23CC"/>
    <w:lvl w:ilvl="0" w:tplc="AA1A1CEE">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98A571B"/>
    <w:multiLevelType w:val="hybridMultilevel"/>
    <w:tmpl w:val="EA322C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D072166"/>
    <w:multiLevelType w:val="multilevel"/>
    <w:tmpl w:val="40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4329"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306B2592"/>
    <w:multiLevelType w:val="hybridMultilevel"/>
    <w:tmpl w:val="B0A07F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8EA35BC"/>
    <w:multiLevelType w:val="hybridMultilevel"/>
    <w:tmpl w:val="5F48AAAE"/>
    <w:lvl w:ilvl="0" w:tplc="C174F9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2CD69AD"/>
    <w:multiLevelType w:val="hybridMultilevel"/>
    <w:tmpl w:val="C25CD7E2"/>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39D162E"/>
    <w:multiLevelType w:val="hybridMultilevel"/>
    <w:tmpl w:val="AFA031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4292BB7"/>
    <w:multiLevelType w:val="hybridMultilevel"/>
    <w:tmpl w:val="C9241B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C843B9C"/>
    <w:multiLevelType w:val="hybridMultilevel"/>
    <w:tmpl w:val="07AA5698"/>
    <w:lvl w:ilvl="0" w:tplc="A192CFE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4410515"/>
    <w:multiLevelType w:val="hybridMultilevel"/>
    <w:tmpl w:val="E63E8E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5C974BB3"/>
    <w:multiLevelType w:val="hybridMultilevel"/>
    <w:tmpl w:val="112E4D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84A1D02"/>
    <w:multiLevelType w:val="hybridMultilevel"/>
    <w:tmpl w:val="9B408896"/>
    <w:lvl w:ilvl="0" w:tplc="40090015">
      <w:start w:val="1"/>
      <w:numFmt w:val="upperLetter"/>
      <w:lvlText w:val="%1."/>
      <w:lvlJc w:val="left"/>
      <w:pPr>
        <w:ind w:left="786" w:hanging="360"/>
      </w:p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4">
    <w:nsid w:val="690B2B92"/>
    <w:multiLevelType w:val="hybridMultilevel"/>
    <w:tmpl w:val="8F2404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96631B7"/>
    <w:multiLevelType w:val="hybridMultilevel"/>
    <w:tmpl w:val="057CBE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CCE5BA3"/>
    <w:multiLevelType w:val="hybridMultilevel"/>
    <w:tmpl w:val="989AE2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0"/>
  </w:num>
  <w:num w:numId="3">
    <w:abstractNumId w:val="5"/>
  </w:num>
  <w:num w:numId="4">
    <w:abstractNumId w:val="7"/>
  </w:num>
  <w:num w:numId="5">
    <w:abstractNumId w:val="14"/>
  </w:num>
  <w:num w:numId="6">
    <w:abstractNumId w:val="3"/>
  </w:num>
  <w:num w:numId="7">
    <w:abstractNumId w:val="2"/>
  </w:num>
  <w:num w:numId="8">
    <w:abstractNumId w:val="9"/>
  </w:num>
  <w:num w:numId="9">
    <w:abstractNumId w:val="15"/>
  </w:num>
  <w:num w:numId="10">
    <w:abstractNumId w:val="13"/>
  </w:num>
  <w:num w:numId="11">
    <w:abstractNumId w:val="1"/>
  </w:num>
  <w:num w:numId="12">
    <w:abstractNumId w:val="6"/>
  </w:num>
  <w:num w:numId="13">
    <w:abstractNumId w:val="12"/>
  </w:num>
  <w:num w:numId="14">
    <w:abstractNumId w:val="16"/>
  </w:num>
  <w:num w:numId="15">
    <w:abstractNumId w:val="8"/>
  </w:num>
  <w:num w:numId="16">
    <w:abstractNumId w:val="4"/>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076E"/>
    <w:rsid w:val="00000173"/>
    <w:rsid w:val="00007EB7"/>
    <w:rsid w:val="0004521D"/>
    <w:rsid w:val="00082AC5"/>
    <w:rsid w:val="000F2D0A"/>
    <w:rsid w:val="00144E2F"/>
    <w:rsid w:val="00146C43"/>
    <w:rsid w:val="001B393B"/>
    <w:rsid w:val="001F253F"/>
    <w:rsid w:val="002151DC"/>
    <w:rsid w:val="002235E7"/>
    <w:rsid w:val="002358A1"/>
    <w:rsid w:val="00293A31"/>
    <w:rsid w:val="002B1215"/>
    <w:rsid w:val="002C77D6"/>
    <w:rsid w:val="002E5006"/>
    <w:rsid w:val="003D4FCB"/>
    <w:rsid w:val="00414AA8"/>
    <w:rsid w:val="0046785B"/>
    <w:rsid w:val="004916CE"/>
    <w:rsid w:val="004A48C5"/>
    <w:rsid w:val="004B22A7"/>
    <w:rsid w:val="005379FC"/>
    <w:rsid w:val="00537DD4"/>
    <w:rsid w:val="00586D69"/>
    <w:rsid w:val="00587601"/>
    <w:rsid w:val="00590781"/>
    <w:rsid w:val="0069272F"/>
    <w:rsid w:val="00693237"/>
    <w:rsid w:val="006F0861"/>
    <w:rsid w:val="006F0B5D"/>
    <w:rsid w:val="006F69F1"/>
    <w:rsid w:val="006F6C37"/>
    <w:rsid w:val="00734FF1"/>
    <w:rsid w:val="007660F9"/>
    <w:rsid w:val="007B49A4"/>
    <w:rsid w:val="007C54F2"/>
    <w:rsid w:val="00826A8E"/>
    <w:rsid w:val="00842312"/>
    <w:rsid w:val="00934851"/>
    <w:rsid w:val="009D10F0"/>
    <w:rsid w:val="00A4418F"/>
    <w:rsid w:val="00A8076E"/>
    <w:rsid w:val="00AC244F"/>
    <w:rsid w:val="00AD2D5C"/>
    <w:rsid w:val="00AF478B"/>
    <w:rsid w:val="00B67602"/>
    <w:rsid w:val="00B67C41"/>
    <w:rsid w:val="00C05820"/>
    <w:rsid w:val="00C11F33"/>
    <w:rsid w:val="00C1437F"/>
    <w:rsid w:val="00C2284E"/>
    <w:rsid w:val="00C508AC"/>
    <w:rsid w:val="00CB1AAE"/>
    <w:rsid w:val="00CE14A5"/>
    <w:rsid w:val="00CE2C4E"/>
    <w:rsid w:val="00D20CDE"/>
    <w:rsid w:val="00DE2354"/>
    <w:rsid w:val="00DE3376"/>
    <w:rsid w:val="00E022DD"/>
    <w:rsid w:val="00E167D7"/>
    <w:rsid w:val="00E30700"/>
    <w:rsid w:val="00E60D9B"/>
    <w:rsid w:val="00EB2EBD"/>
    <w:rsid w:val="00EB6B55"/>
    <w:rsid w:val="00FA5C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93B"/>
  </w:style>
  <w:style w:type="paragraph" w:styleId="Heading2">
    <w:name w:val="heading 2"/>
    <w:basedOn w:val="Normal"/>
    <w:link w:val="Heading2Char"/>
    <w:uiPriority w:val="9"/>
    <w:qFormat/>
    <w:rsid w:val="004916C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F2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00B0F0"/>
      </w:tcPr>
    </w:tblStylePr>
  </w:style>
  <w:style w:type="paragraph" w:styleId="ListParagraph">
    <w:name w:val="List Paragraph"/>
    <w:basedOn w:val="Normal"/>
    <w:uiPriority w:val="34"/>
    <w:qFormat/>
    <w:rsid w:val="00A8076E"/>
    <w:pPr>
      <w:ind w:left="720"/>
      <w:contextualSpacing/>
    </w:pPr>
  </w:style>
  <w:style w:type="table" w:customStyle="1" w:styleId="GridTableLight">
    <w:name w:val="Grid Table Light"/>
    <w:basedOn w:val="TableNormal"/>
    <w:uiPriority w:val="40"/>
    <w:rsid w:val="009348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3D4F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4FCB"/>
    <w:rPr>
      <w:rFonts w:ascii="Segoe UI" w:hAnsi="Segoe UI" w:cs="Segoe UI"/>
      <w:sz w:val="18"/>
      <w:szCs w:val="18"/>
    </w:rPr>
  </w:style>
  <w:style w:type="character" w:styleId="Emphasis">
    <w:name w:val="Emphasis"/>
    <w:basedOn w:val="DefaultParagraphFont"/>
    <w:uiPriority w:val="20"/>
    <w:qFormat/>
    <w:rsid w:val="00A4418F"/>
    <w:rPr>
      <w:i/>
      <w:iCs/>
    </w:rPr>
  </w:style>
  <w:style w:type="character" w:customStyle="1" w:styleId="Heading2Char">
    <w:name w:val="Heading 2 Char"/>
    <w:basedOn w:val="DefaultParagraphFont"/>
    <w:link w:val="Heading2"/>
    <w:uiPriority w:val="9"/>
    <w:rsid w:val="004916CE"/>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4916C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916C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93B"/>
  </w:style>
  <w:style w:type="paragraph" w:styleId="Heading2">
    <w:name w:val="heading 2"/>
    <w:basedOn w:val="Normal"/>
    <w:link w:val="Heading2Char"/>
    <w:uiPriority w:val="9"/>
    <w:qFormat/>
    <w:rsid w:val="004916C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F2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00B0F0"/>
      </w:tcPr>
    </w:tblStylePr>
  </w:style>
  <w:style w:type="paragraph" w:styleId="ListParagraph">
    <w:name w:val="List Paragraph"/>
    <w:basedOn w:val="Normal"/>
    <w:uiPriority w:val="34"/>
    <w:qFormat/>
    <w:rsid w:val="00A8076E"/>
    <w:pPr>
      <w:ind w:left="720"/>
      <w:contextualSpacing/>
    </w:pPr>
  </w:style>
  <w:style w:type="table" w:customStyle="1" w:styleId="GridTableLight">
    <w:name w:val="Grid Table Light"/>
    <w:basedOn w:val="TableNormal"/>
    <w:uiPriority w:val="40"/>
    <w:rsid w:val="009348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3D4F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4FCB"/>
    <w:rPr>
      <w:rFonts w:ascii="Segoe UI" w:hAnsi="Segoe UI" w:cs="Segoe UI"/>
      <w:sz w:val="18"/>
      <w:szCs w:val="18"/>
    </w:rPr>
  </w:style>
  <w:style w:type="character" w:styleId="Emphasis">
    <w:name w:val="Emphasis"/>
    <w:basedOn w:val="DefaultParagraphFont"/>
    <w:uiPriority w:val="20"/>
    <w:qFormat/>
    <w:rsid w:val="00A4418F"/>
    <w:rPr>
      <w:i/>
      <w:iCs/>
    </w:rPr>
  </w:style>
  <w:style w:type="character" w:customStyle="1" w:styleId="Heading2Char">
    <w:name w:val="Heading 2 Char"/>
    <w:basedOn w:val="DefaultParagraphFont"/>
    <w:link w:val="Heading2"/>
    <w:uiPriority w:val="9"/>
    <w:rsid w:val="004916CE"/>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4916C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916C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9229549">
      <w:bodyDiv w:val="1"/>
      <w:marLeft w:val="0"/>
      <w:marRight w:val="0"/>
      <w:marTop w:val="0"/>
      <w:marBottom w:val="0"/>
      <w:divBdr>
        <w:top w:val="none" w:sz="0" w:space="0" w:color="auto"/>
        <w:left w:val="none" w:sz="0" w:space="0" w:color="auto"/>
        <w:bottom w:val="none" w:sz="0" w:space="0" w:color="auto"/>
        <w:right w:val="none" w:sz="0" w:space="0" w:color="auto"/>
      </w:divBdr>
    </w:div>
    <w:div w:id="469131919">
      <w:bodyDiv w:val="1"/>
      <w:marLeft w:val="0"/>
      <w:marRight w:val="0"/>
      <w:marTop w:val="0"/>
      <w:marBottom w:val="0"/>
      <w:divBdr>
        <w:top w:val="none" w:sz="0" w:space="0" w:color="auto"/>
        <w:left w:val="none" w:sz="0" w:space="0" w:color="auto"/>
        <w:bottom w:val="none" w:sz="0" w:space="0" w:color="auto"/>
        <w:right w:val="none" w:sz="0" w:space="0" w:color="auto"/>
      </w:divBdr>
    </w:div>
    <w:div w:id="1330989019">
      <w:bodyDiv w:val="1"/>
      <w:marLeft w:val="0"/>
      <w:marRight w:val="0"/>
      <w:marTop w:val="0"/>
      <w:marBottom w:val="0"/>
      <w:divBdr>
        <w:top w:val="none" w:sz="0" w:space="0" w:color="auto"/>
        <w:left w:val="none" w:sz="0" w:space="0" w:color="auto"/>
        <w:bottom w:val="none" w:sz="0" w:space="0" w:color="auto"/>
        <w:right w:val="none" w:sz="0" w:space="0" w:color="auto"/>
      </w:divBdr>
    </w:div>
    <w:div w:id="2118451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856E40-BDBD-42C6-8338-51156F8C2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1264</Words>
  <Characters>7209</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aspur</cp:lastModifiedBy>
  <cp:revision>2</cp:revision>
  <cp:lastPrinted>2022-02-14T06:25:00Z</cp:lastPrinted>
  <dcterms:created xsi:type="dcterms:W3CDTF">2022-02-25T04:55:00Z</dcterms:created>
  <dcterms:modified xsi:type="dcterms:W3CDTF">2022-02-25T04:55:00Z</dcterms:modified>
</cp:coreProperties>
</file>