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5E59" w14:textId="58C2FF14" w:rsidR="00922C82" w:rsidRDefault="00922C82">
      <w:r>
        <w:t>Agenda:</w:t>
      </w:r>
    </w:p>
    <w:p w14:paraId="4D5CD890" w14:textId="64241EEB" w:rsidR="00922C82" w:rsidRDefault="00922C82" w:rsidP="00922C82">
      <w:pPr>
        <w:pStyle w:val="ListParagraph"/>
        <w:numPr>
          <w:ilvl w:val="0"/>
          <w:numId w:val="1"/>
        </w:numPr>
      </w:pPr>
      <w:r>
        <w:t>Research Scope</w:t>
      </w:r>
    </w:p>
    <w:p w14:paraId="57F868CB" w14:textId="774F1F65" w:rsidR="00922C82" w:rsidRDefault="00922C82" w:rsidP="00922C82">
      <w:pPr>
        <w:pStyle w:val="ListParagraph"/>
        <w:numPr>
          <w:ilvl w:val="0"/>
          <w:numId w:val="1"/>
        </w:numPr>
      </w:pPr>
      <w:r>
        <w:t>Discuss progress made and plan ahead</w:t>
      </w:r>
    </w:p>
    <w:p w14:paraId="744B07F5" w14:textId="3B2F11D4" w:rsidR="00922C82" w:rsidRDefault="00922C82" w:rsidP="00922C82">
      <w:pPr>
        <w:pStyle w:val="ListParagraph"/>
        <w:numPr>
          <w:ilvl w:val="0"/>
          <w:numId w:val="1"/>
        </w:numPr>
      </w:pPr>
      <w:r>
        <w:t>How do I obtain the datasets required</w:t>
      </w:r>
    </w:p>
    <w:p w14:paraId="1EEB13FE" w14:textId="6569FA72" w:rsidR="00922C82" w:rsidRDefault="00922C82" w:rsidP="00F61B44">
      <w:pPr>
        <w:pStyle w:val="ListParagraph"/>
        <w:numPr>
          <w:ilvl w:val="0"/>
          <w:numId w:val="1"/>
        </w:numPr>
      </w:pPr>
      <w:r>
        <w:t xml:space="preserve">How deep into the </w:t>
      </w:r>
      <w:proofErr w:type="spellStart"/>
      <w:r>
        <w:t>DemKit</w:t>
      </w:r>
      <w:proofErr w:type="spellEnd"/>
      <w:r>
        <w:t xml:space="preserve"> code should I be going?</w:t>
      </w:r>
    </w:p>
    <w:p w14:paraId="62D122DA" w14:textId="177E4037" w:rsidR="00F61B44" w:rsidRDefault="00F61B44" w:rsidP="00F61B44">
      <w:pPr>
        <w:pStyle w:val="ListParagraph"/>
        <w:numPr>
          <w:ilvl w:val="0"/>
          <w:numId w:val="1"/>
        </w:numPr>
      </w:pPr>
      <w:r>
        <w:t>Additional external department committee member</w:t>
      </w:r>
    </w:p>
    <w:p w14:paraId="079548DF" w14:textId="77777777" w:rsidR="00922C82" w:rsidRDefault="00922C82"/>
    <w:p w14:paraId="3710AB4E" w14:textId="77777777" w:rsidR="00922C82" w:rsidRDefault="00922C82"/>
    <w:p w14:paraId="36227CC8" w14:textId="77777777" w:rsidR="00922C82" w:rsidRDefault="00922C82"/>
    <w:p w14:paraId="404EC6B7" w14:textId="01B0104B" w:rsidR="00A16FD8" w:rsidRDefault="00A16FD8">
      <w:r>
        <w:t xml:space="preserve">A dataset containing at least one device with amount flexibility (heat pump), one device with time flexibility (washing machine), </w:t>
      </w:r>
      <w:r w:rsidR="00922C82">
        <w:t xml:space="preserve">and </w:t>
      </w:r>
      <w:r>
        <w:t>one device with both (EV).</w:t>
      </w:r>
      <w:r w:rsidR="00922C82">
        <w:t xml:space="preserve"> Perhaps use the </w:t>
      </w:r>
      <w:proofErr w:type="spellStart"/>
      <w:r w:rsidR="00922C82">
        <w:t>alpg</w:t>
      </w:r>
      <w:proofErr w:type="spellEnd"/>
      <w:r w:rsidR="00922C82">
        <w:t>?</w:t>
      </w:r>
    </w:p>
    <w:p w14:paraId="61C334B4" w14:textId="4CCB071D" w:rsidR="00A16FD8" w:rsidRDefault="00A16FD8">
      <w:r>
        <w:t>Plan:</w:t>
      </w:r>
    </w:p>
    <w:p w14:paraId="695C3AE3" w14:textId="1BEB0444" w:rsidR="00922C82" w:rsidRDefault="00922C82" w:rsidP="00BD26C1">
      <w:pPr>
        <w:pStyle w:val="ListParagraph"/>
        <w:numPr>
          <w:ilvl w:val="0"/>
          <w:numId w:val="2"/>
        </w:numPr>
      </w:pPr>
      <w:r>
        <w:t xml:space="preserve">Deep dive into additional research papers: citations of the flex offers papers, as well as the paper from Gerwin used for </w:t>
      </w:r>
      <w:proofErr w:type="spellStart"/>
      <w:r>
        <w:t>DemKit</w:t>
      </w:r>
      <w:proofErr w:type="spellEnd"/>
      <w:r>
        <w:t>.</w:t>
      </w:r>
    </w:p>
    <w:p w14:paraId="4490CD89" w14:textId="19E126D7" w:rsidR="00922C82" w:rsidRDefault="00922C82" w:rsidP="00BD26C1">
      <w:pPr>
        <w:pStyle w:val="ListParagraph"/>
        <w:numPr>
          <w:ilvl w:val="0"/>
          <w:numId w:val="2"/>
        </w:numPr>
      </w:pPr>
      <w:r>
        <w:t>Think About testing metrics, what metrics are the most important and relevant</w:t>
      </w:r>
    </w:p>
    <w:p w14:paraId="7A309846" w14:textId="345EBC86" w:rsidR="00922C82" w:rsidRDefault="00922C82" w:rsidP="00BD26C1">
      <w:pPr>
        <w:pStyle w:val="ListParagraph"/>
        <w:numPr>
          <w:ilvl w:val="0"/>
          <w:numId w:val="2"/>
        </w:numPr>
      </w:pPr>
      <w:r>
        <w:t xml:space="preserve">Finish installing </w:t>
      </w:r>
      <w:proofErr w:type="spellStart"/>
      <w:r>
        <w:t>DemKit</w:t>
      </w:r>
      <w:proofErr w:type="spellEnd"/>
      <w:r w:rsidR="00F61B44">
        <w:t xml:space="preserve">, </w:t>
      </w:r>
    </w:p>
    <w:p w14:paraId="28C1BE38" w14:textId="77777777" w:rsidR="00F61B44" w:rsidRDefault="00F61B44"/>
    <w:p w14:paraId="0E0AF38A" w14:textId="77777777" w:rsidR="00A16FD8" w:rsidRDefault="00A16FD8"/>
    <w:p w14:paraId="25F520A1" w14:textId="77777777" w:rsidR="00A16FD8" w:rsidRDefault="00A16FD8"/>
    <w:sectPr w:rsidR="00A16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701B"/>
    <w:multiLevelType w:val="hybridMultilevel"/>
    <w:tmpl w:val="314C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12565"/>
    <w:multiLevelType w:val="hybridMultilevel"/>
    <w:tmpl w:val="BFF8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21906">
    <w:abstractNumId w:val="0"/>
  </w:num>
  <w:num w:numId="2" w16cid:durableId="8808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8"/>
    <w:rsid w:val="00624D17"/>
    <w:rsid w:val="00922C82"/>
    <w:rsid w:val="00A16FD8"/>
    <w:rsid w:val="00BD26C1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5A80E"/>
  <w15:chartTrackingRefBased/>
  <w15:docId w15:val="{EA864E14-81F1-4C2C-894E-95D21181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528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Pinto</dc:creator>
  <cp:keywords/>
  <dc:description/>
  <cp:lastModifiedBy>Dominic Pinto</cp:lastModifiedBy>
  <cp:revision>2</cp:revision>
  <dcterms:created xsi:type="dcterms:W3CDTF">2024-04-30T07:03:00Z</dcterms:created>
  <dcterms:modified xsi:type="dcterms:W3CDTF">2024-04-30T07:25:00Z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17b81654-ce6f-4bc2-97f7-cda5225d7b5f</vt:lpwstr>
  </property>
</Properties>
</file>