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C9C0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033">
        <w:rPr>
          <w:rFonts w:ascii="Times New Roman" w:hAnsi="Times New Roman" w:cs="Times New Roman"/>
          <w:b/>
          <w:bCs/>
          <w:sz w:val="36"/>
          <w:szCs w:val="36"/>
        </w:rPr>
        <w:t xml:space="preserve">Project Report: </w:t>
      </w:r>
    </w:p>
    <w:p w14:paraId="33997EE9" w14:textId="3D891C2F" w:rsidR="00F32033" w:rsidRPr="00F32033" w:rsidRDefault="00F32033" w:rsidP="00F3203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2033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 w:rsidRPr="00F3203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F32033">
        <w:rPr>
          <w:rFonts w:ascii="Times New Roman" w:hAnsi="Times New Roman" w:cs="Times New Roman"/>
          <w:b/>
          <w:bCs/>
          <w:sz w:val="28"/>
          <w:szCs w:val="28"/>
        </w:rPr>
        <w:t>Conversational RAG-Based Document Question Answering System</w:t>
      </w:r>
    </w:p>
    <w:p w14:paraId="22A687A3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1. Introduction</w:t>
      </w:r>
    </w:p>
    <w:p w14:paraId="69AE4DA2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Retrieval-Augmented Generation (RAG) is an advanced Natural Language Processing (NLP) technique that combines information retrieval with generative language models. This project focuses on building a conversational chatbot that can answer user queries based on the content of a PDF document.</w:t>
      </w:r>
    </w:p>
    <w:p w14:paraId="167EE852" w14:textId="474E41E1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The system improves accuracy by retrieving relevant document chunks before generating responses, ensuring that answers are grounded in the provided data rather than relying solely on pretrained knowledge.</w:t>
      </w:r>
    </w:p>
    <w:p w14:paraId="1DA349EA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2. Objectives</w:t>
      </w:r>
    </w:p>
    <w:p w14:paraId="1C574B5C" w14:textId="77777777" w:rsidR="00F32033" w:rsidRPr="00F32033" w:rsidRDefault="00F32033" w:rsidP="00F320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To develop a chatbot that answers questions from a given PDF document </w:t>
      </w:r>
    </w:p>
    <w:p w14:paraId="5BF2C87C" w14:textId="77777777" w:rsidR="00F32033" w:rsidRPr="00F32033" w:rsidRDefault="00F32033" w:rsidP="00F320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To implement document retrieval using embeddings and vector search </w:t>
      </w:r>
    </w:p>
    <w:p w14:paraId="0C022281" w14:textId="77777777" w:rsidR="00F32033" w:rsidRPr="00F32033" w:rsidRDefault="00F32033" w:rsidP="00F320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To enhance answer accuracy using contextual information </w:t>
      </w:r>
    </w:p>
    <w:p w14:paraId="155D3929" w14:textId="42C0368A" w:rsidR="00F32033" w:rsidRPr="00F32033" w:rsidRDefault="00F32033" w:rsidP="00F320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To support both API-based and local embedding models </w:t>
      </w:r>
    </w:p>
    <w:p w14:paraId="34669577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3. System Architecture</w:t>
      </w:r>
    </w:p>
    <w:p w14:paraId="5E80B937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The system follows these main steps:</w:t>
      </w:r>
    </w:p>
    <w:p w14:paraId="0B4E5BA9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Document Loading</w:t>
      </w:r>
      <w:r w:rsidRPr="00F32033">
        <w:rPr>
          <w:rFonts w:ascii="Times New Roman" w:hAnsi="Times New Roman" w:cs="Times New Roman"/>
        </w:rPr>
        <w:t xml:space="preserve"> </w:t>
      </w:r>
    </w:p>
    <w:p w14:paraId="581F0C5A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PDF is loaded using </w:t>
      </w:r>
      <w:proofErr w:type="spellStart"/>
      <w:r w:rsidRPr="00F32033">
        <w:rPr>
          <w:rFonts w:ascii="Times New Roman" w:hAnsi="Times New Roman" w:cs="Times New Roman"/>
        </w:rPr>
        <w:t>PyMuPDFLoader</w:t>
      </w:r>
      <w:proofErr w:type="spellEnd"/>
      <w:r w:rsidRPr="00F32033">
        <w:rPr>
          <w:rFonts w:ascii="Times New Roman" w:hAnsi="Times New Roman" w:cs="Times New Roman"/>
        </w:rPr>
        <w:t xml:space="preserve"> </w:t>
      </w:r>
    </w:p>
    <w:p w14:paraId="3A29CE1C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Text Preprocessing</w:t>
      </w:r>
      <w:r w:rsidRPr="00F32033">
        <w:rPr>
          <w:rFonts w:ascii="Times New Roman" w:hAnsi="Times New Roman" w:cs="Times New Roman"/>
        </w:rPr>
        <w:t xml:space="preserve"> </w:t>
      </w:r>
    </w:p>
    <w:p w14:paraId="70D4D3D9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Text is split into smaller chunks using </w:t>
      </w:r>
      <w:proofErr w:type="spellStart"/>
      <w:r w:rsidRPr="00F32033">
        <w:rPr>
          <w:rFonts w:ascii="Times New Roman" w:hAnsi="Times New Roman" w:cs="Times New Roman"/>
        </w:rPr>
        <w:t>RecursiveCharacterTextSplitter</w:t>
      </w:r>
      <w:proofErr w:type="spellEnd"/>
      <w:r w:rsidRPr="00F32033">
        <w:rPr>
          <w:rFonts w:ascii="Times New Roman" w:hAnsi="Times New Roman" w:cs="Times New Roman"/>
        </w:rPr>
        <w:t xml:space="preserve"> </w:t>
      </w:r>
    </w:p>
    <w:p w14:paraId="2FD01735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Embedding Generation</w:t>
      </w:r>
      <w:r w:rsidRPr="00F32033">
        <w:rPr>
          <w:rFonts w:ascii="Times New Roman" w:hAnsi="Times New Roman" w:cs="Times New Roman"/>
        </w:rPr>
        <w:t xml:space="preserve"> </w:t>
      </w:r>
    </w:p>
    <w:p w14:paraId="5D170AF8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Converts text chunks into vectors using: </w:t>
      </w:r>
    </w:p>
    <w:p w14:paraId="580CA735" w14:textId="77777777" w:rsidR="00F32033" w:rsidRPr="00F32033" w:rsidRDefault="00F32033" w:rsidP="00F3203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OpenAI / </w:t>
      </w:r>
      <w:proofErr w:type="spellStart"/>
      <w:r w:rsidRPr="00F32033">
        <w:rPr>
          <w:rFonts w:ascii="Times New Roman" w:hAnsi="Times New Roman" w:cs="Times New Roman"/>
        </w:rPr>
        <w:t>OpenRouter</w:t>
      </w:r>
      <w:proofErr w:type="spellEnd"/>
      <w:r w:rsidRPr="00F32033">
        <w:rPr>
          <w:rFonts w:ascii="Times New Roman" w:hAnsi="Times New Roman" w:cs="Times New Roman"/>
        </w:rPr>
        <w:t xml:space="preserve"> models </w:t>
      </w:r>
    </w:p>
    <w:p w14:paraId="7877714B" w14:textId="77777777" w:rsidR="00F32033" w:rsidRPr="00F32033" w:rsidRDefault="00F32033" w:rsidP="00F3203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OR local models (Sentence Transformers / Hashing) </w:t>
      </w:r>
    </w:p>
    <w:p w14:paraId="194250AC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Vector Storage</w:t>
      </w:r>
      <w:r w:rsidRPr="00F32033">
        <w:rPr>
          <w:rFonts w:ascii="Times New Roman" w:hAnsi="Times New Roman" w:cs="Times New Roman"/>
        </w:rPr>
        <w:t xml:space="preserve"> </w:t>
      </w:r>
    </w:p>
    <w:p w14:paraId="201D84DE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FAISS is used to store and search embeddings efficiently </w:t>
      </w:r>
    </w:p>
    <w:p w14:paraId="277EFCD6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Query Processing</w:t>
      </w:r>
      <w:r w:rsidRPr="00F32033">
        <w:rPr>
          <w:rFonts w:ascii="Times New Roman" w:hAnsi="Times New Roman" w:cs="Times New Roman"/>
        </w:rPr>
        <w:t xml:space="preserve"> </w:t>
      </w:r>
    </w:p>
    <w:p w14:paraId="4DB65C75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User query is converted into embedding </w:t>
      </w:r>
    </w:p>
    <w:p w14:paraId="6805CF9D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Similarity Search</w:t>
      </w:r>
      <w:r w:rsidRPr="00F32033">
        <w:rPr>
          <w:rFonts w:ascii="Times New Roman" w:hAnsi="Times New Roman" w:cs="Times New Roman"/>
        </w:rPr>
        <w:t xml:space="preserve"> </w:t>
      </w:r>
    </w:p>
    <w:p w14:paraId="41FAB571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lastRenderedPageBreak/>
        <w:t xml:space="preserve">Top relevant chunks are retrieved using FAISS </w:t>
      </w:r>
    </w:p>
    <w:p w14:paraId="4A0F901C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Re-ranking</w:t>
      </w:r>
      <w:r w:rsidRPr="00F32033">
        <w:rPr>
          <w:rFonts w:ascii="Times New Roman" w:hAnsi="Times New Roman" w:cs="Times New Roman"/>
        </w:rPr>
        <w:t xml:space="preserve"> </w:t>
      </w:r>
    </w:p>
    <w:p w14:paraId="521856C4" w14:textId="77777777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Combines: </w:t>
      </w:r>
    </w:p>
    <w:p w14:paraId="0AC579D1" w14:textId="77777777" w:rsidR="00F32033" w:rsidRPr="00F32033" w:rsidRDefault="00F32033" w:rsidP="00F3203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Semantic similarity </w:t>
      </w:r>
    </w:p>
    <w:p w14:paraId="54DF0DE2" w14:textId="77777777" w:rsidR="00F32033" w:rsidRPr="00F32033" w:rsidRDefault="00F32033" w:rsidP="00F3203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Keyword overlap </w:t>
      </w:r>
    </w:p>
    <w:p w14:paraId="0C247178" w14:textId="77777777" w:rsidR="00F32033" w:rsidRPr="00F32033" w:rsidRDefault="00F32033" w:rsidP="00F32033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Phrase matching </w:t>
      </w:r>
    </w:p>
    <w:p w14:paraId="6D21BE51" w14:textId="77777777" w:rsidR="00F32033" w:rsidRPr="00F32033" w:rsidRDefault="00F32033" w:rsidP="00F320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Response Generation</w:t>
      </w:r>
      <w:r w:rsidRPr="00F32033">
        <w:rPr>
          <w:rFonts w:ascii="Times New Roman" w:hAnsi="Times New Roman" w:cs="Times New Roman"/>
        </w:rPr>
        <w:t xml:space="preserve"> </w:t>
      </w:r>
    </w:p>
    <w:p w14:paraId="04D8E9BB" w14:textId="0C503666" w:rsidR="00F32033" w:rsidRPr="00F32033" w:rsidRDefault="00F32033" w:rsidP="00F320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Context + Query → passed to LLM → generates final answer </w:t>
      </w:r>
    </w:p>
    <w:p w14:paraId="108B5E0A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4. Technologies Used</w:t>
      </w:r>
    </w:p>
    <w:p w14:paraId="4DA35476" w14:textId="77777777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Python</w:t>
      </w:r>
      <w:r w:rsidRPr="00F32033">
        <w:rPr>
          <w:rFonts w:ascii="Times New Roman" w:hAnsi="Times New Roman" w:cs="Times New Roman"/>
        </w:rPr>
        <w:t xml:space="preserve"> </w:t>
      </w:r>
    </w:p>
    <w:p w14:paraId="0DEC20DE" w14:textId="77777777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32033">
        <w:rPr>
          <w:rFonts w:ascii="Times New Roman" w:hAnsi="Times New Roman" w:cs="Times New Roman"/>
          <w:b/>
          <w:bCs/>
        </w:rPr>
        <w:t>LangChain</w:t>
      </w:r>
      <w:proofErr w:type="spellEnd"/>
      <w:r w:rsidRPr="00F32033">
        <w:rPr>
          <w:rFonts w:ascii="Times New Roman" w:hAnsi="Times New Roman" w:cs="Times New Roman"/>
        </w:rPr>
        <w:t xml:space="preserve"> </w:t>
      </w:r>
    </w:p>
    <w:p w14:paraId="36B58AA3" w14:textId="77777777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FAISS (Facebook AI Similarity Search)</w:t>
      </w:r>
      <w:r w:rsidRPr="00F32033">
        <w:rPr>
          <w:rFonts w:ascii="Times New Roman" w:hAnsi="Times New Roman" w:cs="Times New Roman"/>
        </w:rPr>
        <w:t xml:space="preserve"> </w:t>
      </w:r>
    </w:p>
    <w:p w14:paraId="6D946C93" w14:textId="77777777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 xml:space="preserve">OpenAI / </w:t>
      </w:r>
      <w:proofErr w:type="spellStart"/>
      <w:r w:rsidRPr="00F32033">
        <w:rPr>
          <w:rFonts w:ascii="Times New Roman" w:hAnsi="Times New Roman" w:cs="Times New Roman"/>
          <w:b/>
          <w:bCs/>
        </w:rPr>
        <w:t>OpenRouter</w:t>
      </w:r>
      <w:proofErr w:type="spellEnd"/>
      <w:r w:rsidRPr="00F32033">
        <w:rPr>
          <w:rFonts w:ascii="Times New Roman" w:hAnsi="Times New Roman" w:cs="Times New Roman"/>
          <w:b/>
          <w:bCs/>
        </w:rPr>
        <w:t xml:space="preserve"> API</w:t>
      </w:r>
      <w:r w:rsidRPr="00F32033">
        <w:rPr>
          <w:rFonts w:ascii="Times New Roman" w:hAnsi="Times New Roman" w:cs="Times New Roman"/>
        </w:rPr>
        <w:t xml:space="preserve"> </w:t>
      </w:r>
    </w:p>
    <w:p w14:paraId="721629AD" w14:textId="77777777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Sentence Transformers</w:t>
      </w:r>
      <w:r w:rsidRPr="00F32033">
        <w:rPr>
          <w:rFonts w:ascii="Times New Roman" w:hAnsi="Times New Roman" w:cs="Times New Roman"/>
        </w:rPr>
        <w:t xml:space="preserve"> </w:t>
      </w:r>
    </w:p>
    <w:p w14:paraId="45B5D259" w14:textId="4244D60A" w:rsidR="00F32033" w:rsidRPr="00F32033" w:rsidRDefault="00F32033" w:rsidP="00F320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NumPy</w:t>
      </w:r>
      <w:r w:rsidRPr="00F32033">
        <w:rPr>
          <w:rFonts w:ascii="Times New Roman" w:hAnsi="Times New Roman" w:cs="Times New Roman"/>
        </w:rPr>
        <w:t xml:space="preserve"> </w:t>
      </w:r>
    </w:p>
    <w:p w14:paraId="6B53893B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 Methodology</w:t>
      </w:r>
    </w:p>
    <w:p w14:paraId="7EC481A9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5.1 Document Processing</w:t>
      </w:r>
    </w:p>
    <w:p w14:paraId="53AF1985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The PDF document is loaded and split into chunks of configurable size with overlap to preserve context.</w:t>
      </w:r>
    </w:p>
    <w:p w14:paraId="7F72D728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5.2 Embedding Creation</w:t>
      </w:r>
    </w:p>
    <w:p w14:paraId="73B5238C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The system supports three embedding methods:</w:t>
      </w:r>
    </w:p>
    <w:p w14:paraId="0721A22E" w14:textId="77777777" w:rsidR="00F32033" w:rsidRPr="00F32033" w:rsidRDefault="00F32033" w:rsidP="00F320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API-based embeddings (OpenAI/</w:t>
      </w:r>
      <w:proofErr w:type="spellStart"/>
      <w:r w:rsidRPr="00F32033">
        <w:rPr>
          <w:rFonts w:ascii="Times New Roman" w:hAnsi="Times New Roman" w:cs="Times New Roman"/>
        </w:rPr>
        <w:t>OpenRouter</w:t>
      </w:r>
      <w:proofErr w:type="spellEnd"/>
      <w:r w:rsidRPr="00F32033">
        <w:rPr>
          <w:rFonts w:ascii="Times New Roman" w:hAnsi="Times New Roman" w:cs="Times New Roman"/>
        </w:rPr>
        <w:t xml:space="preserve">) </w:t>
      </w:r>
    </w:p>
    <w:p w14:paraId="30577CFA" w14:textId="77777777" w:rsidR="00F32033" w:rsidRPr="00F32033" w:rsidRDefault="00F32033" w:rsidP="00F320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Local embeddings using Sentence Transformers </w:t>
      </w:r>
    </w:p>
    <w:p w14:paraId="27625A7D" w14:textId="77777777" w:rsidR="00F32033" w:rsidRPr="00F32033" w:rsidRDefault="00F32033" w:rsidP="00F320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Hash-based embeddings (fallback) </w:t>
      </w:r>
    </w:p>
    <w:p w14:paraId="033634D2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5.3 Vector Indexing</w:t>
      </w:r>
    </w:p>
    <w:p w14:paraId="519513BC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FAISS is used to store embeddings and perform fast similarity searches using L2 distance.</w:t>
      </w:r>
    </w:p>
    <w:p w14:paraId="5F22FD05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5.4 Query Handling</w:t>
      </w:r>
    </w:p>
    <w:p w14:paraId="5C51A4F9" w14:textId="77777777" w:rsidR="00F32033" w:rsidRPr="00F32033" w:rsidRDefault="00F32033" w:rsidP="00F320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Query is converted into embedding </w:t>
      </w:r>
    </w:p>
    <w:p w14:paraId="4332BD79" w14:textId="77777777" w:rsidR="00F32033" w:rsidRPr="00F32033" w:rsidRDefault="00F32033" w:rsidP="00F320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Top matching chunks are retrieved </w:t>
      </w:r>
    </w:p>
    <w:p w14:paraId="0C9B9CB5" w14:textId="77777777" w:rsidR="00F32033" w:rsidRPr="00F32033" w:rsidRDefault="00F32033" w:rsidP="00F320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lastRenderedPageBreak/>
        <w:t xml:space="preserve">Results are re-ranked using: </w:t>
      </w:r>
    </w:p>
    <w:p w14:paraId="48D785C0" w14:textId="77777777" w:rsidR="00F32033" w:rsidRPr="00F32033" w:rsidRDefault="00F32033" w:rsidP="00F3203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Semantic similarity score </w:t>
      </w:r>
    </w:p>
    <w:p w14:paraId="0F32E0DB" w14:textId="77777777" w:rsidR="00F32033" w:rsidRPr="00F32033" w:rsidRDefault="00F32033" w:rsidP="00F3203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Keyword overlap score </w:t>
      </w:r>
    </w:p>
    <w:p w14:paraId="2DE8FDB0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5.5 Context Validation</w:t>
      </w:r>
    </w:p>
    <w:p w14:paraId="5E591164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Before generating an answer, the system checks if enough relevant information exists. If not, it returns:</w:t>
      </w:r>
    </w:p>
    <w:p w14:paraId="19FD1BF9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“Not available in document”</w:t>
      </w:r>
    </w:p>
    <w:p w14:paraId="1E26CF7D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5.6 Answer Generation</w:t>
      </w:r>
    </w:p>
    <w:p w14:paraId="66B4968E" w14:textId="14E9098B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A language model generates responses strictly based on retrieved context.</w:t>
      </w:r>
    </w:p>
    <w:p w14:paraId="3900A8F1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6. Key Features</w:t>
      </w:r>
    </w:p>
    <w:p w14:paraId="695DF9D8" w14:textId="77777777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Supports </w:t>
      </w:r>
      <w:r w:rsidRPr="00F32033">
        <w:rPr>
          <w:rFonts w:ascii="Times New Roman" w:hAnsi="Times New Roman" w:cs="Times New Roman"/>
          <w:b/>
          <w:bCs/>
        </w:rPr>
        <w:t>local and API-based embeddings</w:t>
      </w:r>
      <w:r w:rsidRPr="00F32033">
        <w:rPr>
          <w:rFonts w:ascii="Times New Roman" w:hAnsi="Times New Roman" w:cs="Times New Roman"/>
        </w:rPr>
        <w:t xml:space="preserve"> </w:t>
      </w:r>
    </w:p>
    <w:p w14:paraId="5546BA92" w14:textId="77777777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Custom re-ranking algorithm</w:t>
      </w:r>
      <w:r w:rsidRPr="00F32033">
        <w:rPr>
          <w:rFonts w:ascii="Times New Roman" w:hAnsi="Times New Roman" w:cs="Times New Roman"/>
        </w:rPr>
        <w:t xml:space="preserve"> for better accuracy </w:t>
      </w:r>
    </w:p>
    <w:p w14:paraId="15704A7C" w14:textId="77777777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Handles </w:t>
      </w:r>
      <w:r w:rsidRPr="00F32033">
        <w:rPr>
          <w:rFonts w:ascii="Times New Roman" w:hAnsi="Times New Roman" w:cs="Times New Roman"/>
          <w:b/>
          <w:bCs/>
        </w:rPr>
        <w:t>heading-based queries</w:t>
      </w:r>
      <w:r w:rsidRPr="00F32033">
        <w:rPr>
          <w:rFonts w:ascii="Times New Roman" w:hAnsi="Times New Roman" w:cs="Times New Roman"/>
        </w:rPr>
        <w:t xml:space="preserve"> </w:t>
      </w:r>
    </w:p>
    <w:p w14:paraId="0FE6298D" w14:textId="77777777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Provides </w:t>
      </w:r>
      <w:r w:rsidRPr="00F32033">
        <w:rPr>
          <w:rFonts w:ascii="Times New Roman" w:hAnsi="Times New Roman" w:cs="Times New Roman"/>
          <w:b/>
          <w:bCs/>
        </w:rPr>
        <w:t>source references (page numbers)</w:t>
      </w:r>
      <w:r w:rsidRPr="00F32033">
        <w:rPr>
          <w:rFonts w:ascii="Times New Roman" w:hAnsi="Times New Roman" w:cs="Times New Roman"/>
        </w:rPr>
        <w:t xml:space="preserve"> </w:t>
      </w:r>
    </w:p>
    <w:p w14:paraId="0BD4CA09" w14:textId="77777777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Includes </w:t>
      </w:r>
      <w:r w:rsidRPr="00F32033">
        <w:rPr>
          <w:rFonts w:ascii="Times New Roman" w:hAnsi="Times New Roman" w:cs="Times New Roman"/>
          <w:b/>
          <w:bCs/>
        </w:rPr>
        <w:t>error handling for API issues</w:t>
      </w:r>
      <w:r w:rsidRPr="00F32033">
        <w:rPr>
          <w:rFonts w:ascii="Times New Roman" w:hAnsi="Times New Roman" w:cs="Times New Roman"/>
        </w:rPr>
        <w:t xml:space="preserve"> </w:t>
      </w:r>
    </w:p>
    <w:p w14:paraId="2076AD95" w14:textId="6DC76AD5" w:rsidR="00F32033" w:rsidRPr="00F32033" w:rsidRDefault="00F32033" w:rsidP="00F320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Works as an </w:t>
      </w:r>
      <w:r w:rsidRPr="00F32033">
        <w:rPr>
          <w:rFonts w:ascii="Times New Roman" w:hAnsi="Times New Roman" w:cs="Times New Roman"/>
          <w:b/>
          <w:bCs/>
        </w:rPr>
        <w:t>interactive CLI chatbot</w:t>
      </w:r>
      <w:r w:rsidRPr="00F32033">
        <w:rPr>
          <w:rFonts w:ascii="Times New Roman" w:hAnsi="Times New Roman" w:cs="Times New Roman"/>
        </w:rPr>
        <w:t xml:space="preserve"> </w:t>
      </w:r>
    </w:p>
    <w:p w14:paraId="03EE0061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7. Advantages</w:t>
      </w:r>
    </w:p>
    <w:p w14:paraId="5C913525" w14:textId="77777777" w:rsidR="00F32033" w:rsidRPr="00F32033" w:rsidRDefault="00F32033" w:rsidP="00F320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Improves accuracy compared to traditional chatbots </w:t>
      </w:r>
    </w:p>
    <w:p w14:paraId="49B0B737" w14:textId="77777777" w:rsidR="00F32033" w:rsidRPr="00F32033" w:rsidRDefault="00F32033" w:rsidP="00F320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Reduces hallucination by grounding answers in documents </w:t>
      </w:r>
    </w:p>
    <w:p w14:paraId="1B718C9A" w14:textId="77777777" w:rsidR="00F32033" w:rsidRPr="00F32033" w:rsidRDefault="00F32033" w:rsidP="00F320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Flexible embedding options (offline + online) </w:t>
      </w:r>
    </w:p>
    <w:p w14:paraId="1F3F88D5" w14:textId="0B53ED0B" w:rsidR="00F32033" w:rsidRPr="00F32033" w:rsidRDefault="00F32033" w:rsidP="00F320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Scalable for large documents </w:t>
      </w:r>
    </w:p>
    <w:p w14:paraId="63712905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8. Limitations</w:t>
      </w:r>
    </w:p>
    <w:p w14:paraId="073F9643" w14:textId="77777777" w:rsidR="00F32033" w:rsidRPr="00F32033" w:rsidRDefault="00F32033" w:rsidP="00F320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Performance depends on chunk quality </w:t>
      </w:r>
    </w:p>
    <w:p w14:paraId="2D743BF8" w14:textId="77777777" w:rsidR="00F32033" w:rsidRPr="00F32033" w:rsidRDefault="00F32033" w:rsidP="00F320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Requires proper API configuration </w:t>
      </w:r>
    </w:p>
    <w:p w14:paraId="5F2D5256" w14:textId="77777777" w:rsidR="00F32033" w:rsidRPr="00F32033" w:rsidRDefault="00F32033" w:rsidP="00F320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FAISS uses in-memory storage (not persistent by default) </w:t>
      </w:r>
    </w:p>
    <w:p w14:paraId="28094F17" w14:textId="6E8E7C11" w:rsidR="00F32033" w:rsidRPr="00F32033" w:rsidRDefault="00F32033" w:rsidP="00F320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May fail for very ambiguous queries </w:t>
      </w:r>
    </w:p>
    <w:p w14:paraId="082BEA12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9. Future Enhancements</w:t>
      </w:r>
    </w:p>
    <w:p w14:paraId="17BF574F" w14:textId="77777777" w:rsidR="00F32033" w:rsidRPr="00F32033" w:rsidRDefault="00F32033" w:rsidP="00F320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Add </w:t>
      </w:r>
      <w:r w:rsidRPr="00F32033">
        <w:rPr>
          <w:rFonts w:ascii="Times New Roman" w:hAnsi="Times New Roman" w:cs="Times New Roman"/>
          <w:b/>
          <w:bCs/>
        </w:rPr>
        <w:t>Streamlit UI</w:t>
      </w:r>
      <w:r w:rsidRPr="00F32033">
        <w:rPr>
          <w:rFonts w:ascii="Times New Roman" w:hAnsi="Times New Roman" w:cs="Times New Roman"/>
        </w:rPr>
        <w:t xml:space="preserve"> for better user interaction </w:t>
      </w:r>
    </w:p>
    <w:p w14:paraId="5D0D5068" w14:textId="77777777" w:rsidR="00F32033" w:rsidRDefault="00F32033" w:rsidP="00F320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Support </w:t>
      </w:r>
      <w:r w:rsidRPr="00F32033">
        <w:rPr>
          <w:rFonts w:ascii="Times New Roman" w:hAnsi="Times New Roman" w:cs="Times New Roman"/>
          <w:b/>
          <w:bCs/>
        </w:rPr>
        <w:t>multiple documents</w:t>
      </w:r>
      <w:r w:rsidRPr="00F32033">
        <w:rPr>
          <w:rFonts w:ascii="Times New Roman" w:hAnsi="Times New Roman" w:cs="Times New Roman"/>
        </w:rPr>
        <w:t xml:space="preserve"> </w:t>
      </w:r>
    </w:p>
    <w:p w14:paraId="6A8DEE65" w14:textId="2B7FB346" w:rsidR="00F32033" w:rsidRPr="00F32033" w:rsidRDefault="00F32033" w:rsidP="00F320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lastRenderedPageBreak/>
        <w:t xml:space="preserve">Use </w:t>
      </w:r>
      <w:r w:rsidRPr="00F32033">
        <w:rPr>
          <w:rFonts w:ascii="Times New Roman" w:hAnsi="Times New Roman" w:cs="Times New Roman"/>
          <w:b/>
          <w:bCs/>
        </w:rPr>
        <w:t>database (Pinecone/</w:t>
      </w:r>
      <w:proofErr w:type="spellStart"/>
      <w:r w:rsidRPr="00F32033">
        <w:rPr>
          <w:rFonts w:ascii="Times New Roman" w:hAnsi="Times New Roman" w:cs="Times New Roman"/>
          <w:b/>
          <w:bCs/>
        </w:rPr>
        <w:t>Weaviate</w:t>
      </w:r>
      <w:proofErr w:type="spellEnd"/>
      <w:r w:rsidRPr="00F32033">
        <w:rPr>
          <w:rFonts w:ascii="Times New Roman" w:hAnsi="Times New Roman" w:cs="Times New Roman"/>
          <w:b/>
          <w:bCs/>
        </w:rPr>
        <w:t>)</w:t>
      </w:r>
      <w:r w:rsidRPr="00F32033">
        <w:rPr>
          <w:rFonts w:ascii="Times New Roman" w:hAnsi="Times New Roman" w:cs="Times New Roman"/>
        </w:rPr>
        <w:t xml:space="preserve"> instead of FAISS </w:t>
      </w:r>
    </w:p>
    <w:p w14:paraId="61FF8676" w14:textId="77777777" w:rsidR="00F32033" w:rsidRPr="00F32033" w:rsidRDefault="00F32033" w:rsidP="00F320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Add </w:t>
      </w:r>
      <w:r w:rsidRPr="00F32033">
        <w:rPr>
          <w:rFonts w:ascii="Times New Roman" w:hAnsi="Times New Roman" w:cs="Times New Roman"/>
          <w:b/>
          <w:bCs/>
        </w:rPr>
        <w:t>voice-based interaction</w:t>
      </w:r>
      <w:r w:rsidRPr="00F32033">
        <w:rPr>
          <w:rFonts w:ascii="Times New Roman" w:hAnsi="Times New Roman" w:cs="Times New Roman"/>
        </w:rPr>
        <w:t xml:space="preserve"> </w:t>
      </w:r>
    </w:p>
    <w:p w14:paraId="0F95E893" w14:textId="793630F8" w:rsidR="00F32033" w:rsidRPr="00F32033" w:rsidRDefault="00F32033" w:rsidP="00F320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Improve ranking using advanced models </w:t>
      </w:r>
    </w:p>
    <w:p w14:paraId="05080E32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10. Conclusion</w:t>
      </w:r>
    </w:p>
    <w:p w14:paraId="49A66206" w14:textId="3063A026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>This project successfully demonstrates the implementation of a Retrieval-Augmented Generation system for document-based question answering. By integrating retrieval mechanisms with language models, the system provides accurate, context-aware responses, making it suitable for applications like legal, medical, and educational document analysis.</w:t>
      </w:r>
    </w:p>
    <w:p w14:paraId="0F0B609E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11. Sample Output</w:t>
      </w:r>
    </w:p>
    <w:p w14:paraId="4286381C" w14:textId="77777777" w:rsidR="00F32033" w:rsidRPr="00F32033" w:rsidRDefault="00F32033" w:rsidP="00F3203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Input: </w:t>
      </w:r>
      <w:r w:rsidRPr="00F32033">
        <w:rPr>
          <w:rFonts w:ascii="Times New Roman" w:hAnsi="Times New Roman" w:cs="Times New Roman"/>
          <w:i/>
          <w:iCs/>
        </w:rPr>
        <w:t>“What is tax reform?”</w:t>
      </w:r>
      <w:r w:rsidRPr="00F32033">
        <w:rPr>
          <w:rFonts w:ascii="Times New Roman" w:hAnsi="Times New Roman" w:cs="Times New Roman"/>
        </w:rPr>
        <w:t xml:space="preserve"> </w:t>
      </w:r>
    </w:p>
    <w:p w14:paraId="1014778B" w14:textId="76F98775" w:rsidR="00F32033" w:rsidRPr="00F32033" w:rsidRDefault="00F32033" w:rsidP="00F3203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Output: Context-based answer with source pages </w:t>
      </w:r>
    </w:p>
    <w:p w14:paraId="7C3AD840" w14:textId="77777777" w:rsidR="00F32033" w:rsidRPr="00F32033" w:rsidRDefault="00F32033" w:rsidP="00F32033">
      <w:pPr>
        <w:rPr>
          <w:rFonts w:ascii="Times New Roman" w:hAnsi="Times New Roman" w:cs="Times New Roman"/>
          <w:b/>
          <w:bCs/>
        </w:rPr>
      </w:pPr>
      <w:r w:rsidRPr="00F32033">
        <w:rPr>
          <w:rFonts w:ascii="Times New Roman" w:hAnsi="Times New Roman" w:cs="Times New Roman"/>
          <w:b/>
          <w:bCs/>
        </w:rPr>
        <w:t>12. References</w:t>
      </w:r>
    </w:p>
    <w:p w14:paraId="7886F766" w14:textId="77777777" w:rsidR="00F32033" w:rsidRPr="00F32033" w:rsidRDefault="00F32033" w:rsidP="00F320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OpenAI API Documentation </w:t>
      </w:r>
    </w:p>
    <w:p w14:paraId="6CCDF079" w14:textId="77777777" w:rsidR="00F32033" w:rsidRPr="00F32033" w:rsidRDefault="00F32033" w:rsidP="00F3203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32033">
        <w:rPr>
          <w:rFonts w:ascii="Times New Roman" w:hAnsi="Times New Roman" w:cs="Times New Roman"/>
        </w:rPr>
        <w:t>LangChain</w:t>
      </w:r>
      <w:proofErr w:type="spellEnd"/>
      <w:r w:rsidRPr="00F32033">
        <w:rPr>
          <w:rFonts w:ascii="Times New Roman" w:hAnsi="Times New Roman" w:cs="Times New Roman"/>
        </w:rPr>
        <w:t xml:space="preserve"> Documentation </w:t>
      </w:r>
    </w:p>
    <w:p w14:paraId="338F4BDE" w14:textId="77777777" w:rsidR="00F32033" w:rsidRPr="00F32033" w:rsidRDefault="00F32033" w:rsidP="00F320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FAISS Documentation </w:t>
      </w:r>
    </w:p>
    <w:p w14:paraId="1B5E4B82" w14:textId="77777777" w:rsidR="00F32033" w:rsidRPr="00F32033" w:rsidRDefault="00F32033" w:rsidP="00F320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</w:rPr>
        <w:t xml:space="preserve">Sentence Transformers Library </w:t>
      </w:r>
    </w:p>
    <w:p w14:paraId="53A31208" w14:textId="77777777" w:rsidR="00F32033" w:rsidRPr="00F32033" w:rsidRDefault="00F32033" w:rsidP="00F32033">
      <w:pPr>
        <w:rPr>
          <w:rFonts w:ascii="Times New Roman" w:hAnsi="Times New Roman" w:cs="Times New Roman"/>
        </w:rPr>
      </w:pPr>
    </w:p>
    <w:p w14:paraId="4916EE5B" w14:textId="77777777" w:rsidR="00F32033" w:rsidRPr="00F32033" w:rsidRDefault="00F32033" w:rsidP="00F32033">
      <w:pPr>
        <w:rPr>
          <w:rFonts w:ascii="Times New Roman" w:hAnsi="Times New Roman" w:cs="Times New Roman"/>
        </w:rPr>
      </w:pPr>
      <w:r w:rsidRPr="00F32033">
        <w:rPr>
          <w:rFonts w:ascii="Times New Roman" w:hAnsi="Times New Roman" w:cs="Times New Roman"/>
          <w:b/>
          <w:bCs/>
        </w:rPr>
        <w:t>Project Developed By:</w:t>
      </w:r>
      <w:r w:rsidRPr="00F32033">
        <w:rPr>
          <w:rFonts w:ascii="Times New Roman" w:hAnsi="Times New Roman" w:cs="Times New Roman"/>
        </w:rPr>
        <w:br/>
        <w:t>Dargila D</w:t>
      </w:r>
    </w:p>
    <w:p w14:paraId="04F6F130" w14:textId="77777777" w:rsidR="00F32033" w:rsidRPr="00F32033" w:rsidRDefault="00F32033" w:rsidP="00F32033">
      <w:pPr>
        <w:rPr>
          <w:rFonts w:ascii="Times New Roman" w:hAnsi="Times New Roman" w:cs="Times New Roman"/>
        </w:rPr>
      </w:pPr>
    </w:p>
    <w:p w14:paraId="2422FE10" w14:textId="77777777" w:rsidR="000D3470" w:rsidRPr="00F32033" w:rsidRDefault="000D3470">
      <w:pPr>
        <w:rPr>
          <w:rFonts w:ascii="Times New Roman" w:hAnsi="Times New Roman" w:cs="Times New Roman"/>
        </w:rPr>
      </w:pPr>
    </w:p>
    <w:sectPr w:rsidR="000D3470" w:rsidRPr="00F32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649E"/>
    <w:multiLevelType w:val="multilevel"/>
    <w:tmpl w:val="978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40122"/>
    <w:multiLevelType w:val="multilevel"/>
    <w:tmpl w:val="5DB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9C1"/>
    <w:multiLevelType w:val="multilevel"/>
    <w:tmpl w:val="1BD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58C8"/>
    <w:multiLevelType w:val="multilevel"/>
    <w:tmpl w:val="98F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5D69"/>
    <w:multiLevelType w:val="multilevel"/>
    <w:tmpl w:val="9CA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9016E"/>
    <w:multiLevelType w:val="multilevel"/>
    <w:tmpl w:val="34F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65282"/>
    <w:multiLevelType w:val="multilevel"/>
    <w:tmpl w:val="3550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B3744"/>
    <w:multiLevelType w:val="multilevel"/>
    <w:tmpl w:val="F71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14C33"/>
    <w:multiLevelType w:val="multilevel"/>
    <w:tmpl w:val="E5E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80829"/>
    <w:multiLevelType w:val="multilevel"/>
    <w:tmpl w:val="88D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70D66"/>
    <w:multiLevelType w:val="multilevel"/>
    <w:tmpl w:val="642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6879">
    <w:abstractNumId w:val="1"/>
  </w:num>
  <w:num w:numId="2" w16cid:durableId="1627156919">
    <w:abstractNumId w:val="6"/>
  </w:num>
  <w:num w:numId="3" w16cid:durableId="190001712">
    <w:abstractNumId w:val="8"/>
  </w:num>
  <w:num w:numId="4" w16cid:durableId="1248423885">
    <w:abstractNumId w:val="4"/>
  </w:num>
  <w:num w:numId="5" w16cid:durableId="1080835586">
    <w:abstractNumId w:val="9"/>
  </w:num>
  <w:num w:numId="6" w16cid:durableId="615873419">
    <w:abstractNumId w:val="2"/>
  </w:num>
  <w:num w:numId="7" w16cid:durableId="32996817">
    <w:abstractNumId w:val="7"/>
  </w:num>
  <w:num w:numId="8" w16cid:durableId="150145445">
    <w:abstractNumId w:val="0"/>
  </w:num>
  <w:num w:numId="9" w16cid:durableId="1104767706">
    <w:abstractNumId w:val="5"/>
  </w:num>
  <w:num w:numId="10" w16cid:durableId="751704529">
    <w:abstractNumId w:val="10"/>
  </w:num>
  <w:num w:numId="11" w16cid:durableId="730465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33"/>
    <w:rsid w:val="000D3470"/>
    <w:rsid w:val="00AE3C9D"/>
    <w:rsid w:val="00F32033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C8D1"/>
  <w15:chartTrackingRefBased/>
  <w15:docId w15:val="{190B29AD-2767-4BB4-83B9-35E17878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wesley</dc:creator>
  <cp:keywords/>
  <dc:description/>
  <cp:lastModifiedBy>john wesley</cp:lastModifiedBy>
  <cp:revision>1</cp:revision>
  <dcterms:created xsi:type="dcterms:W3CDTF">2026-04-22T17:21:00Z</dcterms:created>
  <dcterms:modified xsi:type="dcterms:W3CDTF">2026-04-22T17:28:00Z</dcterms:modified>
</cp:coreProperties>
</file>