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0C9" w:rsidRPr="00070712" w:rsidRDefault="002B30C9" w:rsidP="002B30C9">
      <w:pPr>
        <w:pStyle w:val="NoSpacing"/>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Partea I</w:t>
      </w:r>
    </w:p>
    <w:p w:rsidR="002B30C9" w:rsidRPr="00070712" w:rsidRDefault="002B30C9" w:rsidP="002B30C9">
      <w:pPr>
        <w:pStyle w:val="NoSpacing"/>
        <w:numPr>
          <w:ilvl w:val="0"/>
          <w:numId w:val="1"/>
        </w:numPr>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Enuntati legea conservarii momentului cinetic.</w:t>
      </w:r>
    </w:p>
    <w:p w:rsidR="002B30C9" w:rsidRPr="00070712" w:rsidRDefault="002B30C9" w:rsidP="002B30C9">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Daca momentul fortei rezultante ce actioneaza aupra unui corp este nul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M</m:t>
            </m:r>
          </m:e>
        </m:acc>
      </m:oMath>
      <w:r w:rsidRPr="00070712">
        <w:rPr>
          <w:rFonts w:ascii="Times New Roman" w:hAnsi="Times New Roman" w:cs="Times New Roman"/>
          <w:i/>
          <w:sz w:val="26"/>
          <w:szCs w:val="26"/>
          <w:lang w:val="ro-RO"/>
        </w:rPr>
        <w:t xml:space="preserve"> =0), atunci momentul cinetic se conserva (</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J</m:t>
            </m:r>
          </m:e>
        </m:acc>
      </m:oMath>
      <w:r w:rsidRPr="00070712">
        <w:rPr>
          <w:rFonts w:ascii="Times New Roman" w:hAnsi="Times New Roman" w:cs="Times New Roman"/>
          <w:i/>
          <w:sz w:val="26"/>
          <w:szCs w:val="26"/>
          <w:lang w:val="ro-RO"/>
        </w:rPr>
        <w:t>=</w:t>
      </w:r>
      <m:oMath>
        <m:acc>
          <m:accPr>
            <m:chr m:val="⃗"/>
            <m:ctrlPr>
              <w:rPr>
                <w:rFonts w:ascii="Cambria Math" w:hAnsi="Cambria Math" w:cs="Times New Roman"/>
                <w:i/>
                <w:sz w:val="26"/>
                <w:szCs w:val="26"/>
                <w:lang w:val="ro-RO"/>
              </w:rPr>
            </m:ctrlPr>
          </m:accPr>
          <m:e>
            <m:r>
              <w:rPr>
                <w:rFonts w:ascii="Cambria Math" w:hAnsi="Cambria Math" w:cs="Times New Roman"/>
                <w:sz w:val="26"/>
                <w:szCs w:val="26"/>
                <w:lang w:val="ro-RO"/>
              </w:rPr>
              <m:t>C</m:t>
            </m:r>
          </m:e>
        </m:acc>
      </m:oMath>
      <w:r w:rsidRPr="00070712">
        <w:rPr>
          <w:rFonts w:ascii="Times New Roman" w:hAnsi="Times New Roman" w:cs="Times New Roman"/>
          <w:i/>
          <w:sz w:val="26"/>
          <w:szCs w:val="26"/>
          <w:lang w:val="ro-RO"/>
        </w:rPr>
        <w:t>.</w:t>
      </w:r>
    </w:p>
    <w:p w:rsidR="002B30C9" w:rsidRPr="00070712" w:rsidRDefault="002B30C9" w:rsidP="002B30C9">
      <w:pPr>
        <w:pStyle w:val="NoSpacing"/>
        <w:numPr>
          <w:ilvl w:val="0"/>
          <w:numId w:val="1"/>
        </w:numPr>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Care este definitia si formula pentru decrementul logaritmic?</w:t>
      </w:r>
    </w:p>
    <w:p w:rsidR="002B30C9" w:rsidRPr="00070712" w:rsidRDefault="002B30C9" w:rsidP="002B30C9">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Rata de scadere in timp a amplitudinii oscilatiilor amortizate este descrisa de marimea fizica numita decrementul logaritmic al amortizarii, definita astfel:</w:t>
      </w:r>
      <w:r w:rsidRPr="00070712">
        <w:rPr>
          <w:rFonts w:ascii="Times New Roman" w:hAnsi="Times New Roman" w:cs="Times New Roman"/>
          <w:i/>
          <w:noProof/>
          <w:sz w:val="26"/>
          <w:szCs w:val="26"/>
        </w:rPr>
        <w:t xml:space="preserve"> </w:t>
      </w:r>
      <w:r w:rsidRPr="00070712">
        <w:rPr>
          <w:rFonts w:ascii="Times New Roman" w:hAnsi="Times New Roman" w:cs="Times New Roman"/>
          <w:i/>
          <w:noProof/>
          <w:sz w:val="26"/>
          <w:szCs w:val="26"/>
        </w:rPr>
        <w:drawing>
          <wp:inline distT="0" distB="0" distL="0" distR="0">
            <wp:extent cx="2924175" cy="3810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24175" cy="381000"/>
                    </a:xfrm>
                    <a:prstGeom prst="rect">
                      <a:avLst/>
                    </a:prstGeom>
                    <a:noFill/>
                    <a:ln w="9525">
                      <a:noFill/>
                      <a:miter lim="800000"/>
                      <a:headEnd/>
                      <a:tailEnd/>
                    </a:ln>
                  </pic:spPr>
                </pic:pic>
              </a:graphicData>
            </a:graphic>
          </wp:inline>
        </w:drawing>
      </w:r>
    </w:p>
    <w:p w:rsidR="002B30C9" w:rsidRPr="00070712" w:rsidRDefault="002B30C9" w:rsidP="002B30C9">
      <w:pPr>
        <w:pStyle w:val="NoSpacing"/>
        <w:jc w:val="both"/>
        <w:rPr>
          <w:rFonts w:ascii="Times New Roman" w:hAnsi="Times New Roman" w:cs="Times New Roman"/>
          <w:i/>
          <w:sz w:val="26"/>
          <w:szCs w:val="26"/>
          <w:lang w:val="ro-RO"/>
        </w:rPr>
      </w:pPr>
    </w:p>
    <w:p w:rsidR="002B30C9" w:rsidRPr="00070712" w:rsidRDefault="002B30C9" w:rsidP="002B30C9">
      <w:pPr>
        <w:pStyle w:val="NoSpacing"/>
        <w:numPr>
          <w:ilvl w:val="0"/>
          <w:numId w:val="1"/>
        </w:numPr>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Scrieti formula si indicati unitatea de masura pentru lungimea de unda.</w:t>
      </w:r>
    </w:p>
    <w:p w:rsidR="002B30C9" w:rsidRPr="00070712" w:rsidRDefault="00A425F0" w:rsidP="00A425F0">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Lungimea de unda reprezinta distanta strabatuta de unda in timpul unei perioade a osculatiei adica λ=uT</w:t>
      </w:r>
    </w:p>
    <w:p w:rsidR="00A425F0" w:rsidRPr="00070712" w:rsidRDefault="00A425F0" w:rsidP="00A425F0">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&lt;λ&gt;=</w:t>
      </w:r>
      <w:r w:rsidR="00104EBE" w:rsidRPr="00070712">
        <w:rPr>
          <w:rFonts w:ascii="Times New Roman" w:hAnsi="Times New Roman" w:cs="Times New Roman"/>
          <w:i/>
          <w:sz w:val="26"/>
          <w:szCs w:val="26"/>
          <w:lang w:val="ro-RO"/>
        </w:rPr>
        <w:t>m</w:t>
      </w:r>
    </w:p>
    <w:p w:rsidR="002B30C9" w:rsidRPr="00070712" w:rsidRDefault="002B30C9" w:rsidP="002B30C9">
      <w:pPr>
        <w:pStyle w:val="NoSpacing"/>
        <w:numPr>
          <w:ilvl w:val="0"/>
          <w:numId w:val="1"/>
        </w:numPr>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Tratati subiectul: Compunerea oscilatiilor paralele de aceeasi pulsatie.</w:t>
      </w:r>
    </w:p>
    <w:p w:rsidR="00A425F0" w:rsidRPr="00070712" w:rsidRDefault="00A425F0" w:rsidP="00A425F0">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Fie doua oscilatii armonice individuale care au urmatoarea forma:</w:t>
      </w:r>
    </w:p>
    <w:p w:rsidR="00A425F0" w:rsidRPr="00070712" w:rsidRDefault="00A425F0" w:rsidP="00A425F0">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 xml:space="preserve">      </w:t>
      </w:r>
      <w:r w:rsidRPr="00070712">
        <w:rPr>
          <w:rFonts w:ascii="Times New Roman" w:hAnsi="Times New Roman" w:cs="Times New Roman"/>
          <w:i/>
          <w:noProof/>
          <w:sz w:val="26"/>
          <w:szCs w:val="26"/>
        </w:rPr>
        <w:drawing>
          <wp:inline distT="0" distB="0" distL="0" distR="0">
            <wp:extent cx="1924050" cy="2857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924050" cy="285750"/>
                    </a:xfrm>
                    <a:prstGeom prst="rect">
                      <a:avLst/>
                    </a:prstGeom>
                    <a:noFill/>
                    <a:ln w="9525">
                      <a:noFill/>
                      <a:miter lim="800000"/>
                      <a:headEnd/>
                      <a:tailEnd/>
                    </a:ln>
                  </pic:spPr>
                </pic:pic>
              </a:graphicData>
            </a:graphic>
          </wp:inline>
        </w:drawing>
      </w:r>
      <w:r w:rsidRPr="00070712">
        <w:rPr>
          <w:rFonts w:ascii="Times New Roman" w:hAnsi="Times New Roman" w:cs="Times New Roman"/>
          <w:i/>
          <w:sz w:val="26"/>
          <w:szCs w:val="26"/>
          <w:lang w:val="ro-RO"/>
        </w:rPr>
        <w:t xml:space="preserve">             </w:t>
      </w:r>
      <w:r w:rsidRPr="00070712">
        <w:rPr>
          <w:rFonts w:ascii="Times New Roman" w:hAnsi="Times New Roman" w:cs="Times New Roman"/>
          <w:i/>
          <w:noProof/>
          <w:sz w:val="26"/>
          <w:szCs w:val="26"/>
        </w:rPr>
        <w:drawing>
          <wp:inline distT="0" distB="0" distL="0" distR="0">
            <wp:extent cx="1857375" cy="3048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857375" cy="304800"/>
                    </a:xfrm>
                    <a:prstGeom prst="rect">
                      <a:avLst/>
                    </a:prstGeom>
                    <a:noFill/>
                    <a:ln w="9525">
                      <a:noFill/>
                      <a:miter lim="800000"/>
                      <a:headEnd/>
                      <a:tailEnd/>
                    </a:ln>
                  </pic:spPr>
                </pic:pic>
              </a:graphicData>
            </a:graphic>
          </wp:inline>
        </w:drawing>
      </w:r>
    </w:p>
    <w:p w:rsidR="00271E33" w:rsidRPr="00070712" w:rsidRDefault="00271E33" w:rsidP="00A425F0">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Oscilatia armonica rezultanta:</w:t>
      </w:r>
      <w:r w:rsidRPr="00070712">
        <w:rPr>
          <w:rFonts w:ascii="Times New Roman" w:hAnsi="Times New Roman" w:cs="Times New Roman"/>
          <w:i/>
          <w:noProof/>
          <w:sz w:val="26"/>
          <w:szCs w:val="26"/>
        </w:rPr>
        <w:drawing>
          <wp:inline distT="0" distB="0" distL="0" distR="0">
            <wp:extent cx="1609725" cy="3048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09725" cy="304800"/>
                    </a:xfrm>
                    <a:prstGeom prst="rect">
                      <a:avLst/>
                    </a:prstGeom>
                    <a:noFill/>
                    <a:ln w="9525">
                      <a:noFill/>
                      <a:miter lim="800000"/>
                      <a:headEnd/>
                      <a:tailEnd/>
                    </a:ln>
                  </pic:spPr>
                </pic:pic>
              </a:graphicData>
            </a:graphic>
          </wp:inline>
        </w:drawing>
      </w:r>
    </w:p>
    <w:p w:rsidR="00271E33" w:rsidRPr="00070712" w:rsidRDefault="00271E33" w:rsidP="00A425F0">
      <w:pPr>
        <w:pStyle w:val="NoSpacing"/>
        <w:jc w:val="both"/>
        <w:rPr>
          <w:rFonts w:ascii="Times New Roman" w:hAnsi="Times New Roman" w:cs="Times New Roman"/>
          <w:i/>
          <w:sz w:val="26"/>
          <w:szCs w:val="26"/>
          <w:lang w:val="ro-RO"/>
        </w:rPr>
      </w:pPr>
      <w:r w:rsidRPr="00070712">
        <w:rPr>
          <w:rFonts w:ascii="Times New Roman" w:hAnsi="Times New Roman" w:cs="Times New Roman"/>
          <w:i/>
          <w:noProof/>
          <w:sz w:val="26"/>
          <w:szCs w:val="26"/>
        </w:rPr>
        <w:drawing>
          <wp:inline distT="0" distB="0" distL="0" distR="0">
            <wp:extent cx="3209925" cy="371475"/>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209925" cy="371475"/>
                    </a:xfrm>
                    <a:prstGeom prst="rect">
                      <a:avLst/>
                    </a:prstGeom>
                    <a:noFill/>
                    <a:ln w="9525">
                      <a:noFill/>
                      <a:miter lim="800000"/>
                      <a:headEnd/>
                      <a:tailEnd/>
                    </a:ln>
                  </pic:spPr>
                </pic:pic>
              </a:graphicData>
            </a:graphic>
          </wp:inline>
        </w:drawing>
      </w:r>
    </w:p>
    <w:p w:rsidR="00271E33" w:rsidRPr="00070712" w:rsidRDefault="00271E33" w:rsidP="00A425F0">
      <w:pPr>
        <w:pStyle w:val="NoSpacing"/>
        <w:jc w:val="both"/>
        <w:rPr>
          <w:rFonts w:ascii="Times New Roman" w:hAnsi="Times New Roman" w:cs="Times New Roman"/>
          <w:i/>
          <w:sz w:val="26"/>
          <w:szCs w:val="26"/>
          <w:lang w:val="ro-RO"/>
        </w:rPr>
      </w:pPr>
      <w:r w:rsidRPr="00070712">
        <w:rPr>
          <w:rFonts w:ascii="Times New Roman" w:hAnsi="Times New Roman" w:cs="Times New Roman"/>
          <w:i/>
          <w:noProof/>
          <w:sz w:val="26"/>
          <w:szCs w:val="26"/>
        </w:rPr>
        <w:drawing>
          <wp:inline distT="0" distB="0" distL="0" distR="0">
            <wp:extent cx="2409825" cy="542925"/>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409825" cy="542925"/>
                    </a:xfrm>
                    <a:prstGeom prst="rect">
                      <a:avLst/>
                    </a:prstGeom>
                    <a:noFill/>
                    <a:ln w="9525">
                      <a:noFill/>
                      <a:miter lim="800000"/>
                      <a:headEnd/>
                      <a:tailEnd/>
                    </a:ln>
                  </pic:spPr>
                </pic:pic>
              </a:graphicData>
            </a:graphic>
          </wp:inline>
        </w:drawing>
      </w:r>
    </w:p>
    <w:p w:rsidR="00271E33" w:rsidRPr="00070712" w:rsidRDefault="00271E33" w:rsidP="00A425F0">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 xml:space="preserve">   </w:t>
      </w:r>
      <w:r w:rsidRPr="00070712">
        <w:rPr>
          <w:rFonts w:ascii="Times New Roman" w:hAnsi="Times New Roman" w:cs="Times New Roman"/>
          <w:i/>
          <w:noProof/>
          <w:sz w:val="26"/>
          <w:szCs w:val="26"/>
        </w:rPr>
        <w:drawing>
          <wp:inline distT="0" distB="0" distL="0" distR="0">
            <wp:extent cx="1933575" cy="39052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933575" cy="390525"/>
                    </a:xfrm>
                    <a:prstGeom prst="rect">
                      <a:avLst/>
                    </a:prstGeom>
                    <a:noFill/>
                    <a:ln w="9525">
                      <a:noFill/>
                      <a:miter lim="800000"/>
                      <a:headEnd/>
                      <a:tailEnd/>
                    </a:ln>
                  </pic:spPr>
                </pic:pic>
              </a:graphicData>
            </a:graphic>
          </wp:inline>
        </w:drawing>
      </w:r>
      <w:r w:rsidRPr="00070712">
        <w:rPr>
          <w:rFonts w:ascii="Times New Roman" w:hAnsi="Times New Roman" w:cs="Times New Roman"/>
          <w:i/>
          <w:sz w:val="26"/>
          <w:szCs w:val="26"/>
          <w:lang w:val="ro-RO"/>
        </w:rPr>
        <w:t xml:space="preserve">   A-minim find zero daca amplitudinile oscilatiilor individuale sunt egale, iar                                                                                                                                   -                                                        diferenta de faza este egala cu π(opozitie de faza).</w:t>
      </w: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B30C9">
      <w:pPr>
        <w:pStyle w:val="NoSpacing"/>
        <w:ind w:left="1140"/>
        <w:jc w:val="both"/>
        <w:rPr>
          <w:rFonts w:ascii="Times New Roman" w:hAnsi="Times New Roman" w:cs="Times New Roman"/>
          <w:b/>
          <w:i/>
          <w:sz w:val="26"/>
          <w:szCs w:val="26"/>
          <w:lang w:val="ro-RO"/>
        </w:rPr>
      </w:pPr>
    </w:p>
    <w:p w:rsidR="002B30C9" w:rsidRPr="00070712" w:rsidRDefault="002B30C9" w:rsidP="00271E33">
      <w:pPr>
        <w:pStyle w:val="NoSpacing"/>
        <w:jc w:val="both"/>
        <w:rPr>
          <w:rFonts w:ascii="Times New Roman" w:hAnsi="Times New Roman" w:cs="Times New Roman"/>
          <w:b/>
          <w:i/>
          <w:sz w:val="26"/>
          <w:szCs w:val="26"/>
          <w:lang w:val="ro-RO"/>
        </w:rPr>
      </w:pPr>
    </w:p>
    <w:p w:rsidR="002B30C9" w:rsidRPr="00070712" w:rsidRDefault="002B30C9" w:rsidP="002B30C9">
      <w:pPr>
        <w:pStyle w:val="NoSpacing"/>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Partea II</w:t>
      </w:r>
    </w:p>
    <w:p w:rsidR="002B30C9" w:rsidRPr="00070712" w:rsidRDefault="002B30C9" w:rsidP="002B30C9">
      <w:pPr>
        <w:pStyle w:val="NoSpacing"/>
        <w:numPr>
          <w:ilvl w:val="0"/>
          <w:numId w:val="2"/>
        </w:numPr>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Enuntati legea a doua a reflexiei si refractiei</w:t>
      </w:r>
    </w:p>
    <w:p w:rsidR="00271E33" w:rsidRPr="00070712" w:rsidRDefault="00EA6BDC" w:rsidP="00EA6BDC">
      <w:pPr>
        <w:pStyle w:val="NoSpacing"/>
        <w:jc w:val="both"/>
        <w:rPr>
          <w:rFonts w:ascii="Times New Roman" w:hAnsi="Times New Roman" w:cs="Times New Roman"/>
          <w:i/>
          <w:sz w:val="26"/>
          <w:szCs w:val="26"/>
          <w:vertAlign w:val="subscript"/>
          <w:lang w:val="ro-RO"/>
        </w:rPr>
      </w:pPr>
      <w:r w:rsidRPr="00070712">
        <w:rPr>
          <w:rFonts w:ascii="Times New Roman" w:hAnsi="Times New Roman" w:cs="Times New Roman"/>
          <w:i/>
          <w:sz w:val="26"/>
          <w:szCs w:val="26"/>
          <w:lang w:val="ro-RO"/>
        </w:rPr>
        <w:t>Legea a II-a a reflexiei: Refloexia undelor are loc in asa fel incat unghiul de incidenta este egal cu unghiul de reflexie: ϴ</w:t>
      </w:r>
      <w:r w:rsidRPr="00070712">
        <w:rPr>
          <w:rFonts w:ascii="Times New Roman" w:hAnsi="Times New Roman" w:cs="Times New Roman"/>
          <w:i/>
          <w:sz w:val="26"/>
          <w:szCs w:val="26"/>
          <w:vertAlign w:val="subscript"/>
          <w:lang w:val="ro-RO"/>
        </w:rPr>
        <w:t>i</w:t>
      </w:r>
      <w:r w:rsidRPr="00070712">
        <w:rPr>
          <w:rFonts w:ascii="Times New Roman" w:hAnsi="Times New Roman" w:cs="Times New Roman"/>
          <w:i/>
          <w:sz w:val="26"/>
          <w:szCs w:val="26"/>
          <w:lang w:val="ro-RO"/>
        </w:rPr>
        <w:t xml:space="preserve"> = ϴ</w:t>
      </w:r>
      <w:r w:rsidRPr="00070712">
        <w:rPr>
          <w:rFonts w:ascii="Times New Roman" w:hAnsi="Times New Roman" w:cs="Times New Roman"/>
          <w:i/>
          <w:sz w:val="26"/>
          <w:szCs w:val="26"/>
          <w:vertAlign w:val="subscript"/>
          <w:lang w:val="ro-RO"/>
        </w:rPr>
        <w:t>r</w:t>
      </w:r>
    </w:p>
    <w:p w:rsidR="00EA6BDC" w:rsidRPr="00070712" w:rsidRDefault="00EA6BDC" w:rsidP="00EA6BDC">
      <w:pPr>
        <w:pStyle w:val="NoSpacing"/>
        <w:jc w:val="both"/>
        <w:rPr>
          <w:rFonts w:ascii="Times New Roman" w:hAnsi="Times New Roman" w:cs="Times New Roman"/>
          <w:i/>
          <w:sz w:val="26"/>
          <w:szCs w:val="26"/>
          <w:vertAlign w:val="subscript"/>
          <w:lang w:val="ro-RO"/>
        </w:rPr>
      </w:pPr>
      <w:r w:rsidRPr="00070712">
        <w:rPr>
          <w:rFonts w:ascii="Times New Roman" w:hAnsi="Times New Roman" w:cs="Times New Roman"/>
          <w:i/>
          <w:sz w:val="26"/>
          <w:szCs w:val="26"/>
          <w:lang w:val="ro-RO"/>
        </w:rPr>
        <w:t>Legea a II-a a refractiei: Refractia undelor se face in asa fel incat produsul dintre indicele de refractie si sinusul unghiului de refractie este constant pentru ambele medii: n</w:t>
      </w:r>
      <w:r w:rsidRPr="00070712">
        <w:rPr>
          <w:rFonts w:ascii="Times New Roman" w:hAnsi="Times New Roman" w:cs="Times New Roman"/>
          <w:i/>
          <w:sz w:val="26"/>
          <w:szCs w:val="26"/>
          <w:vertAlign w:val="subscript"/>
          <w:lang w:val="ro-RO"/>
        </w:rPr>
        <w:t>1</w:t>
      </w:r>
      <w:r w:rsidRPr="00070712">
        <w:rPr>
          <w:rFonts w:ascii="Times New Roman" w:hAnsi="Times New Roman" w:cs="Times New Roman"/>
          <w:i/>
          <w:sz w:val="26"/>
          <w:szCs w:val="26"/>
          <w:lang w:val="ro-RO"/>
        </w:rPr>
        <w:t>sinϴ</w:t>
      </w:r>
      <w:r w:rsidRPr="00070712">
        <w:rPr>
          <w:rFonts w:ascii="Times New Roman" w:hAnsi="Times New Roman" w:cs="Times New Roman"/>
          <w:i/>
          <w:sz w:val="26"/>
          <w:szCs w:val="26"/>
          <w:vertAlign w:val="subscript"/>
          <w:lang w:val="ro-RO"/>
        </w:rPr>
        <w:t>i</w:t>
      </w:r>
      <w:r w:rsidRPr="00070712">
        <w:rPr>
          <w:rFonts w:ascii="Times New Roman" w:hAnsi="Times New Roman" w:cs="Times New Roman"/>
          <w:i/>
          <w:sz w:val="26"/>
          <w:szCs w:val="26"/>
          <w:lang w:val="ro-RO"/>
        </w:rPr>
        <w:t>=n</w:t>
      </w:r>
      <w:r w:rsidRPr="00070712">
        <w:rPr>
          <w:rFonts w:ascii="Times New Roman" w:hAnsi="Times New Roman" w:cs="Times New Roman"/>
          <w:i/>
          <w:sz w:val="26"/>
          <w:szCs w:val="26"/>
          <w:vertAlign w:val="subscript"/>
          <w:lang w:val="ro-RO"/>
        </w:rPr>
        <w:t>2</w:t>
      </w:r>
      <w:r w:rsidRPr="00070712">
        <w:rPr>
          <w:rFonts w:ascii="Times New Roman" w:hAnsi="Times New Roman" w:cs="Times New Roman"/>
          <w:i/>
          <w:sz w:val="26"/>
          <w:szCs w:val="26"/>
          <w:lang w:val="ro-RO"/>
        </w:rPr>
        <w:t>sinϴ</w:t>
      </w:r>
      <w:r w:rsidRPr="00070712">
        <w:rPr>
          <w:rFonts w:ascii="Times New Roman" w:hAnsi="Times New Roman" w:cs="Times New Roman"/>
          <w:i/>
          <w:sz w:val="26"/>
          <w:szCs w:val="26"/>
          <w:vertAlign w:val="subscript"/>
          <w:lang w:val="ro-RO"/>
        </w:rPr>
        <w:t>t</w:t>
      </w:r>
    </w:p>
    <w:p w:rsidR="002B30C9" w:rsidRPr="00070712" w:rsidRDefault="002B30C9" w:rsidP="002B30C9">
      <w:pPr>
        <w:pStyle w:val="NoSpacing"/>
        <w:numPr>
          <w:ilvl w:val="0"/>
          <w:numId w:val="2"/>
        </w:numPr>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Scrieti formula</w:t>
      </w:r>
      <w:r w:rsidR="00EA6BDC" w:rsidRPr="00070712">
        <w:rPr>
          <w:rFonts w:ascii="Times New Roman" w:hAnsi="Times New Roman" w:cs="Times New Roman"/>
          <w:b/>
          <w:i/>
          <w:sz w:val="26"/>
          <w:szCs w:val="26"/>
          <w:lang w:val="ro-RO"/>
        </w:rPr>
        <w:t xml:space="preserve"> si indicati marim</w:t>
      </w:r>
      <w:r w:rsidRPr="00070712">
        <w:rPr>
          <w:rFonts w:ascii="Times New Roman" w:hAnsi="Times New Roman" w:cs="Times New Roman"/>
          <w:b/>
          <w:i/>
          <w:sz w:val="26"/>
          <w:szCs w:val="26"/>
          <w:lang w:val="ro-RO"/>
        </w:rPr>
        <w:t>ile din : expresia fortei Lorentz</w:t>
      </w:r>
    </w:p>
    <w:p w:rsidR="00EA6BDC" w:rsidRPr="00070712" w:rsidRDefault="00EA6BDC"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F=q(E+v</w:t>
      </w:r>
      <m:oMath>
        <m:r>
          <w:rPr>
            <w:rFonts w:ascii="Cambria Math" w:hAnsi="Cambria Math" w:cs="Times New Roman"/>
            <w:sz w:val="26"/>
            <w:szCs w:val="26"/>
            <w:lang w:val="ro-RO"/>
          </w:rPr>
          <m:t xml:space="preserve"> ×</m:t>
        </m:r>
      </m:oMath>
      <w:r w:rsidRPr="00070712">
        <w:rPr>
          <w:rFonts w:ascii="Times New Roman" w:eastAsiaTheme="minorEastAsia" w:hAnsi="Times New Roman" w:cs="Times New Roman"/>
          <w:i/>
          <w:sz w:val="26"/>
          <w:szCs w:val="26"/>
          <w:lang w:val="ro-RO"/>
        </w:rPr>
        <w:t xml:space="preserve"> B) q-sarcina electrica; v-viteza; E- campul electric; B-campul magnetic</w:t>
      </w:r>
    </w:p>
    <w:p w:rsidR="002B30C9" w:rsidRPr="00070712" w:rsidRDefault="002B30C9" w:rsidP="002B30C9">
      <w:pPr>
        <w:pStyle w:val="NoSpacing"/>
        <w:numPr>
          <w:ilvl w:val="0"/>
          <w:numId w:val="2"/>
        </w:numPr>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Scrieti formula si indicati unitatea de masura pentru capacitatea calorica</w:t>
      </w:r>
    </w:p>
    <w:p w:rsidR="00EA6BDC" w:rsidRPr="00070712" w:rsidRDefault="00EA6BDC"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C=</w:t>
      </w:r>
      <m:oMath>
        <m:f>
          <m:fPr>
            <m:ctrlPr>
              <w:rPr>
                <w:rFonts w:ascii="Cambria Math" w:hAnsi="Cambria Math" w:cs="Times New Roman"/>
                <w:i/>
                <w:sz w:val="26"/>
                <w:szCs w:val="26"/>
                <w:lang w:val="ro-RO"/>
              </w:rPr>
            </m:ctrlPr>
          </m:fPr>
          <m:num>
            <m:r>
              <w:rPr>
                <w:rFonts w:ascii="Cambria Math" w:hAnsi="Cambria Math" w:cs="Times New Roman"/>
                <w:sz w:val="26"/>
                <w:szCs w:val="26"/>
                <w:lang w:val="ro-RO"/>
              </w:rPr>
              <m:t>δQ</m:t>
            </m:r>
          </m:num>
          <m:den>
            <m:r>
              <w:rPr>
                <w:rFonts w:ascii="Cambria Math" w:hAnsi="Cambria Math" w:cs="Times New Roman"/>
                <w:sz w:val="26"/>
                <w:szCs w:val="26"/>
                <w:lang w:val="ro-RO"/>
              </w:rPr>
              <m:t>dT</m:t>
            </m:r>
          </m:den>
        </m:f>
      </m:oMath>
      <w:r w:rsidRPr="00070712">
        <w:rPr>
          <w:rFonts w:ascii="Times New Roman" w:eastAsiaTheme="minorEastAsia" w:hAnsi="Times New Roman" w:cs="Times New Roman"/>
          <w:i/>
          <w:sz w:val="26"/>
          <w:szCs w:val="26"/>
          <w:lang w:val="ro-RO"/>
        </w:rPr>
        <w:t>, [C]</w:t>
      </w:r>
      <w:r w:rsidRPr="00070712">
        <w:rPr>
          <w:rFonts w:ascii="Times New Roman" w:eastAsiaTheme="minorEastAsia" w:hAnsi="Times New Roman" w:cs="Times New Roman"/>
          <w:i/>
          <w:sz w:val="26"/>
          <w:szCs w:val="26"/>
          <w:vertAlign w:val="subscript"/>
          <w:lang w:val="ro-RO"/>
        </w:rPr>
        <w:t>SI</w:t>
      </w:r>
      <w:r w:rsidRPr="00070712">
        <w:rPr>
          <w:rFonts w:ascii="Times New Roman" w:eastAsiaTheme="minorEastAsia" w:hAnsi="Times New Roman" w:cs="Times New Roman"/>
          <w:i/>
          <w:sz w:val="26"/>
          <w:szCs w:val="26"/>
          <w:lang w:val="ro-RO"/>
        </w:rPr>
        <w:t>= J/K</w:t>
      </w:r>
    </w:p>
    <w:p w:rsidR="002B30C9" w:rsidRPr="00070712" w:rsidRDefault="002B30C9" w:rsidP="002B30C9">
      <w:pPr>
        <w:pStyle w:val="NoSpacing"/>
        <w:numPr>
          <w:ilvl w:val="0"/>
          <w:numId w:val="2"/>
        </w:numPr>
        <w:jc w:val="both"/>
        <w:rPr>
          <w:rFonts w:ascii="Times New Roman" w:hAnsi="Times New Roman" w:cs="Times New Roman"/>
          <w:b/>
          <w:i/>
          <w:sz w:val="26"/>
          <w:szCs w:val="26"/>
          <w:lang w:val="ro-RO"/>
        </w:rPr>
      </w:pPr>
      <w:r w:rsidRPr="00070712">
        <w:rPr>
          <w:rFonts w:ascii="Times New Roman" w:hAnsi="Times New Roman" w:cs="Times New Roman"/>
          <w:b/>
          <w:i/>
          <w:sz w:val="26"/>
          <w:szCs w:val="26"/>
          <w:lang w:val="ro-RO"/>
        </w:rPr>
        <w:t>Tratati subiectul: Curentul electric. Intensitatea curentului electric. Legea lui Ohm. Teoremele lui Kirchhoff. Putere electrica. Energia curentului electric.</w:t>
      </w:r>
    </w:p>
    <w:p w:rsidR="00EA6BDC" w:rsidRPr="00070712" w:rsidRDefault="00F60611"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Miscarea ordonata a sarcinilor electrice in metale, semiconductoare, gaze, electroliti precum si in vid se numeste curent electric de conductie. In mod conventional se atribuie curentului electric un sens, cel in care se misca sarcinile pozitive in campul aplicat. Se numeste intensitate a curentului electric sau curent marimea: I=dq/dt in care sarcina electrica dq strabate in timpul dt o sectiune normala a conductorului.</w:t>
      </w:r>
    </w:p>
    <w:p w:rsidR="00F60611" w:rsidRPr="00070712" w:rsidRDefault="00F60611" w:rsidP="00EA6BDC">
      <w:pPr>
        <w:pStyle w:val="NoSpacing"/>
        <w:jc w:val="both"/>
        <w:rPr>
          <w:rFonts w:ascii="Times New Roman" w:hAnsi="Times New Roman" w:cs="Times New Roman"/>
          <w:sz w:val="26"/>
          <w:szCs w:val="26"/>
          <w:lang w:val="ro-RO"/>
        </w:rPr>
      </w:pPr>
      <w:r w:rsidRPr="00070712">
        <w:rPr>
          <w:rFonts w:ascii="Times New Roman" w:hAnsi="Times New Roman" w:cs="Times New Roman"/>
          <w:i/>
          <w:sz w:val="26"/>
          <w:szCs w:val="26"/>
          <w:lang w:val="ro-RO"/>
        </w:rPr>
        <w:t xml:space="preserve">Legea lui Ohm sub forma integrala pentru o portiune de circuit: </w:t>
      </w:r>
      <w:r w:rsidRPr="00070712">
        <w:rPr>
          <w:rFonts w:ascii="Times New Roman" w:hAnsi="Times New Roman" w:cs="Times New Roman"/>
          <w:sz w:val="26"/>
          <w:szCs w:val="26"/>
          <w:lang w:val="ro-RO"/>
        </w:rPr>
        <w:t>Raportul dintre diferenta de potential aplicata la capetele unui conductor si intesitatea curentului care il strabate este constant,egal cu rezistenta conductorului.</w:t>
      </w:r>
    </w:p>
    <w:p w:rsidR="00F60611" w:rsidRPr="00070712" w:rsidRDefault="00F60611"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V1-V2/I=U/I=R</w:t>
      </w:r>
    </w:p>
    <w:p w:rsidR="00F60611" w:rsidRPr="00070712" w:rsidRDefault="00F60611" w:rsidP="00EA6BDC">
      <w:pPr>
        <w:pStyle w:val="NoSpacing"/>
        <w:jc w:val="both"/>
        <w:rPr>
          <w:rFonts w:ascii="Times New Roman" w:hAnsi="Times New Roman" w:cs="Times New Roman"/>
          <w:sz w:val="26"/>
          <w:szCs w:val="26"/>
          <w:lang w:val="ro-RO"/>
        </w:rPr>
      </w:pPr>
      <w:r w:rsidRPr="00070712">
        <w:rPr>
          <w:rFonts w:ascii="Times New Roman" w:hAnsi="Times New Roman" w:cs="Times New Roman"/>
          <w:i/>
          <w:sz w:val="26"/>
          <w:szCs w:val="26"/>
          <w:lang w:val="ro-RO"/>
        </w:rPr>
        <w:t xml:space="preserve">Legea lui Ohm sub forma locala sau vectoriala: </w:t>
      </w:r>
      <w:r w:rsidRPr="00070712">
        <w:rPr>
          <w:rFonts w:ascii="Times New Roman" w:hAnsi="Times New Roman" w:cs="Times New Roman"/>
          <w:sz w:val="26"/>
          <w:szCs w:val="26"/>
          <w:lang w:val="ro-RO"/>
        </w:rPr>
        <w:t>Pentru materialelecurezistivitateconstanta densitatea decurent intr-un punct este proportionala cu intensitatea campului electric din acel punct.</w:t>
      </w:r>
    </w:p>
    <w:p w:rsidR="00F60611" w:rsidRPr="00070712" w:rsidRDefault="00F60611"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Prima teorema a lui Kirchhoff afirma ca suma algebrica a intesitatilor curentilor intr-un nod de retea este nula.</w:t>
      </w:r>
    </w:p>
    <w:p w:rsidR="00F60611" w:rsidRPr="00070712" w:rsidRDefault="00F60611"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A doua teorema a lui Kirchhoff afirma cape un ochi al retelei sumaalgebrica a tensiunilor electomotoare care parcurg ochiul</w:t>
      </w:r>
      <w:r w:rsidR="00BC04BF" w:rsidRPr="00070712">
        <w:rPr>
          <w:rFonts w:ascii="Times New Roman" w:hAnsi="Times New Roman" w:cs="Times New Roman"/>
          <w:i/>
          <w:sz w:val="26"/>
          <w:szCs w:val="26"/>
          <w:lang w:val="ro-RO"/>
        </w:rPr>
        <w:t xml:space="preserve"> </w:t>
      </w:r>
      <w:r w:rsidRPr="00070712">
        <w:rPr>
          <w:rFonts w:ascii="Times New Roman" w:hAnsi="Times New Roman" w:cs="Times New Roman"/>
          <w:i/>
          <w:sz w:val="26"/>
          <w:szCs w:val="26"/>
          <w:lang w:val="ro-RO"/>
        </w:rPr>
        <w:t>respectiv este egala cu suma algebrica a caderilor de tensiune corespunzatoare.</w:t>
      </w:r>
    </w:p>
    <w:p w:rsidR="00BC04BF" w:rsidRPr="00070712" w:rsidRDefault="00BC04BF"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 xml:space="preserve">Energia curentului electric: W=RI </w:t>
      </w:r>
      <w:r w:rsidRPr="00070712">
        <w:rPr>
          <w:rFonts w:ascii="Times New Roman" w:hAnsi="Times New Roman" w:cs="Times New Roman"/>
          <w:i/>
          <w:sz w:val="26"/>
          <w:szCs w:val="26"/>
          <w:vertAlign w:val="superscript"/>
          <w:lang w:val="ro-RO"/>
        </w:rPr>
        <w:t>2</w:t>
      </w:r>
      <w:r w:rsidRPr="00070712">
        <w:rPr>
          <w:rFonts w:ascii="Times New Roman" w:hAnsi="Times New Roman" w:cs="Times New Roman"/>
          <w:i/>
          <w:sz w:val="26"/>
          <w:szCs w:val="26"/>
          <w:lang w:val="ro-RO"/>
        </w:rPr>
        <w:t>t= U</w:t>
      </w:r>
      <w:r w:rsidRPr="00070712">
        <w:rPr>
          <w:rFonts w:ascii="Times New Roman" w:hAnsi="Times New Roman" w:cs="Times New Roman"/>
          <w:i/>
          <w:sz w:val="26"/>
          <w:szCs w:val="26"/>
          <w:vertAlign w:val="superscript"/>
          <w:lang w:val="ro-RO"/>
        </w:rPr>
        <w:t>2</w:t>
      </w:r>
      <w:r w:rsidRPr="00070712">
        <w:rPr>
          <w:rFonts w:ascii="Times New Roman" w:hAnsi="Times New Roman" w:cs="Times New Roman"/>
          <w:i/>
          <w:sz w:val="26"/>
          <w:szCs w:val="26"/>
          <w:lang w:val="ro-RO"/>
        </w:rPr>
        <w:t>/R*t   [W]=1J(joule)</w:t>
      </w:r>
    </w:p>
    <w:p w:rsidR="00BC04BF" w:rsidRPr="00070712" w:rsidRDefault="00BC04BF"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Puterea curentului electric: P=RI</w:t>
      </w:r>
      <w:r w:rsidRPr="00070712">
        <w:rPr>
          <w:rFonts w:ascii="Times New Roman" w:hAnsi="Times New Roman" w:cs="Times New Roman"/>
          <w:i/>
          <w:sz w:val="26"/>
          <w:szCs w:val="26"/>
          <w:vertAlign w:val="superscript"/>
          <w:lang w:val="ro-RO"/>
        </w:rPr>
        <w:t xml:space="preserve"> 2</w:t>
      </w:r>
      <w:r w:rsidRPr="00070712">
        <w:rPr>
          <w:rFonts w:ascii="Times New Roman" w:hAnsi="Times New Roman" w:cs="Times New Roman"/>
          <w:i/>
          <w:sz w:val="26"/>
          <w:szCs w:val="26"/>
          <w:lang w:val="ro-RO"/>
        </w:rPr>
        <w:t>=R( E/ R+r)</w:t>
      </w:r>
      <w:r w:rsidRPr="00070712">
        <w:rPr>
          <w:rFonts w:ascii="Times New Roman" w:hAnsi="Times New Roman" w:cs="Times New Roman"/>
          <w:i/>
          <w:sz w:val="26"/>
          <w:szCs w:val="26"/>
          <w:vertAlign w:val="superscript"/>
          <w:lang w:val="ro-RO"/>
        </w:rPr>
        <w:t>2</w:t>
      </w:r>
      <w:r w:rsidRPr="00070712">
        <w:rPr>
          <w:rFonts w:ascii="Times New Roman" w:hAnsi="Times New Roman" w:cs="Times New Roman"/>
          <w:i/>
          <w:sz w:val="26"/>
          <w:szCs w:val="26"/>
          <w:lang w:val="ro-RO"/>
        </w:rPr>
        <w:t xml:space="preserve">  [P]=1W (watt)</w:t>
      </w:r>
    </w:p>
    <w:p w:rsidR="00F60611" w:rsidRPr="00070712" w:rsidRDefault="00F60611" w:rsidP="00EA6BDC">
      <w:pPr>
        <w:pStyle w:val="NoSpacing"/>
        <w:jc w:val="both"/>
        <w:rPr>
          <w:rFonts w:ascii="Times New Roman" w:hAnsi="Times New Roman" w:cs="Times New Roman"/>
          <w:i/>
          <w:sz w:val="26"/>
          <w:szCs w:val="26"/>
          <w:lang w:val="ro-RO"/>
        </w:rPr>
      </w:pPr>
      <w:r w:rsidRPr="00070712">
        <w:rPr>
          <w:rFonts w:ascii="Times New Roman" w:hAnsi="Times New Roman" w:cs="Times New Roman"/>
          <w:i/>
          <w:sz w:val="26"/>
          <w:szCs w:val="26"/>
          <w:lang w:val="ro-RO"/>
        </w:rPr>
        <w:t xml:space="preserve">  </w:t>
      </w:r>
      <w:r w:rsidR="00BC04BF" w:rsidRPr="00070712">
        <w:rPr>
          <w:rFonts w:ascii="Times New Roman" w:hAnsi="Times New Roman" w:cs="Times New Roman"/>
          <w:i/>
          <w:sz w:val="26"/>
          <w:szCs w:val="26"/>
          <w:lang w:val="ro-RO"/>
        </w:rPr>
        <w:t xml:space="preserve"> </w:t>
      </w:r>
    </w:p>
    <w:sectPr w:rsidR="00F60611" w:rsidRPr="00070712" w:rsidSect="002B30C9">
      <w:headerReference w:type="defaul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D04" w:rsidRDefault="00162D04" w:rsidP="002B30C9">
      <w:pPr>
        <w:spacing w:after="0" w:line="240" w:lineRule="auto"/>
      </w:pPr>
      <w:r>
        <w:separator/>
      </w:r>
    </w:p>
  </w:endnote>
  <w:endnote w:type="continuationSeparator" w:id="0">
    <w:p w:rsidR="00162D04" w:rsidRDefault="00162D04" w:rsidP="002B3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D04" w:rsidRDefault="00162D04" w:rsidP="002B30C9">
      <w:pPr>
        <w:spacing w:after="0" w:line="240" w:lineRule="auto"/>
      </w:pPr>
      <w:r>
        <w:separator/>
      </w:r>
    </w:p>
  </w:footnote>
  <w:footnote w:type="continuationSeparator" w:id="0">
    <w:p w:rsidR="00162D04" w:rsidRDefault="00162D04" w:rsidP="002B30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0C9" w:rsidRPr="002B30C9" w:rsidRDefault="002B30C9" w:rsidP="002B30C9">
    <w:pPr>
      <w:pStyle w:val="Header"/>
      <w:jc w:val="center"/>
      <w:rPr>
        <w:rFonts w:ascii="Times New Roman" w:hAnsi="Times New Roman" w:cs="Times New Roman"/>
        <w:b/>
        <w:i/>
        <w:sz w:val="36"/>
        <w:lang w:val="ro-RO"/>
      </w:rPr>
    </w:pPr>
    <w:r>
      <w:rPr>
        <w:rFonts w:ascii="Times New Roman" w:hAnsi="Times New Roman" w:cs="Times New Roman"/>
        <w:b/>
        <w:i/>
        <w:sz w:val="36"/>
        <w:lang w:val="ro-RO"/>
      </w:rPr>
      <w:t>SUBIECTUL 2A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12004"/>
    <w:multiLevelType w:val="hybridMultilevel"/>
    <w:tmpl w:val="DCBCB6CE"/>
    <w:lvl w:ilvl="0" w:tplc="B334477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4CFD4537"/>
    <w:multiLevelType w:val="hybridMultilevel"/>
    <w:tmpl w:val="92C4E7C8"/>
    <w:lvl w:ilvl="0" w:tplc="03AC181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B30C9"/>
    <w:rsid w:val="00070712"/>
    <w:rsid w:val="00104EBE"/>
    <w:rsid w:val="00162D04"/>
    <w:rsid w:val="00271E33"/>
    <w:rsid w:val="002B30C9"/>
    <w:rsid w:val="00861D8B"/>
    <w:rsid w:val="00930EB1"/>
    <w:rsid w:val="00A425F0"/>
    <w:rsid w:val="00B2179A"/>
    <w:rsid w:val="00BC04BF"/>
    <w:rsid w:val="00BE0BF1"/>
    <w:rsid w:val="00C01478"/>
    <w:rsid w:val="00EA6BDC"/>
    <w:rsid w:val="00F60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30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30C9"/>
  </w:style>
  <w:style w:type="paragraph" w:styleId="Footer">
    <w:name w:val="footer"/>
    <w:basedOn w:val="Normal"/>
    <w:link w:val="FooterChar"/>
    <w:uiPriority w:val="99"/>
    <w:semiHidden/>
    <w:unhideWhenUsed/>
    <w:rsid w:val="002B30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30C9"/>
  </w:style>
  <w:style w:type="paragraph" w:styleId="NoSpacing">
    <w:name w:val="No Spacing"/>
    <w:uiPriority w:val="1"/>
    <w:qFormat/>
    <w:rsid w:val="002B30C9"/>
    <w:pPr>
      <w:spacing w:after="0" w:line="240" w:lineRule="auto"/>
    </w:pPr>
  </w:style>
  <w:style w:type="paragraph" w:styleId="BalloonText">
    <w:name w:val="Balloon Text"/>
    <w:basedOn w:val="Normal"/>
    <w:link w:val="BalloonTextChar"/>
    <w:uiPriority w:val="99"/>
    <w:semiHidden/>
    <w:unhideWhenUsed/>
    <w:rsid w:val="002B3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0C9"/>
    <w:rPr>
      <w:rFonts w:ascii="Tahoma" w:hAnsi="Tahoma" w:cs="Tahoma"/>
      <w:sz w:val="16"/>
      <w:szCs w:val="16"/>
    </w:rPr>
  </w:style>
  <w:style w:type="character" w:styleId="PlaceholderText">
    <w:name w:val="Placeholder Text"/>
    <w:basedOn w:val="DefaultParagraphFont"/>
    <w:uiPriority w:val="99"/>
    <w:semiHidden/>
    <w:rsid w:val="00EA6BD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Popeti Laurian</dc:creator>
  <cp:lastModifiedBy>Popeti Laurian</cp:lastModifiedBy>
  <cp:revision>4</cp:revision>
  <dcterms:created xsi:type="dcterms:W3CDTF">2015-02-02T12:14:00Z</dcterms:created>
  <dcterms:modified xsi:type="dcterms:W3CDTF">2015-02-03T19:52:00Z</dcterms:modified>
</cp:coreProperties>
</file>