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ПРОЕКТИРОВАНИЕ БАЗЫ ДАННЫХ</w:t>
      </w:r>
    </w:p>
    <w:p/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веб-ориентированной информационной системы</w:t>
        <w:br/>
        <w:t>для управления мероприятиями в сфере популярной культуры</w:t>
        <w:br/>
        <w:t>«PopCulture Events»</w:t>
      </w:r>
    </w:p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Стек разработки: PostgreSQL + Flask + React</w:t>
      </w:r>
    </w:p>
    <w:p/>
    <w:p/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1 Общие положения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2 Перечень таблиц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3 Описание таблиц и полей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4 Связи между таблицами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5 Ограничения целостности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6 Индексы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7 Итоговая физическая структура</w:t>
      </w:r>
    </w:p>
    <w:p>
      <w:r>
        <w:br w:type="page"/>
      </w:r>
    </w:p>
    <w:p>
      <w:pPr>
        <w:pStyle w:val="Heading1"/>
      </w:pPr>
      <w:r>
        <w:t>1 Общие положения</w:t>
      </w:r>
    </w:p>
    <w:p>
      <w:pPr>
        <w:spacing w:line="276" w:lineRule="auto" w:after="120"/>
        <w:ind w:firstLine="709"/>
      </w:pPr>
      <w:r>
        <w:t>База данных проектируется для веб-ориентированной информационной системы PopCulture Events на PostgreSQL. Модель учитывает пользователей, организаторов и администратора, мероприятия с внутренней регистрацией, внешней регистрацией и без регистрации, избранное, уведомления, жалобы, отзывы, рейтинги, файлы и признак принятия актуальных правовых документов.</w:t>
      </w:r>
    </w:p>
    <w:p>
      <w:pPr>
        <w:spacing w:line="276" w:lineRule="auto" w:after="120"/>
        <w:ind w:firstLine="709"/>
      </w:pPr>
      <w:r>
        <w:t>В соответствии с уточненной логикой из модели исключены таблицы refresh_tokens, user_blocks, event_status_history, event_change_log, registration_answers и legal_acceptances. Ответы на внутреннюю регистрационную форму хранятся в event_registrations.answers формата jsonb, а структура формы сохраняется в event_registration_fields. Факт принятия актуальных правовых документов хранится в users.legal_documents_accepted и users.legal_documents_accepted_at.</w:t>
      </w:r>
    </w:p>
    <w:p>
      <w:pPr>
        <w:pStyle w:val="Heading1"/>
      </w:pPr>
      <w:r>
        <w:t>2 Перечень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Таблица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Учетные записи пользователей, организаторов и администратора.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Метаданные файлов системы.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legal_documents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Актуальные PDF-документы.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Карточки мероприятий.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 тегов.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event_tags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Связь мероприятий и тегов.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event_registration_fields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 внутренней формы регистрации.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Заявки, регистрации и подтверждения внешней регистрации.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favorites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Избранные мероприятия.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Уведомления.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event_complaints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Активные жалобы на карточки мероприятий.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Отзывы о прошедших мероприятиях.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review_photos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Фотографии отзывов.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review_complaints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Активные жалобы на отзывы.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organizer_ratings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Отдельные оценки организаторов.</w:t>
            </w:r>
          </w:p>
        </w:tc>
      </w:tr>
    </w:tbl>
    <w:p/>
    <w:p>
      <w:pPr>
        <w:pStyle w:val="Heading1"/>
      </w:pPr>
      <w:r>
        <w:t>3 Описание таблиц и полей</w:t>
      </w:r>
    </w:p>
    <w:p>
      <w:pPr>
        <w:pStyle w:val="Heading2"/>
      </w:pPr>
      <w:r>
        <w:t>3.1 Таблица users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учетные записи всех ролей, контактные данные, данные организации для организаторов, факт блокировки, признак принятия документов и хэш текущего токена.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учетной записи.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('user','organizer','admin')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Роль учетной записи.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UNIQUE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Электронная почта для входа.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password_hash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Хэш пароля.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last_name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Фамилия пользователя.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first_name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Имя пользователя.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middle_name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Отчество пользователя.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Телефон.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is_blocked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boolean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false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Факт блокировки учетной записи.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organization_name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организации для роли organizer.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organization_description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организации.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organization_photo_file_id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-&gt; files.id,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Фотография организации.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legal_documents_accepted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boolean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false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Признак принятия актуальных правовых документов.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legal_documents_accepted_at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последнего принятия документов.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auth_token_hash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Хэш текущего токена авторизации пользователя.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создания учетной записи.</w:t>
            </w:r>
          </w:p>
        </w:tc>
      </w:tr>
    </w:tbl>
    <w:p/>
    <w:p>
      <w:pPr>
        <w:pStyle w:val="Heading2"/>
      </w:pPr>
      <w:r>
        <w:t>3.2 Таблица files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только метаданные загруженных файлов. Размер и дата загрузки не сохраняются, проверки выполняются логикой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файла.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uploader_id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-&gt; users.id,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Пользователь, загрузивший файл.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storage_path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UNIQUE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Путь к файлу в хранилище.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original_name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Исходное имя файла.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mime_type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MIME-тип файла.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file_purpose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varchar(40)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('organization_photo','review_photo','legal_document')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Назначение файла.</w:t>
            </w:r>
          </w:p>
        </w:tc>
      </w:tr>
    </w:tbl>
    <w:p/>
    <w:p>
      <w:pPr>
        <w:pStyle w:val="Heading2"/>
      </w:pPr>
      <w:r>
        <w:t>3.3 Таблица legal_documents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сведения об актуальных PDF-документах. Название выводится по document_type, администратор не фиксируется отдельным полем.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документа.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document_type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varchar(40)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UNIQUE, CHECK IN ('user_agreement','privacy_policy','personal_data_consent')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актуального документа.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files.id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PDF-файл актуального документа.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актуализации документа.</w:t>
            </w:r>
          </w:p>
        </w:tc>
      </w:tr>
    </w:tbl>
    <w:p/>
    <w:p/>
    <w:p>
      <w:pPr>
        <w:pStyle w:val="Heading2"/>
      </w:pPr>
      <w:r>
        <w:t>3.4 Таблица events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карточку мероприятия, тип регистрации, стоимость и текущее состояние. Даты archived_at и updated_at не используются; события отражаются через уведомления.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мероприятия.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Организатор мероприятия.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title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мероприятия.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short_description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Краткое описание для каталога.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full_description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Полное описание карточки.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starts_at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и время начала мероприятия.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event_format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('online','offline')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Формат проведения.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location_text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Адрес, площадка или ссылка.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schedule_text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Расписание мероприятия.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participant_requirements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Требования к участникам.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cost_type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'free', CHECK IN ('free','fixed','from')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стоимости участия.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cost_amount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numeric(10,2)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NULL, CHECK cost_amount &gt;= 0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Фиксированная или минимальная стоимость.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registration_type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('internal','external','none')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регистрации.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external_registration_url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Ссылка на внешнюю регистрацию.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internal_confirmation_required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boolean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Признак подтверждения заявки организатором.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'published', CHECK IN ('published','blocked','under_review','archived')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Текущее состояние карточки.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создания карточки.</w:t>
            </w:r>
          </w:p>
        </w:tc>
      </w:tr>
    </w:tbl>
    <w:p/>
    <w:p>
      <w:pPr>
        <w:pStyle w:val="Heading2"/>
      </w:pPr>
      <w:r>
        <w:t>3.5 Таблица tags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Справочник тегов для классификации мероприятий.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тега.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name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varchar(80)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UNIQUE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тега.</w:t>
            </w:r>
          </w:p>
        </w:tc>
      </w:tr>
    </w:tbl>
    <w:p/>
    <w:p>
      <w:pPr>
        <w:pStyle w:val="Heading2"/>
      </w:pPr>
      <w:r>
        <w:t>3.6 Таблица event_tags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Связь многие-ко-многим между мероприятиями и тегами.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FK -&gt; events.id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Мероприятие.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FK -&gt; tags.id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Тег.</w:t>
            </w:r>
          </w:p>
        </w:tc>
      </w:tr>
    </w:tbl>
    <w:p/>
    <w:p>
      <w:pPr>
        <w:pStyle w:val="Heading2"/>
      </w:pPr>
      <w:r>
        <w:t>3.7 Таблица event_registration_fields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Структура формы внутренней регистрации, задаваемая организатором.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поля формы.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events.id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Мероприятие с внутренней регистрацией.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label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поля.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field_type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('text','email','phone','number','date','select','textarea','checkbox')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поля.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is_required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boolean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true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Обязательность заполнения.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options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jsonb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Варианты выбора и настройки поля.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position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integer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0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Порядок отображения поля.</w:t>
            </w:r>
          </w:p>
        </w:tc>
      </w:tr>
    </w:tbl>
    <w:p/>
    <w:p>
      <w:pPr>
        <w:pStyle w:val="Heading2"/>
      </w:pPr>
      <w:r>
        <w:t>3.8 Таблица event_registrations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заявки и регистрации. Для мероприятий без регистрации записи не создаются. Ответы формы хранятся в answers jsonb.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заявки или регистрации.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events.id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Мероприятие.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Участник.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registration_kind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('internal','external')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записи регистрации.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('pending','registered','rejected','canceled_by_user','canceled_by_organizer')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 заявки или регистрации.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submitted_at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отправки формы или подтверждения внешней регистрации.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answers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jsonb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Ответы пользователя на поля внутренней формы.</w:t>
            </w:r>
          </w:p>
        </w:tc>
      </w:tr>
    </w:tbl>
    <w:p/>
    <w:p>
      <w:pPr>
        <w:pStyle w:val="Heading2"/>
      </w:pPr>
      <w:r>
        <w:t>3.9 Таблица favorites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Связь пользователей с избранными мероприятиями без хранения даты добавления.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FK -&gt; users.id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Владелец избранного.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FK -&gt; events.id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Избранное мероприятие.</w:t>
            </w:r>
          </w:p>
        </w:tc>
      </w:tr>
    </w:tbl>
    <w:p/>
    <w:p>
      <w:pPr>
        <w:pStyle w:val="Heading2"/>
      </w:pPr>
      <w:r>
        <w:t>3.10 Таблица notifications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уведомления. created_at является датой создания уведомления и соответствующего события.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уведомления.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recipient_id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Получатель уведомления.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recipient_context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IN ('user','organizer','admin')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Контекст отображения уведомления.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-&gt; events.id,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Связанное мероприятие.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-&gt; users.id,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Связанный организатор.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-&gt; event_reviews.id,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Связанный отзыв.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notification_type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varchar(80)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уведомления.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title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Заголовок уведомления.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message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Текст уведомления.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action_url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Ссылка для перехода.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is_read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boolean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false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Признак прочтения.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создания уведомления и соответствующего события.</w:t>
            </w:r>
          </w:p>
        </w:tc>
      </w:tr>
    </w:tbl>
    <w:p/>
    <w:p>
      <w:pPr>
        <w:pStyle w:val="Heading2"/>
      </w:pPr>
      <w:r>
        <w:t>3.11 Таблица event_complaints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текущую активную жалобу на карточку. Состояние определяется через events.status. После решения жалоба удаляется.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жалобы.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events.id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Мероприятие, на которое подана жалоба.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complainant_id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Пользователь, подавший жалобу.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complaint_type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varchar(80)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жалобы.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complaint_text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Текст жалобы.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organizer_comment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Комментарий организатора по исправлениям.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admin_comment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Комментарий администратора.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last_changed_at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последнего изменения жалобы: создания, изменения или отправки администратору.</w:t>
            </w:r>
          </w:p>
        </w:tc>
      </w:tr>
    </w:tbl>
    <w:p/>
    <w:p>
      <w:pPr>
        <w:pStyle w:val="Heading2"/>
      </w:pPr>
      <w:r>
        <w:t>3.12 Таблица event_reviews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опубликованные или временно скрытые отзывы. При окончательном удалении отзыв физически удаляется.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отзыва.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events.id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Прошедшее мероприятие.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author_id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 отзыва.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rating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smallint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rating BETWEEN 0 AND 5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мероприятия от 0 до 5.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NULL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Текстовый комментарий.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'published', CHECK IN ('published','hidden_by_complaint')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Состояние отзыва.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создания отзыва.</w:t>
            </w:r>
          </w:p>
        </w:tc>
      </w:tr>
    </w:tbl>
    <w:p/>
    <w:p>
      <w:pPr>
        <w:pStyle w:val="Heading2"/>
      </w:pPr>
      <w:r>
        <w:t>3.13 Таблица review_photos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Связь отзывов с фотографиями.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FK -&gt; event_reviews.id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FK -&gt; files.id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 фотографии.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position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integer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0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Порядок отображения фотографии.</w:t>
            </w:r>
          </w:p>
        </w:tc>
      </w:tr>
    </w:tbl>
    <w:p/>
    <w:p>
      <w:pPr>
        <w:pStyle w:val="Heading2"/>
      </w:pPr>
      <w:r>
        <w:t>3.14 Таблица review_complaints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активные жалобы на отзывы. Факт существования записи означает активную жалобу.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жалобы.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event_reviews.id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Отзыв, на который подана жалоба.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complainant_id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 или организатор, подавший жалобу.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timestamptz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 DEFAULT now()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подачи жалобы.</w:t>
            </w:r>
          </w:p>
        </w:tc>
      </w:tr>
    </w:tbl>
    <w:p/>
    <w:p>
      <w:pPr>
        <w:pStyle w:val="Heading2"/>
      </w:pPr>
      <w:r>
        <w:t>3.15 Таблица organizer_ratings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Хранит отдельные оценки организаторов пользователями.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PostgreSQL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PK, generated always as identity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Идентификатор оценки.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Оцениваемый организатор.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FK -&gt; users.id ON DELETE CASCADE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Пользователь, поставивший оценку.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rating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smallint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NULL, CHECK rating BETWEEN 0 AND 5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организатора от 0 до 5.</w:t>
            </w:r>
          </w:p>
        </w:tc>
      </w:tr>
    </w:tbl>
    <w:p/>
    <w:p>
      <w:pPr>
        <w:pStyle w:val="Heading1"/>
      </w:pPr>
      <w:r>
        <w:t>4 Связи между таблицами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Дочерняя таблица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 FK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Родительская таблица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 PK</w:t>
            </w:r>
          </w:p>
        </w:tc>
        <w:tc>
          <w:tcPr>
            <w:tcW w:type="dxa" w:w="1938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Смысл связи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organization_photo_file_id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Фото организации.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uploader_id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Загрузивший пользователь.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legal_documents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PDF-файл документа.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Организатор мероприятия.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event_tags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Теги мероприятия.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event_tags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Тег.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event_registration_fields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Поля формы мероприятия.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Регистрации мероприятия.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Участник.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favorites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Владелец избранного.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favorites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Избранное мероприятие.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recipient_id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Получатель уведомления.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Связанное мероприятие.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Связанный организатор.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Связанный отзыв.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event_complaints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Жалоба на карточку.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event_complaints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complainant_id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 жалобы.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Отзывы мероприятия.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author_id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 отзыва.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review_photos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Фото отзыва.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review_photos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 фото.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review_complaints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Жалоба на отзыв.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review_complaints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complainant_id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 жалобы.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organizer_ratings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Оцениваемый организатор.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organizer_ratings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 оценки.</w:t>
            </w:r>
          </w:p>
        </w:tc>
      </w:tr>
    </w:tbl>
    <w:p/>
    <w:p>
      <w:pPr>
        <w:pStyle w:val="Heading1"/>
      </w:pPr>
      <w:r>
        <w:t>5 Ограничения целостности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Ограничение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Роли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users.role допускает user, organizer, admin.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Блокировка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users.is_blocked хранит только факт блокировки.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регистрации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events.registration_type допускает internal, external, none. Для none не создаются registrations и registration_fields.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Состояния карточки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events.status допускает published, blocked, under_review, archived.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Стоимость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cost_type допускает free, fixed, from; cost_amount должен быть неотрицательным.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event_reviews.rating и organizer_ratings.rating принимают значения от 0 до 5.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Один отзыв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Один пользователь может иметь не более одного отзыва на одно мероприятие.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Жалоба на карточку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одной карточки допускается не более одной активной жалобы, так как закрытая жалоба удаляется.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Жалоба на отзыв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одного отзыва допускается не более одной активной жалобы.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Правовые документы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обновлении документа users.legal_documents_accepted сбрасывается в false.</w:t>
            </w:r>
          </w:p>
        </w:tc>
      </w:tr>
    </w:tbl>
    <w:p/>
    <w:p>
      <w:pPr>
        <w:pStyle w:val="Heading1"/>
      </w:pPr>
      <w:r>
        <w:t>6 Индексы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Индекс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Выражение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idx_users_role_blocked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users(role, is_blocked)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Фильтрация пользователей и организаторов в кабинете администратора.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idx_users_legal_documents_accepted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users(legal_documents_accepted)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 учетных записей, которым требуется повторное согласие.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idx_events_status_starts_at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events(status, starts_at)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Каталог, архив и фильтрация мероприятий.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idx_events_organizer_status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events(organizer_id, status)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мероприятий организатора.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idx_events_registration_type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events(registration_type)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Фильтрация по типу регистрации.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idx_registration_event_status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event_registrations(event_id, status)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Таблица участников организатора.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idx_registration_user_status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event_registrations(user_id, status)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регистраций пользователя.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ux_registration_active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event_registrations(event_id, user_id) WHERE status IN (pending, registered)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Запрет нескольких активных заявок или регистраций.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ux_favorites_user_event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favorites(user_id, event_id)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Запрет повторного добавления в избранное.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idx_notifications_recipient_read_created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notifications(recipient_id, is_read, created_at DESC)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Отображение уведомлений.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ux_event_complaint_active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event_complaints(event_id)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Одна активная жалоба на карточку.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idx_event_reviews_event_status_created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event_reviews(event_id, status, created_at DESC)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Отображение и сортировка отзывов.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ux_event_review_author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event_reviews(event_id, author_id)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Один отзыв пользователя на мероприятие.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ux_review_complaint_active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review_complaints(review_id)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Одна активная жалоба на отзыв.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ux_organizer_rating_user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organizer_ratings(organizer_id, user_id)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Одна оценка организатора от одного пользователя.</w:t>
            </w:r>
          </w:p>
        </w:tc>
      </w:tr>
    </w:tbl>
    <w:p/>
    <w:p>
      <w:pPr>
        <w:pStyle w:val="Heading1"/>
      </w:pPr>
      <w:r>
        <w:t>7 Итоговая физическая структура</w:t>
      </w:r>
    </w:p>
    <w:p>
      <w:pPr>
        <w:spacing w:line="276" w:lineRule="auto" w:after="120"/>
        <w:ind w:firstLine="709"/>
      </w:pPr>
      <w:r>
        <w:t>Итоговая структура базы данных состоит из 15 таблиц и соответствует актуальной логике проекта. В модели отсутствуют таблицы refresh_tokens, user_blocks, event_status_history, event_change_log, registration_answers и legal_acceptances. Токен авторизации хранится как хэш в users.auth_token_hash. Факт принятия актуальных правовых документов хранится в users.legal_documents_accepted и users.legal_documents_accepted_at. Ответы внутренней формы хранятся в event_registrations.answers jsonb. Жалобы после решения удаляются, поэтому отдельные поля resolved_at, status и admin_decision для них не используются.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