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C3A" w:rsidRPr="00522BD0" w:rsidRDefault="000C0A6C" w:rsidP="00823A8E">
      <w:pPr>
        <w:jc w:val="center"/>
        <w:rPr>
          <w:color w:val="000000" w:themeColor="text1"/>
        </w:rPr>
      </w:pPr>
      <w:r w:rsidRPr="00522BD0">
        <w:rPr>
          <w:b/>
          <w:color w:val="000000" w:themeColor="text1"/>
          <w:sz w:val="44"/>
        </w:rPr>
        <w:t>Practical Work No. 10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 xml:space="preserve">Database source link: </w:t>
      </w:r>
      <w:hyperlink r:id="rId8">
        <w:r w:rsidRPr="00522BD0">
          <w:rPr>
            <w:color w:val="000000" w:themeColor="text1"/>
            <w:u w:val="single"/>
          </w:rPr>
          <w:t>PostgreSQL Demo Database “Airlines” installation page</w:t>
        </w:r>
      </w:hyperlink>
      <w:r w:rsidRPr="00522BD0">
        <w:rPr>
          <w:color w:val="000000" w:themeColor="text1"/>
        </w:rPr>
        <w:t xml:space="preserve"> (used as the source for the demo “bookings” database).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 xml:space="preserve">Direct demo files index: </w:t>
      </w:r>
      <w:hyperlink r:id="rId9">
        <w:r w:rsidRPr="00522BD0">
          <w:rPr>
            <w:color w:val="000000" w:themeColor="text1"/>
            <w:u w:val="single"/>
          </w:rPr>
          <w:t>https://edu.postgrespro.ru/</w:t>
        </w:r>
      </w:hyperlink>
    </w:p>
    <w:p w:rsidR="00885C3A" w:rsidRPr="00522BD0" w:rsidRDefault="000C0A6C">
      <w:pPr>
        <w:pStyle w:val="1"/>
        <w:rPr>
          <w:color w:val="000000" w:themeColor="text1"/>
        </w:rPr>
      </w:pPr>
      <w:r w:rsidRPr="00522BD0">
        <w:rPr>
          <w:color w:val="000000" w:themeColor="text1"/>
        </w:rPr>
        <w:t>1. Execution Screenshots and Commentary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1. Total amount for tickets above 7,000</w:t>
      </w:r>
      <w:bookmarkStart w:id="0" w:name="_GoBack"/>
      <w:bookmarkEnd w:id="0"/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drawing>
          <wp:inline distT="0" distB="0" distL="0" distR="0">
            <wp:extent cx="6035040" cy="35278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The query calculates the total amount for all records where amount &gt; 7000. PostgreSQL chose a parallel aggregation plan with Gather, Partial Aggregate, and Finalize Aggregate nodes. The scan reads the ticket_flights table and filters rows by the amount condition.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2. MATERIALIZED CTE version of the same aggregation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lastRenderedPageBreak/>
        <w:drawing>
          <wp:inline distT="0" distB="0" distL="0" distR="0">
            <wp:extent cx="6035040" cy="4174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7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The same aggregation is executed through a MATERIALIZED common table expression. The plan includes a CTE Scan, which indicates that the intermediate result was materialized first and then scanned. This increases execution cost compared with the direct query.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3. Maximum ticket price using MAX(amount)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drawing>
          <wp:inline distT="0" distB="0" distL="0" distR="0">
            <wp:extent cx="6035040" cy="2498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9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The maximum ticket price is obtained through an aggregate expression. After an index on amount is available, PostgreSQL can use an index-only access path and avoid scanning the full table.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4. Maximum ticket price using ORDER BY amount DESC LIMIT 1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lastRenderedPageBreak/>
        <w:drawing>
          <wp:inline distT="0" distB="0" distL="0" distR="0">
            <wp:extent cx="6035040" cy="26802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The alternative formulation retrieves the highest amount by reading the B-tree index backward and stopping after the first row. This is efficient because the requested value is located at the end of the ordered index.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5. Repeated MAX(amount) check after indexing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drawing>
          <wp:inline distT="0" distB="0" distL="0" distR="0">
            <wp:extent cx="6035040" cy="37028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0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The plan confirms that the optimizer can use an index-only scan for the maximum value lookup. The execution time is significantly lower than a full sequential scan would require.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6. Repeated ORDER BY DESC LIMIT 1 check after indexing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lastRenderedPageBreak/>
        <w:drawing>
          <wp:inline distT="0" distB="0" distL="0" distR="0">
            <wp:extent cx="6035040" cy="33970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The backward index-only scan is used again. The LIMIT clause allows PostgreSQL to stop immediately after finding the first highest value.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7. INCLUDE index query on flights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drawing>
          <wp:inline distT="0" distB="0" distL="0" distR="0">
            <wp:extent cx="6035040" cy="34440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The query selects flight_id and flight_no from flights. The INCLUDE index allows flight_no to be stored as a non-key attribute, enabling an index-only scan for this access pattern.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8. Primary key constraint name check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lastRenderedPageBreak/>
        <w:drawing>
          <wp:inline distT="0" distB="0" distL="0" distR="0">
            <wp:extent cx="4798722" cy="417195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6331" cy="41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The query identifies the primary key constraint on flights as flights_pkey. This check was required before evaluating whether the primary key index could be replaced.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9. Index-only access with the INCLUDE index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drawing>
          <wp:inline distT="0" distB="0" distL="0" distR="0">
            <wp:extent cx="6035040" cy="35890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8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lastRenderedPageBreak/>
        <w:t>The execution plan confirms that the include index is used for the query against flights. The selected key and non-key columns are retrieved from the index without reading full table rows.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10. Filtering ticket_flights by amount above 200,000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drawing>
          <wp:inline distT="0" distB="0" distL="0" distR="0">
            <wp:extent cx="6035040" cy="39407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The optimizer selected Bitmap Index Scan followed by Bitmap Heap Scan for a highly selective condition. This method collects matching tuple locations through the index and then reads the required table pages.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11. Sequential scan disabled for comparison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lastRenderedPageBreak/>
        <w:drawing>
          <wp:inline distT="0" distB="0" distL="0" distR="0">
            <wp:extent cx="6035040" cy="41160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1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The enable_seqscan parameter is disabled to force PostgreSQL to consider alternative plans. This step is used to compare the optimizer-selected plan with a restricted planning environment.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</w:rPr>
        <w:t>Screenshot 12. Index and bitmap scans disabled for comparison</w:t>
      </w:r>
    </w:p>
    <w:p w:rsidR="00885C3A" w:rsidRPr="00522BD0" w:rsidRDefault="000C0A6C">
      <w:pPr>
        <w:jc w:val="center"/>
        <w:rPr>
          <w:color w:val="000000" w:themeColor="text1"/>
        </w:rPr>
      </w:pPr>
      <w:r w:rsidRPr="00522BD0">
        <w:rPr>
          <w:noProof/>
          <w:color w:val="000000" w:themeColor="text1"/>
        </w:rPr>
        <w:lastRenderedPageBreak/>
        <w:drawing>
          <wp:inline distT="0" distB="0" distL="0" distR="0">
            <wp:extent cx="4863084" cy="40860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2845" cy="41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3A" w:rsidRPr="00522BD0" w:rsidRDefault="000C0A6C">
      <w:pPr>
        <w:pStyle w:val="Commentary"/>
        <w:rPr>
          <w:color w:val="000000" w:themeColor="text1"/>
        </w:rPr>
      </w:pPr>
      <w:r w:rsidRPr="00522BD0">
        <w:rPr>
          <w:color w:val="000000" w:themeColor="text1"/>
        </w:rPr>
        <w:t>Index scan and bitmap scan methods are disabled to force a different access strategy. This experiment demonstrates how planner settings influence the selected execution plan and why manual disabling can reduce performance.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color w:val="000000" w:themeColor="text1"/>
        </w:rPr>
        <w:br w:type="page"/>
      </w:r>
    </w:p>
    <w:p w:rsidR="00885C3A" w:rsidRPr="00522BD0" w:rsidRDefault="000C0A6C">
      <w:pPr>
        <w:pStyle w:val="1"/>
        <w:rPr>
          <w:color w:val="000000" w:themeColor="text1"/>
        </w:rPr>
      </w:pPr>
      <w:r w:rsidRPr="00522BD0">
        <w:rPr>
          <w:color w:val="000000" w:themeColor="text1"/>
        </w:rPr>
        <w:lastRenderedPageBreak/>
        <w:t>2. SQL Code Used in the Work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Preparation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SET search_path TO bookings;</w:t>
      </w:r>
      <w:r w:rsidRPr="00522BD0">
        <w:rPr>
          <w:color w:val="000000" w:themeColor="text1"/>
        </w:rPr>
        <w:br/>
      </w:r>
      <w:r w:rsidRPr="00522BD0">
        <w:rPr>
          <w:color w:val="000000" w:themeColor="text1"/>
        </w:rPr>
        <w:br/>
        <w:t>ANALYZE ticket_flights;</w:t>
      </w:r>
      <w:r w:rsidRPr="00522BD0">
        <w:rPr>
          <w:color w:val="000000" w:themeColor="text1"/>
        </w:rPr>
        <w:br/>
        <w:t>ANALYZE flights;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1. Total amount for tickets above 7,000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EXPLAIN ANALYZE</w:t>
      </w:r>
      <w:r w:rsidRPr="00522BD0">
        <w:rPr>
          <w:color w:val="000000" w:themeColor="text1"/>
        </w:rPr>
        <w:br/>
        <w:t>SELECT SUM(amount)</w:t>
      </w:r>
      <w:r w:rsidRPr="00522BD0">
        <w:rPr>
          <w:color w:val="000000" w:themeColor="text1"/>
        </w:rPr>
        <w:br/>
        <w:t>FROM ticket_flights</w:t>
      </w:r>
      <w:r w:rsidRPr="00522BD0">
        <w:rPr>
          <w:color w:val="000000" w:themeColor="text1"/>
        </w:rPr>
        <w:br/>
        <w:t>WHERE amount &gt; 7000;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2. The same task through a MATERIALIZED CTE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EXPLAIN ANALYZE</w:t>
      </w:r>
      <w:r w:rsidRPr="00522BD0">
        <w:rPr>
          <w:color w:val="000000" w:themeColor="text1"/>
        </w:rPr>
        <w:br/>
        <w:t>WITH tf AS MATERIALIZED (</w:t>
      </w:r>
      <w:r w:rsidRPr="00522BD0">
        <w:rPr>
          <w:color w:val="000000" w:themeColor="text1"/>
        </w:rPr>
        <w:br/>
        <w:t xml:space="preserve">    SELECT *</w:t>
      </w:r>
      <w:r w:rsidRPr="00522BD0">
        <w:rPr>
          <w:color w:val="000000" w:themeColor="text1"/>
        </w:rPr>
        <w:br/>
        <w:t xml:space="preserve">    FROM ticket_flights</w:t>
      </w:r>
      <w:r w:rsidRPr="00522BD0">
        <w:rPr>
          <w:color w:val="000000" w:themeColor="text1"/>
        </w:rPr>
        <w:br/>
        <w:t>)</w:t>
      </w:r>
      <w:r w:rsidRPr="00522BD0">
        <w:rPr>
          <w:color w:val="000000" w:themeColor="text1"/>
        </w:rPr>
        <w:br/>
        <w:t>SELECT SUM(amount)</w:t>
      </w:r>
      <w:r w:rsidRPr="00522BD0">
        <w:rPr>
          <w:color w:val="000000" w:themeColor="text1"/>
        </w:rPr>
        <w:br/>
        <w:t>FROM tf</w:t>
      </w:r>
      <w:r w:rsidRPr="00522BD0">
        <w:rPr>
          <w:color w:val="000000" w:themeColor="text1"/>
        </w:rPr>
        <w:br/>
        <w:t>WHERE amount &gt; 7000;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3. Maximum ticket price through the aggregate function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EXPLAIN ANALYZE</w:t>
      </w:r>
      <w:r w:rsidRPr="00522BD0">
        <w:rPr>
          <w:color w:val="000000" w:themeColor="text1"/>
        </w:rPr>
        <w:br/>
        <w:t>SELECT MAX(amount)</w:t>
      </w:r>
      <w:r w:rsidRPr="00522BD0">
        <w:rPr>
          <w:color w:val="000000" w:themeColor="text1"/>
        </w:rPr>
        <w:br/>
        <w:t>FROM ticket_flights;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4. Maximum ticket price through sorting and LIMIT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EXPLAIN ANALYZE</w:t>
      </w:r>
      <w:r w:rsidRPr="00522BD0">
        <w:rPr>
          <w:color w:val="000000" w:themeColor="text1"/>
        </w:rPr>
        <w:br/>
        <w:t>SELECT amount</w:t>
      </w:r>
      <w:r w:rsidRPr="00522BD0">
        <w:rPr>
          <w:color w:val="000000" w:themeColor="text1"/>
        </w:rPr>
        <w:br/>
        <w:t>FROM ticket_flights</w:t>
      </w:r>
      <w:r w:rsidRPr="00522BD0">
        <w:rPr>
          <w:color w:val="000000" w:themeColor="text1"/>
        </w:rPr>
        <w:br/>
        <w:t>ORDER BY amount DESC</w:t>
      </w:r>
      <w:r w:rsidRPr="00522BD0">
        <w:rPr>
          <w:color w:val="000000" w:themeColor="text1"/>
        </w:rPr>
        <w:br/>
        <w:t>LIMIT 1;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5. Index creation for ticket price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CREATE INDEX IF NOT EXISTS idx_ticket_flights_amount</w:t>
      </w:r>
      <w:r w:rsidRPr="00522BD0">
        <w:rPr>
          <w:color w:val="000000" w:themeColor="text1"/>
        </w:rPr>
        <w:br/>
        <w:t>ON ticket_flights(amount);</w:t>
      </w:r>
      <w:r w:rsidRPr="00522BD0">
        <w:rPr>
          <w:color w:val="000000" w:themeColor="text1"/>
        </w:rPr>
        <w:br/>
      </w:r>
      <w:r w:rsidRPr="00522BD0">
        <w:rPr>
          <w:color w:val="000000" w:themeColor="text1"/>
        </w:rPr>
        <w:br/>
        <w:t>ANALYZE ticket_flights;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6. Repeated MAX(amount) check after index creation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EXPLAIN ANALYZE</w:t>
      </w:r>
      <w:r w:rsidRPr="00522BD0">
        <w:rPr>
          <w:color w:val="000000" w:themeColor="text1"/>
        </w:rPr>
        <w:br/>
        <w:t>SELECT MAX(amount)</w:t>
      </w:r>
      <w:r w:rsidRPr="00522BD0">
        <w:rPr>
          <w:color w:val="000000" w:themeColor="text1"/>
        </w:rPr>
        <w:br/>
        <w:t>FROM ticket_flights;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7. Repeated ORDER BY DESC LIMIT 1 check after index creation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EXPLAIN ANALYZE</w:t>
      </w:r>
      <w:r w:rsidRPr="00522BD0">
        <w:rPr>
          <w:color w:val="000000" w:themeColor="text1"/>
        </w:rPr>
        <w:br/>
        <w:t>SELECT amount</w:t>
      </w:r>
      <w:r w:rsidRPr="00522BD0">
        <w:rPr>
          <w:color w:val="000000" w:themeColor="text1"/>
        </w:rPr>
        <w:br/>
        <w:t>FROM ticket_flights</w:t>
      </w:r>
      <w:r w:rsidRPr="00522BD0">
        <w:rPr>
          <w:color w:val="000000" w:themeColor="text1"/>
        </w:rPr>
        <w:br/>
        <w:t>ORDER BY amount DESC</w:t>
      </w:r>
      <w:r w:rsidRPr="00522BD0">
        <w:rPr>
          <w:color w:val="000000" w:themeColor="text1"/>
        </w:rPr>
        <w:br/>
        <w:t>LIMIT 1;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8. INCLUDE index for the flights table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lastRenderedPageBreak/>
        <w:t>CREATE INDEX IF NOT EXISTS idx_flights_flight_id_inc_flight_no</w:t>
      </w:r>
      <w:r w:rsidRPr="00522BD0">
        <w:rPr>
          <w:color w:val="000000" w:themeColor="text1"/>
        </w:rPr>
        <w:br/>
        <w:t>ON flights(flight_id) INCLUDE (flight_no);</w:t>
      </w:r>
      <w:r w:rsidRPr="00522BD0">
        <w:rPr>
          <w:color w:val="000000" w:themeColor="text1"/>
        </w:rPr>
        <w:br/>
      </w:r>
      <w:r w:rsidRPr="00522BD0">
        <w:rPr>
          <w:color w:val="000000" w:themeColor="text1"/>
        </w:rPr>
        <w:br/>
        <w:t>ANALYZE flights;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9. Query using key and non-key columns from the INCLUDE index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EXPLAIN ANALYZE</w:t>
      </w:r>
      <w:r w:rsidRPr="00522BD0">
        <w:rPr>
          <w:color w:val="000000" w:themeColor="text1"/>
        </w:rPr>
        <w:br/>
        <w:t>SELECT flight_id, flight_no</w:t>
      </w:r>
      <w:r w:rsidRPr="00522BD0">
        <w:rPr>
          <w:color w:val="000000" w:themeColor="text1"/>
        </w:rPr>
        <w:br/>
        <w:t>FROM flights</w:t>
      </w:r>
      <w:r w:rsidRPr="00522BD0">
        <w:rPr>
          <w:color w:val="000000" w:themeColor="text1"/>
        </w:rPr>
        <w:br/>
        <w:t>WHERE flight_id &gt; 1000</w:t>
      </w:r>
      <w:r w:rsidRPr="00522BD0">
        <w:rPr>
          <w:color w:val="000000" w:themeColor="text1"/>
        </w:rPr>
        <w:br/>
        <w:t>ORDER BY flight_id</w:t>
      </w:r>
      <w:r w:rsidRPr="00522BD0">
        <w:rPr>
          <w:color w:val="000000" w:themeColor="text1"/>
        </w:rPr>
        <w:br/>
        <w:t>LIMIT 20;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10. Primary key constraint name check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SELECT conname</w:t>
      </w:r>
      <w:r w:rsidRPr="00522BD0">
        <w:rPr>
          <w:color w:val="000000" w:themeColor="text1"/>
        </w:rPr>
        <w:br/>
        <w:t>FROM pg_constraint</w:t>
      </w:r>
      <w:r w:rsidRPr="00522BD0">
        <w:rPr>
          <w:color w:val="000000" w:themeColor="text1"/>
        </w:rPr>
        <w:br/>
        <w:t>WHERE conrelid = 'flights'::regclass</w:t>
      </w:r>
      <w:r w:rsidRPr="00522BD0">
        <w:rPr>
          <w:color w:val="000000" w:themeColor="text1"/>
        </w:rPr>
        <w:br/>
        <w:t xml:space="preserve">  AND contype = 'p';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11. High-value ticket filter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EXPLAIN ANALYZE</w:t>
      </w:r>
      <w:r w:rsidRPr="00522BD0">
        <w:rPr>
          <w:color w:val="000000" w:themeColor="text1"/>
        </w:rPr>
        <w:br/>
        <w:t>SELECT *</w:t>
      </w:r>
      <w:r w:rsidRPr="00522BD0">
        <w:rPr>
          <w:color w:val="000000" w:themeColor="text1"/>
        </w:rPr>
        <w:br/>
        <w:t>FROM ticket_flights</w:t>
      </w:r>
      <w:r w:rsidRPr="00522BD0">
        <w:rPr>
          <w:color w:val="000000" w:themeColor="text1"/>
        </w:rPr>
        <w:br/>
        <w:t>WHERE amount &gt; 200000;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12. Sequential scan disabled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SET enable_seqscan = off;</w:t>
      </w:r>
      <w:r w:rsidRPr="00522BD0">
        <w:rPr>
          <w:color w:val="000000" w:themeColor="text1"/>
        </w:rPr>
        <w:br/>
      </w:r>
      <w:r w:rsidRPr="00522BD0">
        <w:rPr>
          <w:color w:val="000000" w:themeColor="text1"/>
        </w:rPr>
        <w:br/>
        <w:t>EXPLAIN ANALYZE</w:t>
      </w:r>
      <w:r w:rsidRPr="00522BD0">
        <w:rPr>
          <w:color w:val="000000" w:themeColor="text1"/>
        </w:rPr>
        <w:br/>
        <w:t>SELECT *</w:t>
      </w:r>
      <w:r w:rsidRPr="00522BD0">
        <w:rPr>
          <w:color w:val="000000" w:themeColor="text1"/>
        </w:rPr>
        <w:br/>
        <w:t>FROM ticket_flights</w:t>
      </w:r>
      <w:r w:rsidRPr="00522BD0">
        <w:rPr>
          <w:color w:val="000000" w:themeColor="text1"/>
        </w:rPr>
        <w:br/>
        <w:t>WHERE amount &gt; 200000;</w:t>
      </w:r>
      <w:r w:rsidRPr="00522BD0">
        <w:rPr>
          <w:color w:val="000000" w:themeColor="text1"/>
        </w:rPr>
        <w:br/>
      </w:r>
      <w:r w:rsidRPr="00522BD0">
        <w:rPr>
          <w:color w:val="000000" w:themeColor="text1"/>
        </w:rPr>
        <w:br/>
        <w:t>RESET enable_seqscan;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b/>
          <w:color w:val="000000" w:themeColor="text1"/>
          <w:sz w:val="22"/>
        </w:rPr>
        <w:t>13. Index and bitmap scans disabled</w:t>
      </w:r>
    </w:p>
    <w:p w:rsidR="00885C3A" w:rsidRPr="00522BD0" w:rsidRDefault="000C0A6C">
      <w:pPr>
        <w:pStyle w:val="CodeBlock"/>
        <w:rPr>
          <w:color w:val="000000" w:themeColor="text1"/>
        </w:rPr>
      </w:pPr>
      <w:r w:rsidRPr="00522BD0">
        <w:rPr>
          <w:color w:val="000000" w:themeColor="text1"/>
        </w:rPr>
        <w:t>SET enable_indexscan = off;</w:t>
      </w:r>
      <w:r w:rsidRPr="00522BD0">
        <w:rPr>
          <w:color w:val="000000" w:themeColor="text1"/>
        </w:rPr>
        <w:br/>
        <w:t>SET enable_bitmapscan = off;</w:t>
      </w:r>
      <w:r w:rsidRPr="00522BD0">
        <w:rPr>
          <w:color w:val="000000" w:themeColor="text1"/>
        </w:rPr>
        <w:br/>
      </w:r>
      <w:r w:rsidRPr="00522BD0">
        <w:rPr>
          <w:color w:val="000000" w:themeColor="text1"/>
        </w:rPr>
        <w:br/>
        <w:t>EXPLAIN ANALYZE</w:t>
      </w:r>
      <w:r w:rsidRPr="00522BD0">
        <w:rPr>
          <w:color w:val="000000" w:themeColor="text1"/>
        </w:rPr>
        <w:br/>
        <w:t>SELECT *</w:t>
      </w:r>
      <w:r w:rsidRPr="00522BD0">
        <w:rPr>
          <w:color w:val="000000" w:themeColor="text1"/>
        </w:rPr>
        <w:br/>
        <w:t>FROM ticket_flights</w:t>
      </w:r>
      <w:r w:rsidRPr="00522BD0">
        <w:rPr>
          <w:color w:val="000000" w:themeColor="text1"/>
        </w:rPr>
        <w:br/>
        <w:t>WHERE amount &gt; 200000;</w:t>
      </w:r>
      <w:r w:rsidRPr="00522BD0">
        <w:rPr>
          <w:color w:val="000000" w:themeColor="text1"/>
        </w:rPr>
        <w:br/>
      </w:r>
      <w:r w:rsidRPr="00522BD0">
        <w:rPr>
          <w:color w:val="000000" w:themeColor="text1"/>
        </w:rPr>
        <w:br/>
        <w:t>RESET enable_indexscan;</w:t>
      </w:r>
      <w:r w:rsidRPr="00522BD0">
        <w:rPr>
          <w:color w:val="000000" w:themeColor="text1"/>
        </w:rPr>
        <w:br/>
        <w:t>RESET enable_bitmapscan;</w:t>
      </w:r>
    </w:p>
    <w:p w:rsidR="00885C3A" w:rsidRPr="00522BD0" w:rsidRDefault="000C0A6C">
      <w:pPr>
        <w:pStyle w:val="1"/>
        <w:rPr>
          <w:color w:val="000000" w:themeColor="text1"/>
        </w:rPr>
      </w:pPr>
      <w:r w:rsidRPr="00522BD0">
        <w:rPr>
          <w:color w:val="000000" w:themeColor="text1"/>
        </w:rPr>
        <w:t>3. Conclusion</w:t>
      </w:r>
    </w:p>
    <w:p w:rsidR="00885C3A" w:rsidRPr="00522BD0" w:rsidRDefault="000C0A6C">
      <w:pPr>
        <w:rPr>
          <w:color w:val="000000" w:themeColor="text1"/>
        </w:rPr>
      </w:pPr>
      <w:r w:rsidRPr="00522BD0">
        <w:rPr>
          <w:color w:val="000000" w:themeColor="text1"/>
        </w:rPr>
        <w:t xml:space="preserve">The practical work demonstrated how PostgreSQL selects execution plans based on table statistics, available indexes, and planner cost estimates. The direct aggregation query was executed with a parallel plan, while the MATERIALIZED CTE introduced an additional scan of the intermediate result. The B-tree index on amount improved maximum-value retrieval by enabling backward index-only access. The INCLUDE index on flights allowed PostgreSQL to retrieve both key and non-key columns through the index. Planner settings such as enable_seqscan, enable_indexscan, and enable_bitmapscan were used </w:t>
      </w:r>
      <w:r w:rsidRPr="00522BD0">
        <w:rPr>
          <w:color w:val="000000" w:themeColor="text1"/>
        </w:rPr>
        <w:lastRenderedPageBreak/>
        <w:t>to compare alternative access methods and confirm that forced plans are not always more efficient than the optimizer-selected plan.</w:t>
      </w:r>
    </w:p>
    <w:sectPr w:rsidR="00885C3A" w:rsidRPr="00522BD0">
      <w:headerReference w:type="default" r:id="rId22"/>
      <w:footerReference w:type="default" r:id="rId23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6ED4" w:rsidRDefault="008D6ED4">
      <w:pPr>
        <w:spacing w:after="0" w:line="240" w:lineRule="auto"/>
      </w:pPr>
      <w:r>
        <w:separator/>
      </w:r>
    </w:p>
  </w:endnote>
  <w:endnote w:type="continuationSeparator" w:id="0">
    <w:p w:rsidR="008D6ED4" w:rsidRDefault="008D6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C3A" w:rsidRDefault="000C0A6C">
    <w:pPr>
      <w:pStyle w:val="a7"/>
      <w:jc w:val="center"/>
    </w:pPr>
    <w:r>
      <w:rPr>
        <w:color w:val="646464"/>
        <w:sz w:val="16"/>
      </w:rPr>
      <w:t>Prepared in English for portfolio / resume attachment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6ED4" w:rsidRDefault="008D6ED4">
      <w:pPr>
        <w:spacing w:after="0" w:line="240" w:lineRule="auto"/>
      </w:pPr>
      <w:r>
        <w:separator/>
      </w:r>
    </w:p>
  </w:footnote>
  <w:footnote w:type="continuationSeparator" w:id="0">
    <w:p w:rsidR="008D6ED4" w:rsidRDefault="008D6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C3A" w:rsidRDefault="000C0A6C">
    <w:pPr>
      <w:pStyle w:val="a5"/>
      <w:jc w:val="right"/>
    </w:pPr>
    <w:r>
      <w:rPr>
        <w:color w:val="646464"/>
        <w:sz w:val="16"/>
      </w:rPr>
      <w:t>PostgreSQL Practical Work 10 | Query Optimization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A6C"/>
    <w:rsid w:val="0015074B"/>
    <w:rsid w:val="0029639D"/>
    <w:rsid w:val="00326F90"/>
    <w:rsid w:val="00522BD0"/>
    <w:rsid w:val="00823A8E"/>
    <w:rsid w:val="00885C3A"/>
    <w:rsid w:val="008D6E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FB3715C-3E57-403A-9A55-D4D3013C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2F2F2"/>
      <w:spacing w:before="40" w:after="120"/>
      <w:ind w:left="216" w:right="72"/>
    </w:pPr>
    <w:rPr>
      <w:rFonts w:ascii="Consolas" w:eastAsia="Consolas" w:hAnsi="Consolas"/>
      <w:sz w:val="17"/>
    </w:rPr>
  </w:style>
  <w:style w:type="paragraph" w:customStyle="1" w:styleId="Commentary">
    <w:name w:val="Commentary"/>
    <w:pPr>
      <w:spacing w:after="120"/>
      <w:ind w:left="216"/>
    </w:pPr>
    <w:rPr>
      <w:rFonts w:ascii="Calibri" w:eastAsia="Calibri" w:hAnsi="Calibri"/>
      <w:i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grespro.com/docs/postgrespro/current/demodb-bookings-installation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edu.postgrespro.ru/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FB81B2-2D48-4065-B4C6-D3A2758A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925</Words>
  <Characters>5278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Иващенко Екатерина Владимировна</dc:creator>
  <cp:keywords/>
  <dc:description>generated by python-docx</dc:description>
  <cp:lastModifiedBy>Половцева Дарья Дмитриевна</cp:lastModifiedBy>
  <cp:revision>2</cp:revision>
  <dcterms:created xsi:type="dcterms:W3CDTF">2026-05-07T15:49:00Z</dcterms:created>
  <dcterms:modified xsi:type="dcterms:W3CDTF">2026-05-07T15:49:00Z</dcterms:modified>
  <cp:category/>
</cp:coreProperties>
</file>