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1AEF" w:rsidRDefault="009B71E4">
      <w:pPr>
        <w:pStyle w:val="normal"/>
        <w:jc w:val="center"/>
      </w:pPr>
      <w:r>
        <w:rPr>
          <w:noProof/>
          <w:lang w:val="ru-RU"/>
        </w:rPr>
        <w:drawing>
          <wp:inline distT="19050" distB="19050" distL="19050" distR="19050">
            <wp:extent cx="5159277" cy="2508649"/>
            <wp:effectExtent l="0" t="0" r="0" b="0"/>
            <wp:docPr id="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cstate="print"/>
                    <a:srcRect/>
                    <a:stretch>
                      <a:fillRect/>
                    </a:stretch>
                  </pic:blipFill>
                  <pic:spPr>
                    <a:xfrm>
                      <a:off x="0" y="0"/>
                      <a:ext cx="5159277" cy="2508649"/>
                    </a:xfrm>
                    <a:prstGeom prst="rect">
                      <a:avLst/>
                    </a:prstGeom>
                    <a:ln/>
                  </pic:spPr>
                </pic:pic>
              </a:graphicData>
            </a:graphic>
          </wp:inline>
        </w:drawing>
      </w:r>
    </w:p>
    <w:p w:rsidR="00561AEF" w:rsidRDefault="00561AEF">
      <w:pPr>
        <w:pStyle w:val="normal"/>
      </w:pPr>
    </w:p>
    <w:p w:rsidR="00561AEF" w:rsidRDefault="00561AEF">
      <w:pPr>
        <w:pStyle w:val="normal"/>
      </w:pPr>
    </w:p>
    <w:p w:rsidR="00561AEF" w:rsidRDefault="009B71E4">
      <w:pPr>
        <w:pStyle w:val="normal"/>
        <w:jc w:val="center"/>
        <w:rPr>
          <w:rFonts w:ascii="Raleway" w:eastAsia="Raleway" w:hAnsi="Raleway" w:cs="Raleway"/>
          <w:b/>
          <w:color w:val="0B5394"/>
          <w:sz w:val="48"/>
          <w:szCs w:val="48"/>
        </w:rPr>
      </w:pPr>
      <w:r>
        <w:rPr>
          <w:rFonts w:ascii="Raleway" w:eastAsia="Raleway" w:hAnsi="Raleway" w:cs="Raleway"/>
          <w:b/>
          <w:color w:val="0B5394"/>
          <w:sz w:val="48"/>
          <w:szCs w:val="48"/>
        </w:rPr>
        <w:t>Etude sur les résultats des</w:t>
      </w:r>
    </w:p>
    <w:p w:rsidR="00561AEF" w:rsidRDefault="009B71E4">
      <w:pPr>
        <w:pStyle w:val="normal"/>
        <w:jc w:val="center"/>
        <w:rPr>
          <w:rFonts w:ascii="Raleway" w:eastAsia="Raleway" w:hAnsi="Raleway" w:cs="Raleway"/>
          <w:b/>
          <w:color w:val="0B5394"/>
          <w:sz w:val="48"/>
          <w:szCs w:val="48"/>
        </w:rPr>
      </w:pPr>
      <w:r>
        <w:rPr>
          <w:rFonts w:ascii="Raleway" w:eastAsia="Raleway" w:hAnsi="Raleway" w:cs="Raleway"/>
          <w:b/>
          <w:color w:val="0B5394"/>
          <w:sz w:val="48"/>
          <w:szCs w:val="48"/>
        </w:rPr>
        <w:t>Élections Présidentielles Françaises</w:t>
      </w:r>
    </w:p>
    <w:p w:rsidR="00561AEF" w:rsidRDefault="009B71E4">
      <w:pPr>
        <w:pStyle w:val="normal"/>
        <w:jc w:val="center"/>
        <w:rPr>
          <w:rFonts w:ascii="Raleway" w:eastAsia="Raleway" w:hAnsi="Raleway" w:cs="Raleway"/>
          <w:b/>
          <w:color w:val="0B5394"/>
          <w:sz w:val="48"/>
          <w:szCs w:val="48"/>
        </w:rPr>
      </w:pPr>
      <w:r>
        <w:rPr>
          <w:rFonts w:ascii="Raleway" w:eastAsia="Raleway" w:hAnsi="Raleway" w:cs="Raleway"/>
          <w:b/>
          <w:color w:val="0B5394"/>
          <w:sz w:val="48"/>
          <w:szCs w:val="48"/>
        </w:rPr>
        <w:t>1965-2017</w:t>
      </w:r>
    </w:p>
    <w:p w:rsidR="00561AEF" w:rsidRDefault="00561AEF">
      <w:pPr>
        <w:pStyle w:val="normal"/>
      </w:pPr>
    </w:p>
    <w:p w:rsidR="00561AEF" w:rsidRDefault="009B71E4">
      <w:pPr>
        <w:pStyle w:val="normal"/>
        <w:widowControl w:val="0"/>
        <w:jc w:val="center"/>
        <w:rPr>
          <w:rFonts w:ascii="Raleway" w:eastAsia="Raleway" w:hAnsi="Raleway" w:cs="Raleway"/>
          <w:b/>
          <w:color w:val="FF7510"/>
          <w:sz w:val="34"/>
          <w:szCs w:val="34"/>
        </w:rPr>
      </w:pPr>
      <w:r>
        <w:rPr>
          <w:rFonts w:ascii="Raleway" w:eastAsia="Raleway" w:hAnsi="Raleway" w:cs="Raleway"/>
          <w:b/>
          <w:color w:val="FF7510"/>
          <w:sz w:val="34"/>
          <w:szCs w:val="34"/>
        </w:rPr>
        <w:t xml:space="preserve">Daria Antipova - Simplon  </w:t>
      </w:r>
    </w:p>
    <w:p w:rsidR="00561AEF" w:rsidRDefault="009B71E4">
      <w:pPr>
        <w:pStyle w:val="normal"/>
        <w:widowControl w:val="0"/>
        <w:jc w:val="center"/>
        <w:rPr>
          <w:rFonts w:ascii="Raleway" w:eastAsia="Raleway" w:hAnsi="Raleway" w:cs="Raleway"/>
          <w:b/>
          <w:color w:val="FF7510"/>
          <w:sz w:val="34"/>
          <w:szCs w:val="34"/>
        </w:rPr>
      </w:pPr>
      <w:r>
        <w:rPr>
          <w:rFonts w:ascii="Raleway" w:eastAsia="Raleway" w:hAnsi="Raleway" w:cs="Raleway"/>
          <w:b/>
          <w:color w:val="FF7510"/>
          <w:sz w:val="34"/>
          <w:szCs w:val="34"/>
        </w:rPr>
        <w:t>Formation Développeur  Data 2021</w:t>
      </w:r>
    </w:p>
    <w:p w:rsidR="00561AEF" w:rsidRDefault="00561AEF">
      <w:pPr>
        <w:pStyle w:val="normal"/>
        <w:widowControl w:val="0"/>
        <w:rPr>
          <w:rFonts w:ascii="Raleway" w:eastAsia="Raleway" w:hAnsi="Raleway" w:cs="Raleway"/>
          <w:b/>
          <w:color w:val="FF7510"/>
          <w:sz w:val="36"/>
          <w:szCs w:val="36"/>
        </w:rPr>
      </w:pPr>
    </w:p>
    <w:p w:rsidR="00561AEF" w:rsidRDefault="009B71E4">
      <w:pPr>
        <w:pStyle w:val="normal"/>
        <w:widowControl w:val="0"/>
        <w:jc w:val="center"/>
        <w:rPr>
          <w:rFonts w:ascii="Raleway" w:eastAsia="Raleway" w:hAnsi="Raleway" w:cs="Raleway"/>
          <w:color w:val="0B5394"/>
          <w:sz w:val="28"/>
          <w:szCs w:val="28"/>
        </w:rPr>
      </w:pPr>
      <w:r>
        <w:rPr>
          <w:rFonts w:ascii="Raleway" w:eastAsia="Raleway" w:hAnsi="Raleway" w:cs="Raleway"/>
          <w:color w:val="0B5394"/>
          <w:sz w:val="28"/>
          <w:szCs w:val="28"/>
        </w:rPr>
        <w:t>Développement d’une base de données, exploitation des</w:t>
      </w:r>
    </w:p>
    <w:p w:rsidR="00561AEF" w:rsidRDefault="009B71E4">
      <w:pPr>
        <w:pStyle w:val="normal"/>
        <w:widowControl w:val="0"/>
        <w:jc w:val="center"/>
        <w:rPr>
          <w:rFonts w:ascii="Raleway" w:eastAsia="Raleway" w:hAnsi="Raleway" w:cs="Raleway"/>
          <w:color w:val="0B5394"/>
          <w:sz w:val="28"/>
          <w:szCs w:val="28"/>
        </w:rPr>
      </w:pPr>
      <w:r>
        <w:rPr>
          <w:rFonts w:ascii="Raleway" w:eastAsia="Raleway" w:hAnsi="Raleway" w:cs="Raleway"/>
          <w:color w:val="0B5394"/>
          <w:sz w:val="28"/>
          <w:szCs w:val="28"/>
        </w:rPr>
        <w:t>informations, partage des résultats</w:t>
      </w:r>
    </w:p>
    <w:p w:rsidR="00561AEF" w:rsidRDefault="00561AEF">
      <w:pPr>
        <w:pStyle w:val="normal"/>
        <w:widowControl w:val="0"/>
        <w:jc w:val="center"/>
        <w:rPr>
          <w:rFonts w:ascii="Raleway" w:eastAsia="Raleway" w:hAnsi="Raleway" w:cs="Raleway"/>
          <w:color w:val="0B5394"/>
          <w:sz w:val="28"/>
          <w:szCs w:val="28"/>
        </w:rPr>
      </w:pPr>
    </w:p>
    <w:p w:rsidR="00561AEF" w:rsidRDefault="009B71E4">
      <w:pPr>
        <w:pStyle w:val="normal"/>
        <w:rPr>
          <w:rFonts w:ascii="Raleway" w:eastAsia="Raleway" w:hAnsi="Raleway" w:cs="Raleway"/>
          <w:color w:val="0B5394"/>
        </w:rPr>
      </w:pPr>
      <w:r>
        <w:rPr>
          <w:rFonts w:ascii="Raleway" w:eastAsia="Raleway" w:hAnsi="Raleway" w:cs="Raleway"/>
          <w:b/>
          <w:color w:val="0B5394"/>
        </w:rPr>
        <w:t>Formateurs</w:t>
      </w:r>
      <w:r>
        <w:rPr>
          <w:rFonts w:ascii="Raleway" w:eastAsia="Raleway" w:hAnsi="Raleway" w:cs="Raleway"/>
          <w:color w:val="0B5394"/>
        </w:rPr>
        <w:t>: Azria David</w:t>
      </w:r>
    </w:p>
    <w:p w:rsidR="00561AEF" w:rsidRDefault="009B71E4">
      <w:pPr>
        <w:pStyle w:val="normal"/>
        <w:rPr>
          <w:rFonts w:ascii="Raleway" w:eastAsia="Raleway" w:hAnsi="Raleway" w:cs="Raleway"/>
          <w:color w:val="0B5394"/>
        </w:rPr>
      </w:pPr>
      <w:r>
        <w:rPr>
          <w:rFonts w:ascii="Raleway" w:eastAsia="Raleway" w:hAnsi="Raleway" w:cs="Raleway"/>
          <w:color w:val="0B5394"/>
        </w:rPr>
        <w:t xml:space="preserve">                       Boumaiza Manel</w:t>
      </w:r>
    </w:p>
    <w:p w:rsidR="00561AEF" w:rsidRDefault="009B71E4">
      <w:pPr>
        <w:pStyle w:val="normal"/>
        <w:rPr>
          <w:rFonts w:ascii="Raleway" w:eastAsia="Raleway" w:hAnsi="Raleway" w:cs="Raleway"/>
          <w:color w:val="0B5394"/>
        </w:rPr>
      </w:pPr>
      <w:r>
        <w:rPr>
          <w:rFonts w:ascii="Raleway" w:eastAsia="Raleway" w:hAnsi="Raleway" w:cs="Raleway"/>
          <w:color w:val="0B5394"/>
        </w:rPr>
        <w:t xml:space="preserve">                       Tobelem Josselin</w:t>
      </w:r>
    </w:p>
    <w:p w:rsidR="00561AEF" w:rsidRDefault="00561AEF">
      <w:pPr>
        <w:pStyle w:val="normal"/>
      </w:pPr>
    </w:p>
    <w:p w:rsidR="00561AEF" w:rsidRDefault="00561AEF">
      <w:pPr>
        <w:pStyle w:val="normal"/>
      </w:pPr>
    </w:p>
    <w:p w:rsidR="00561AEF" w:rsidRDefault="009B71E4">
      <w:pPr>
        <w:pStyle w:val="normal"/>
        <w:jc w:val="center"/>
        <w:rPr>
          <w:rFonts w:ascii="Raleway" w:eastAsia="Raleway" w:hAnsi="Raleway" w:cs="Raleway"/>
          <w:b/>
          <w:color w:val="0B5394"/>
        </w:rPr>
      </w:pPr>
      <w:r>
        <w:rPr>
          <w:rFonts w:ascii="Raleway" w:eastAsia="Raleway" w:hAnsi="Raleway" w:cs="Raleway"/>
          <w:b/>
          <w:color w:val="0B5394"/>
        </w:rPr>
        <w:t>Simplon.co - 26 Rue des Amandiers, 92000 Nanterre</w:t>
      </w:r>
    </w:p>
    <w:p w:rsidR="00561AEF" w:rsidRDefault="009B71E4">
      <w:pPr>
        <w:pStyle w:val="1"/>
        <w:jc w:val="center"/>
      </w:pPr>
      <w:bookmarkStart w:id="0" w:name="_qyx3odr8nwir" w:colFirst="0" w:colLast="0"/>
      <w:bookmarkEnd w:id="0"/>
      <w:r>
        <w:lastRenderedPageBreak/>
        <w:t>Table des matières</w:t>
      </w:r>
    </w:p>
    <w:sdt>
      <w:sdtPr>
        <w:id w:val="37585446"/>
        <w:docPartObj>
          <w:docPartGallery w:val="Table of Contents"/>
          <w:docPartUnique/>
        </w:docPartObj>
      </w:sdtPr>
      <w:sdtContent>
        <w:p w:rsidR="00561AEF" w:rsidRDefault="00561AEF">
          <w:pPr>
            <w:pStyle w:val="normal"/>
            <w:tabs>
              <w:tab w:val="right" w:pos="9349"/>
            </w:tabs>
            <w:spacing w:before="80" w:line="240" w:lineRule="auto"/>
            <w:rPr>
              <w:b/>
              <w:noProof/>
              <w:color w:val="000000"/>
            </w:rPr>
          </w:pPr>
          <w:r>
            <w:fldChar w:fldCharType="begin"/>
          </w:r>
          <w:r w:rsidR="009B71E4">
            <w:instrText xml:space="preserve"> TOC \h \u \z </w:instrText>
          </w:r>
          <w:r>
            <w:fldChar w:fldCharType="separate"/>
          </w:r>
          <w:hyperlink w:anchor="_qyx3odr8nwir">
            <w:r w:rsidR="009B71E4">
              <w:rPr>
                <w:b/>
                <w:noProof/>
                <w:color w:val="000000"/>
              </w:rPr>
              <w:t>Table des matières</w:t>
            </w:r>
          </w:hyperlink>
          <w:r w:rsidR="009B71E4">
            <w:rPr>
              <w:b/>
              <w:noProof/>
              <w:color w:val="000000"/>
            </w:rPr>
            <w:tab/>
          </w:r>
          <w:r>
            <w:rPr>
              <w:noProof/>
            </w:rPr>
            <w:fldChar w:fldCharType="begin"/>
          </w:r>
          <w:r w:rsidR="009B71E4">
            <w:rPr>
              <w:noProof/>
            </w:rPr>
            <w:instrText xml:space="preserve"> PAGEREF _qyx3odr8nwir \h </w:instrText>
          </w:r>
          <w:r>
            <w:rPr>
              <w:noProof/>
            </w:rPr>
          </w:r>
          <w:r>
            <w:rPr>
              <w:noProof/>
            </w:rPr>
            <w:fldChar w:fldCharType="separate"/>
          </w:r>
          <w:r w:rsidR="008A3D29">
            <w:rPr>
              <w:noProof/>
            </w:rPr>
            <w:t>2</w:t>
          </w:r>
          <w:r>
            <w:rPr>
              <w:noProof/>
            </w:rPr>
            <w:fldChar w:fldCharType="end"/>
          </w:r>
        </w:p>
        <w:p w:rsidR="00561AEF" w:rsidRDefault="00561AEF">
          <w:pPr>
            <w:pStyle w:val="normal"/>
            <w:tabs>
              <w:tab w:val="right" w:pos="9349"/>
            </w:tabs>
            <w:spacing w:before="200" w:line="240" w:lineRule="auto"/>
            <w:rPr>
              <w:b/>
              <w:noProof/>
              <w:color w:val="000000"/>
              <w:sz w:val="22"/>
              <w:szCs w:val="22"/>
            </w:rPr>
          </w:pPr>
          <w:hyperlink w:anchor="_d3pz23v409kp">
            <w:r w:rsidR="009B71E4">
              <w:rPr>
                <w:b/>
                <w:noProof/>
                <w:color w:val="000000"/>
                <w:sz w:val="22"/>
                <w:szCs w:val="22"/>
              </w:rPr>
              <w:t>1.Présentation du projet &amp; Contexte</w:t>
            </w:r>
          </w:hyperlink>
          <w:r w:rsidR="009B71E4">
            <w:rPr>
              <w:b/>
              <w:noProof/>
              <w:color w:val="000000"/>
              <w:sz w:val="22"/>
              <w:szCs w:val="22"/>
            </w:rPr>
            <w:tab/>
          </w:r>
          <w:r>
            <w:rPr>
              <w:noProof/>
            </w:rPr>
            <w:fldChar w:fldCharType="begin"/>
          </w:r>
          <w:r w:rsidR="009B71E4">
            <w:rPr>
              <w:noProof/>
            </w:rPr>
            <w:instrText xml:space="preserve"> PAGEREF _d3pz23v409kp \h </w:instrText>
          </w:r>
          <w:r>
            <w:rPr>
              <w:noProof/>
            </w:rPr>
          </w:r>
          <w:r>
            <w:rPr>
              <w:noProof/>
            </w:rPr>
            <w:fldChar w:fldCharType="separate"/>
          </w:r>
          <w:r w:rsidR="008A3D29">
            <w:rPr>
              <w:noProof/>
            </w:rPr>
            <w:t>3</w:t>
          </w:r>
          <w:r>
            <w:rPr>
              <w:noProof/>
            </w:rPr>
            <w:fldChar w:fldCharType="end"/>
          </w:r>
        </w:p>
        <w:p w:rsidR="00561AEF" w:rsidRDefault="00561AEF">
          <w:pPr>
            <w:pStyle w:val="normal"/>
            <w:tabs>
              <w:tab w:val="right" w:pos="9349"/>
            </w:tabs>
            <w:spacing w:before="60" w:line="240" w:lineRule="auto"/>
            <w:ind w:left="360"/>
            <w:rPr>
              <w:noProof/>
              <w:color w:val="000000"/>
              <w:sz w:val="22"/>
              <w:szCs w:val="22"/>
            </w:rPr>
          </w:pPr>
          <w:hyperlink w:anchor="_oyn664kz9rav">
            <w:r w:rsidR="009B71E4">
              <w:rPr>
                <w:noProof/>
                <w:color w:val="000000"/>
                <w:sz w:val="22"/>
                <w:szCs w:val="22"/>
              </w:rPr>
              <w:t>Objectif</w:t>
            </w:r>
          </w:hyperlink>
          <w:r w:rsidR="009B71E4">
            <w:rPr>
              <w:noProof/>
              <w:color w:val="000000"/>
              <w:sz w:val="22"/>
              <w:szCs w:val="22"/>
            </w:rPr>
            <w:tab/>
          </w:r>
          <w:r>
            <w:rPr>
              <w:noProof/>
            </w:rPr>
            <w:fldChar w:fldCharType="begin"/>
          </w:r>
          <w:r w:rsidR="009B71E4">
            <w:rPr>
              <w:noProof/>
            </w:rPr>
            <w:instrText xml:space="preserve"> PAGEREF _oyn664kz9rav \h </w:instrText>
          </w:r>
          <w:r>
            <w:rPr>
              <w:noProof/>
            </w:rPr>
          </w:r>
          <w:r>
            <w:rPr>
              <w:noProof/>
            </w:rPr>
            <w:fldChar w:fldCharType="separate"/>
          </w:r>
          <w:r w:rsidR="008A3D29">
            <w:rPr>
              <w:noProof/>
            </w:rPr>
            <w:t>4</w:t>
          </w:r>
          <w:r>
            <w:rPr>
              <w:noProof/>
            </w:rPr>
            <w:fldChar w:fldCharType="end"/>
          </w:r>
        </w:p>
        <w:p w:rsidR="00561AEF" w:rsidRDefault="00561AEF">
          <w:pPr>
            <w:pStyle w:val="normal"/>
            <w:tabs>
              <w:tab w:val="right" w:pos="9349"/>
            </w:tabs>
            <w:spacing w:before="60" w:line="240" w:lineRule="auto"/>
            <w:ind w:left="360"/>
            <w:rPr>
              <w:noProof/>
              <w:color w:val="000000"/>
              <w:sz w:val="22"/>
              <w:szCs w:val="22"/>
            </w:rPr>
          </w:pPr>
          <w:hyperlink w:anchor="_x298waj5c45n">
            <w:r w:rsidR="009B71E4">
              <w:rPr>
                <w:noProof/>
                <w:color w:val="000000"/>
                <w:sz w:val="22"/>
                <w:szCs w:val="22"/>
              </w:rPr>
              <w:t>Stack technique</w:t>
            </w:r>
          </w:hyperlink>
          <w:r w:rsidR="009B71E4">
            <w:rPr>
              <w:noProof/>
              <w:color w:val="000000"/>
              <w:sz w:val="22"/>
              <w:szCs w:val="22"/>
            </w:rPr>
            <w:tab/>
          </w:r>
          <w:r>
            <w:rPr>
              <w:noProof/>
            </w:rPr>
            <w:fldChar w:fldCharType="begin"/>
          </w:r>
          <w:r w:rsidR="009B71E4">
            <w:rPr>
              <w:noProof/>
            </w:rPr>
            <w:instrText xml:space="preserve"> PAGEREF _x298waj5c45n \h </w:instrText>
          </w:r>
          <w:r>
            <w:rPr>
              <w:noProof/>
            </w:rPr>
          </w:r>
          <w:r>
            <w:rPr>
              <w:noProof/>
            </w:rPr>
            <w:fldChar w:fldCharType="separate"/>
          </w:r>
          <w:r w:rsidR="008A3D29">
            <w:rPr>
              <w:noProof/>
            </w:rPr>
            <w:t>5</w:t>
          </w:r>
          <w:r>
            <w:rPr>
              <w:noProof/>
            </w:rPr>
            <w:fldChar w:fldCharType="end"/>
          </w:r>
        </w:p>
        <w:p w:rsidR="00561AEF" w:rsidRDefault="00561AEF">
          <w:pPr>
            <w:pStyle w:val="normal"/>
            <w:tabs>
              <w:tab w:val="right" w:pos="9349"/>
            </w:tabs>
            <w:spacing w:before="200" w:line="240" w:lineRule="auto"/>
            <w:rPr>
              <w:b/>
              <w:noProof/>
              <w:color w:val="000000"/>
              <w:sz w:val="22"/>
              <w:szCs w:val="22"/>
            </w:rPr>
          </w:pPr>
          <w:hyperlink w:anchor="_p6f9h5vif3p">
            <w:r w:rsidR="009B71E4">
              <w:rPr>
                <w:b/>
                <w:noProof/>
                <w:color w:val="000000"/>
                <w:sz w:val="22"/>
                <w:szCs w:val="22"/>
              </w:rPr>
              <w:t>2. Construction de la base de données</w:t>
            </w:r>
          </w:hyperlink>
          <w:r w:rsidR="009B71E4">
            <w:rPr>
              <w:b/>
              <w:noProof/>
              <w:color w:val="000000"/>
              <w:sz w:val="22"/>
              <w:szCs w:val="22"/>
            </w:rPr>
            <w:tab/>
          </w:r>
          <w:r>
            <w:rPr>
              <w:noProof/>
            </w:rPr>
            <w:fldChar w:fldCharType="begin"/>
          </w:r>
          <w:r w:rsidR="009B71E4">
            <w:rPr>
              <w:noProof/>
            </w:rPr>
            <w:instrText xml:space="preserve"> PAGEREF _p6f9h5vif3p \h </w:instrText>
          </w:r>
          <w:r>
            <w:rPr>
              <w:noProof/>
            </w:rPr>
          </w:r>
          <w:r>
            <w:rPr>
              <w:noProof/>
            </w:rPr>
            <w:fldChar w:fldCharType="separate"/>
          </w:r>
          <w:r w:rsidR="008A3D29">
            <w:rPr>
              <w:noProof/>
            </w:rPr>
            <w:t>6</w:t>
          </w:r>
          <w:r>
            <w:rPr>
              <w:noProof/>
            </w:rPr>
            <w:fldChar w:fldCharType="end"/>
          </w:r>
        </w:p>
        <w:p w:rsidR="00561AEF" w:rsidRDefault="00561AEF">
          <w:pPr>
            <w:pStyle w:val="normal"/>
            <w:tabs>
              <w:tab w:val="right" w:pos="9349"/>
            </w:tabs>
            <w:spacing w:before="60" w:line="240" w:lineRule="auto"/>
            <w:ind w:left="360"/>
            <w:rPr>
              <w:noProof/>
              <w:color w:val="000000"/>
              <w:sz w:val="22"/>
              <w:szCs w:val="22"/>
            </w:rPr>
          </w:pPr>
          <w:hyperlink w:anchor="_9cw0d87jik8b">
            <w:r w:rsidR="009B71E4">
              <w:rPr>
                <w:noProof/>
                <w:color w:val="000000"/>
                <w:sz w:val="22"/>
                <w:szCs w:val="22"/>
              </w:rPr>
              <w:t>Sources des données</w:t>
            </w:r>
          </w:hyperlink>
          <w:r w:rsidR="009B71E4">
            <w:rPr>
              <w:noProof/>
              <w:color w:val="000000"/>
              <w:sz w:val="22"/>
              <w:szCs w:val="22"/>
            </w:rPr>
            <w:tab/>
          </w:r>
          <w:r>
            <w:rPr>
              <w:noProof/>
            </w:rPr>
            <w:fldChar w:fldCharType="begin"/>
          </w:r>
          <w:r w:rsidR="009B71E4">
            <w:rPr>
              <w:noProof/>
            </w:rPr>
            <w:instrText xml:space="preserve"> PAGEREF _9cw0d87jik8b \h </w:instrText>
          </w:r>
          <w:r>
            <w:rPr>
              <w:noProof/>
            </w:rPr>
          </w:r>
          <w:r>
            <w:rPr>
              <w:noProof/>
            </w:rPr>
            <w:fldChar w:fldCharType="separate"/>
          </w:r>
          <w:r w:rsidR="008A3D29">
            <w:rPr>
              <w:noProof/>
            </w:rPr>
            <w:t>6</w:t>
          </w:r>
          <w:r>
            <w:rPr>
              <w:noProof/>
            </w:rPr>
            <w:fldChar w:fldCharType="end"/>
          </w:r>
        </w:p>
        <w:p w:rsidR="00561AEF" w:rsidRDefault="00561AEF">
          <w:pPr>
            <w:pStyle w:val="normal"/>
            <w:tabs>
              <w:tab w:val="right" w:pos="9349"/>
            </w:tabs>
            <w:spacing w:before="60" w:line="240" w:lineRule="auto"/>
            <w:ind w:left="360"/>
            <w:rPr>
              <w:noProof/>
              <w:color w:val="000000"/>
              <w:sz w:val="22"/>
              <w:szCs w:val="22"/>
            </w:rPr>
          </w:pPr>
          <w:hyperlink w:anchor="_lndxhddf2gdp">
            <w:r w:rsidR="009B71E4">
              <w:rPr>
                <w:noProof/>
                <w:color w:val="000000"/>
                <w:sz w:val="22"/>
                <w:szCs w:val="22"/>
              </w:rPr>
              <w:t>Description des données</w:t>
            </w:r>
          </w:hyperlink>
          <w:r w:rsidR="009B71E4">
            <w:rPr>
              <w:noProof/>
              <w:color w:val="000000"/>
              <w:sz w:val="22"/>
              <w:szCs w:val="22"/>
            </w:rPr>
            <w:tab/>
          </w:r>
          <w:r>
            <w:rPr>
              <w:noProof/>
            </w:rPr>
            <w:fldChar w:fldCharType="begin"/>
          </w:r>
          <w:r w:rsidR="009B71E4">
            <w:rPr>
              <w:noProof/>
            </w:rPr>
            <w:instrText xml:space="preserve"> PAGEREF _lndxhddf2gdp \h </w:instrText>
          </w:r>
          <w:r>
            <w:rPr>
              <w:noProof/>
            </w:rPr>
          </w:r>
          <w:r>
            <w:rPr>
              <w:noProof/>
            </w:rPr>
            <w:fldChar w:fldCharType="separate"/>
          </w:r>
          <w:r w:rsidR="008A3D29">
            <w:rPr>
              <w:noProof/>
            </w:rPr>
            <w:t>7</w:t>
          </w:r>
          <w:r>
            <w:rPr>
              <w:noProof/>
            </w:rPr>
            <w:fldChar w:fldCharType="end"/>
          </w:r>
        </w:p>
        <w:p w:rsidR="00561AEF" w:rsidRDefault="00561AEF">
          <w:pPr>
            <w:pStyle w:val="normal"/>
            <w:tabs>
              <w:tab w:val="right" w:pos="9349"/>
            </w:tabs>
            <w:spacing w:before="60" w:line="240" w:lineRule="auto"/>
            <w:ind w:left="360"/>
            <w:rPr>
              <w:noProof/>
              <w:color w:val="000000"/>
              <w:sz w:val="22"/>
              <w:szCs w:val="22"/>
            </w:rPr>
          </w:pPr>
          <w:hyperlink w:anchor="_15qvsrpfygt3">
            <w:r w:rsidR="009B71E4">
              <w:rPr>
                <w:noProof/>
                <w:color w:val="000000"/>
                <w:sz w:val="22"/>
                <w:szCs w:val="22"/>
              </w:rPr>
              <w:t>Création du modèle</w:t>
            </w:r>
          </w:hyperlink>
          <w:r w:rsidR="009B71E4">
            <w:rPr>
              <w:noProof/>
              <w:color w:val="000000"/>
              <w:sz w:val="22"/>
              <w:szCs w:val="22"/>
            </w:rPr>
            <w:tab/>
          </w:r>
          <w:r>
            <w:rPr>
              <w:noProof/>
            </w:rPr>
            <w:fldChar w:fldCharType="begin"/>
          </w:r>
          <w:r w:rsidR="009B71E4">
            <w:rPr>
              <w:noProof/>
            </w:rPr>
            <w:instrText xml:space="preserve"> PAGEREF _15qvsrpfygt3 \h </w:instrText>
          </w:r>
          <w:r>
            <w:rPr>
              <w:noProof/>
            </w:rPr>
          </w:r>
          <w:r>
            <w:rPr>
              <w:noProof/>
            </w:rPr>
            <w:fldChar w:fldCharType="separate"/>
          </w:r>
          <w:r w:rsidR="008A3D29">
            <w:rPr>
              <w:noProof/>
            </w:rPr>
            <w:t>8</w:t>
          </w:r>
          <w:r>
            <w:rPr>
              <w:noProof/>
            </w:rPr>
            <w:fldChar w:fldCharType="end"/>
          </w:r>
        </w:p>
        <w:p w:rsidR="00561AEF" w:rsidRDefault="00561AEF">
          <w:pPr>
            <w:pStyle w:val="normal"/>
            <w:tabs>
              <w:tab w:val="right" w:pos="9349"/>
            </w:tabs>
            <w:spacing w:before="60" w:line="240" w:lineRule="auto"/>
            <w:ind w:left="360"/>
            <w:rPr>
              <w:noProof/>
              <w:color w:val="000000"/>
              <w:sz w:val="22"/>
              <w:szCs w:val="22"/>
            </w:rPr>
          </w:pPr>
          <w:hyperlink w:anchor="_a9k27amcdevh">
            <w:r w:rsidR="009B71E4">
              <w:rPr>
                <w:noProof/>
                <w:color w:val="000000"/>
                <w:sz w:val="22"/>
                <w:szCs w:val="22"/>
              </w:rPr>
              <w:t>Modèle ph</w:t>
            </w:r>
            <w:r w:rsidR="009B71E4">
              <w:rPr>
                <w:noProof/>
                <w:color w:val="000000"/>
                <w:sz w:val="22"/>
                <w:szCs w:val="22"/>
              </w:rPr>
              <w:t>ysique des données</w:t>
            </w:r>
          </w:hyperlink>
          <w:r w:rsidR="009B71E4">
            <w:rPr>
              <w:noProof/>
              <w:color w:val="000000"/>
              <w:sz w:val="22"/>
              <w:szCs w:val="22"/>
            </w:rPr>
            <w:tab/>
          </w:r>
          <w:r>
            <w:rPr>
              <w:noProof/>
            </w:rPr>
            <w:fldChar w:fldCharType="begin"/>
          </w:r>
          <w:r w:rsidR="009B71E4">
            <w:rPr>
              <w:noProof/>
            </w:rPr>
            <w:instrText xml:space="preserve"> PAGEREF _a9k27amcdevh \h </w:instrText>
          </w:r>
          <w:r>
            <w:rPr>
              <w:noProof/>
            </w:rPr>
          </w:r>
          <w:r>
            <w:rPr>
              <w:noProof/>
            </w:rPr>
            <w:fldChar w:fldCharType="separate"/>
          </w:r>
          <w:r w:rsidR="008A3D29">
            <w:rPr>
              <w:noProof/>
            </w:rPr>
            <w:t>11</w:t>
          </w:r>
          <w:r>
            <w:rPr>
              <w:noProof/>
            </w:rPr>
            <w:fldChar w:fldCharType="end"/>
          </w:r>
        </w:p>
        <w:p w:rsidR="00561AEF" w:rsidRDefault="00561AEF">
          <w:pPr>
            <w:pStyle w:val="normal"/>
            <w:tabs>
              <w:tab w:val="right" w:pos="9349"/>
            </w:tabs>
            <w:spacing w:before="60" w:line="240" w:lineRule="auto"/>
            <w:ind w:left="360"/>
            <w:rPr>
              <w:noProof/>
              <w:color w:val="000000"/>
              <w:sz w:val="22"/>
              <w:szCs w:val="22"/>
            </w:rPr>
          </w:pPr>
          <w:hyperlink w:anchor="_wnqk72moydc7">
            <w:r w:rsidR="009B71E4">
              <w:rPr>
                <w:noProof/>
                <w:color w:val="000000"/>
                <w:sz w:val="22"/>
                <w:szCs w:val="22"/>
              </w:rPr>
              <w:t>Nettoyer et valider les données</w:t>
            </w:r>
          </w:hyperlink>
          <w:r w:rsidR="009B71E4">
            <w:rPr>
              <w:noProof/>
              <w:color w:val="000000"/>
              <w:sz w:val="22"/>
              <w:szCs w:val="22"/>
            </w:rPr>
            <w:tab/>
          </w:r>
          <w:r>
            <w:rPr>
              <w:noProof/>
            </w:rPr>
            <w:fldChar w:fldCharType="begin"/>
          </w:r>
          <w:r w:rsidR="009B71E4">
            <w:rPr>
              <w:noProof/>
            </w:rPr>
            <w:instrText xml:space="preserve"> PAGEREF _wnqk72moydc7 \h </w:instrText>
          </w:r>
          <w:r>
            <w:rPr>
              <w:noProof/>
            </w:rPr>
          </w:r>
          <w:r>
            <w:rPr>
              <w:noProof/>
            </w:rPr>
            <w:fldChar w:fldCharType="separate"/>
          </w:r>
          <w:r w:rsidR="008A3D29">
            <w:rPr>
              <w:noProof/>
            </w:rPr>
            <w:t>11</w:t>
          </w:r>
          <w:r>
            <w:rPr>
              <w:noProof/>
            </w:rPr>
            <w:fldChar w:fldCharType="end"/>
          </w:r>
        </w:p>
        <w:p w:rsidR="00561AEF" w:rsidRDefault="00561AEF">
          <w:pPr>
            <w:pStyle w:val="normal"/>
            <w:tabs>
              <w:tab w:val="right" w:pos="9349"/>
            </w:tabs>
            <w:spacing w:before="60" w:line="240" w:lineRule="auto"/>
            <w:ind w:left="360"/>
            <w:rPr>
              <w:noProof/>
              <w:color w:val="000000"/>
              <w:sz w:val="22"/>
              <w:szCs w:val="22"/>
            </w:rPr>
          </w:pPr>
          <w:hyperlink w:anchor="_szjkmp89uvkd">
            <w:r w:rsidR="009B71E4">
              <w:rPr>
                <w:noProof/>
                <w:color w:val="000000"/>
                <w:sz w:val="22"/>
                <w:szCs w:val="22"/>
              </w:rPr>
              <w:t>Insertion de données</w:t>
            </w:r>
          </w:hyperlink>
          <w:r w:rsidR="009B71E4">
            <w:rPr>
              <w:noProof/>
              <w:color w:val="000000"/>
              <w:sz w:val="22"/>
              <w:szCs w:val="22"/>
            </w:rPr>
            <w:tab/>
          </w:r>
          <w:r>
            <w:rPr>
              <w:noProof/>
            </w:rPr>
            <w:fldChar w:fldCharType="begin"/>
          </w:r>
          <w:r w:rsidR="009B71E4">
            <w:rPr>
              <w:noProof/>
            </w:rPr>
            <w:instrText xml:space="preserve"> PAGEREF _szjkmp89uvkd \h </w:instrText>
          </w:r>
          <w:r>
            <w:rPr>
              <w:noProof/>
            </w:rPr>
          </w:r>
          <w:r>
            <w:rPr>
              <w:noProof/>
            </w:rPr>
            <w:fldChar w:fldCharType="separate"/>
          </w:r>
          <w:r w:rsidR="008A3D29">
            <w:rPr>
              <w:noProof/>
            </w:rPr>
            <w:t>12</w:t>
          </w:r>
          <w:r>
            <w:rPr>
              <w:noProof/>
            </w:rPr>
            <w:fldChar w:fldCharType="end"/>
          </w:r>
        </w:p>
        <w:p w:rsidR="00561AEF" w:rsidRDefault="00561AEF">
          <w:pPr>
            <w:pStyle w:val="normal"/>
            <w:tabs>
              <w:tab w:val="right" w:pos="9349"/>
            </w:tabs>
            <w:spacing w:before="60" w:line="240" w:lineRule="auto"/>
            <w:ind w:left="360"/>
            <w:rPr>
              <w:noProof/>
              <w:color w:val="000000"/>
              <w:sz w:val="22"/>
              <w:szCs w:val="22"/>
            </w:rPr>
          </w:pPr>
          <w:hyperlink w:anchor="_z7t2qe8g2rc3">
            <w:r w:rsidR="009B71E4">
              <w:rPr>
                <w:noProof/>
                <w:color w:val="000000"/>
                <w:sz w:val="22"/>
                <w:szCs w:val="22"/>
              </w:rPr>
              <w:t>Sécuriser la base de données</w:t>
            </w:r>
          </w:hyperlink>
          <w:r w:rsidR="009B71E4">
            <w:rPr>
              <w:noProof/>
              <w:color w:val="000000"/>
              <w:sz w:val="22"/>
              <w:szCs w:val="22"/>
            </w:rPr>
            <w:tab/>
          </w:r>
          <w:r>
            <w:rPr>
              <w:noProof/>
            </w:rPr>
            <w:fldChar w:fldCharType="begin"/>
          </w:r>
          <w:r w:rsidR="009B71E4">
            <w:rPr>
              <w:noProof/>
            </w:rPr>
            <w:instrText xml:space="preserve"> PAGEREF _z7t2qe8g2r</w:instrText>
          </w:r>
          <w:r w:rsidR="009B71E4">
            <w:rPr>
              <w:noProof/>
            </w:rPr>
            <w:instrText xml:space="preserve">c3 \h </w:instrText>
          </w:r>
          <w:r>
            <w:rPr>
              <w:noProof/>
            </w:rPr>
          </w:r>
          <w:r>
            <w:rPr>
              <w:noProof/>
            </w:rPr>
            <w:fldChar w:fldCharType="separate"/>
          </w:r>
          <w:r w:rsidR="008A3D29">
            <w:rPr>
              <w:noProof/>
            </w:rPr>
            <w:t>13</w:t>
          </w:r>
          <w:r>
            <w:rPr>
              <w:noProof/>
            </w:rPr>
            <w:fldChar w:fldCharType="end"/>
          </w:r>
        </w:p>
        <w:p w:rsidR="00561AEF" w:rsidRDefault="00561AEF">
          <w:pPr>
            <w:pStyle w:val="normal"/>
            <w:tabs>
              <w:tab w:val="right" w:pos="9349"/>
            </w:tabs>
            <w:spacing w:before="200" w:line="240" w:lineRule="auto"/>
            <w:rPr>
              <w:b/>
              <w:noProof/>
              <w:color w:val="000000"/>
              <w:sz w:val="22"/>
              <w:szCs w:val="22"/>
            </w:rPr>
          </w:pPr>
          <w:hyperlink w:anchor="_n3zo4e9shob4">
            <w:r w:rsidR="009B71E4">
              <w:rPr>
                <w:b/>
                <w:noProof/>
                <w:color w:val="000000"/>
                <w:sz w:val="22"/>
                <w:szCs w:val="22"/>
              </w:rPr>
              <w:t>3. Analyse de données et visualisations</w:t>
            </w:r>
          </w:hyperlink>
          <w:r w:rsidR="009B71E4">
            <w:rPr>
              <w:b/>
              <w:noProof/>
              <w:color w:val="000000"/>
              <w:sz w:val="22"/>
              <w:szCs w:val="22"/>
            </w:rPr>
            <w:tab/>
          </w:r>
          <w:r>
            <w:rPr>
              <w:noProof/>
            </w:rPr>
            <w:fldChar w:fldCharType="begin"/>
          </w:r>
          <w:r w:rsidR="009B71E4">
            <w:rPr>
              <w:noProof/>
            </w:rPr>
            <w:instrText xml:space="preserve"> PAGEREF _n3zo4e9shob4 \h </w:instrText>
          </w:r>
          <w:r>
            <w:rPr>
              <w:noProof/>
            </w:rPr>
          </w:r>
          <w:r>
            <w:rPr>
              <w:noProof/>
            </w:rPr>
            <w:fldChar w:fldCharType="separate"/>
          </w:r>
          <w:r w:rsidR="008A3D29">
            <w:rPr>
              <w:noProof/>
            </w:rPr>
            <w:t>13</w:t>
          </w:r>
          <w:r>
            <w:rPr>
              <w:noProof/>
            </w:rPr>
            <w:fldChar w:fldCharType="end"/>
          </w:r>
        </w:p>
        <w:p w:rsidR="00561AEF" w:rsidRDefault="00561AEF">
          <w:pPr>
            <w:pStyle w:val="normal"/>
            <w:tabs>
              <w:tab w:val="right" w:pos="9349"/>
            </w:tabs>
            <w:spacing w:before="60" w:line="240" w:lineRule="auto"/>
            <w:ind w:left="360"/>
            <w:rPr>
              <w:noProof/>
              <w:color w:val="000000"/>
              <w:sz w:val="22"/>
              <w:szCs w:val="22"/>
            </w:rPr>
          </w:pPr>
          <w:hyperlink w:anchor="_mvs13025ea5v">
            <w:r w:rsidR="009B71E4">
              <w:rPr>
                <w:noProof/>
                <w:color w:val="000000"/>
                <w:sz w:val="22"/>
                <w:szCs w:val="22"/>
              </w:rPr>
              <w:t>Exemple d’une requête SQL</w:t>
            </w:r>
          </w:hyperlink>
          <w:r w:rsidR="009B71E4">
            <w:rPr>
              <w:noProof/>
              <w:color w:val="000000"/>
              <w:sz w:val="22"/>
              <w:szCs w:val="22"/>
            </w:rPr>
            <w:tab/>
          </w:r>
          <w:r>
            <w:rPr>
              <w:noProof/>
            </w:rPr>
            <w:fldChar w:fldCharType="begin"/>
          </w:r>
          <w:r w:rsidR="009B71E4">
            <w:rPr>
              <w:noProof/>
            </w:rPr>
            <w:instrText xml:space="preserve"> PAGEREF _mvs13025ea5v \h </w:instrText>
          </w:r>
          <w:r>
            <w:rPr>
              <w:noProof/>
            </w:rPr>
          </w:r>
          <w:r>
            <w:rPr>
              <w:noProof/>
            </w:rPr>
            <w:fldChar w:fldCharType="separate"/>
          </w:r>
          <w:r w:rsidR="008A3D29">
            <w:rPr>
              <w:noProof/>
            </w:rPr>
            <w:t>14</w:t>
          </w:r>
          <w:r>
            <w:rPr>
              <w:noProof/>
            </w:rPr>
            <w:fldChar w:fldCharType="end"/>
          </w:r>
        </w:p>
        <w:p w:rsidR="00561AEF" w:rsidRDefault="00561AEF">
          <w:pPr>
            <w:pStyle w:val="normal"/>
            <w:tabs>
              <w:tab w:val="right" w:pos="9349"/>
            </w:tabs>
            <w:spacing w:before="60" w:line="240" w:lineRule="auto"/>
            <w:ind w:left="360"/>
            <w:rPr>
              <w:noProof/>
              <w:color w:val="000000"/>
            </w:rPr>
          </w:pPr>
          <w:hyperlink w:anchor="_uxnzqa2oagh0">
            <w:r w:rsidR="009B71E4">
              <w:rPr>
                <w:noProof/>
                <w:color w:val="000000"/>
              </w:rPr>
              <w:t>La liste totale de tous les candidats</w:t>
            </w:r>
          </w:hyperlink>
          <w:r w:rsidR="009B71E4">
            <w:rPr>
              <w:noProof/>
              <w:color w:val="000000"/>
            </w:rPr>
            <w:tab/>
          </w:r>
          <w:r>
            <w:rPr>
              <w:noProof/>
            </w:rPr>
            <w:fldChar w:fldCharType="begin"/>
          </w:r>
          <w:r w:rsidR="009B71E4">
            <w:rPr>
              <w:noProof/>
            </w:rPr>
            <w:instrText xml:space="preserve"> PAGEREF _uxnzqa2oagh0 \h </w:instrText>
          </w:r>
          <w:r>
            <w:rPr>
              <w:noProof/>
            </w:rPr>
          </w:r>
          <w:r>
            <w:rPr>
              <w:noProof/>
            </w:rPr>
            <w:fldChar w:fldCharType="separate"/>
          </w:r>
          <w:r w:rsidR="008A3D29">
            <w:rPr>
              <w:noProof/>
            </w:rPr>
            <w:t>14</w:t>
          </w:r>
          <w:r>
            <w:rPr>
              <w:noProof/>
            </w:rPr>
            <w:fldChar w:fldCharType="end"/>
          </w:r>
        </w:p>
        <w:p w:rsidR="00561AEF" w:rsidRDefault="00561AEF">
          <w:pPr>
            <w:pStyle w:val="normal"/>
            <w:tabs>
              <w:tab w:val="right" w:pos="9349"/>
            </w:tabs>
            <w:spacing w:before="60" w:line="240" w:lineRule="auto"/>
            <w:ind w:left="360"/>
            <w:rPr>
              <w:noProof/>
              <w:color w:val="000000"/>
              <w:sz w:val="22"/>
              <w:szCs w:val="22"/>
            </w:rPr>
          </w:pPr>
          <w:hyperlink w:anchor="_qwoce5k8fiv7">
            <w:r w:rsidR="009B71E4">
              <w:rPr>
                <w:noProof/>
                <w:color w:val="000000"/>
                <w:sz w:val="22"/>
                <w:szCs w:val="22"/>
              </w:rPr>
              <w:t>Optimisation de la BDD</w:t>
            </w:r>
          </w:hyperlink>
          <w:r w:rsidR="009B71E4">
            <w:rPr>
              <w:noProof/>
              <w:color w:val="000000"/>
              <w:sz w:val="22"/>
              <w:szCs w:val="22"/>
            </w:rPr>
            <w:tab/>
          </w:r>
          <w:r>
            <w:rPr>
              <w:noProof/>
            </w:rPr>
            <w:fldChar w:fldCharType="begin"/>
          </w:r>
          <w:r w:rsidR="009B71E4">
            <w:rPr>
              <w:noProof/>
            </w:rPr>
            <w:instrText xml:space="preserve"> PAGEREF _qwoce5k8fiv7 \h </w:instrText>
          </w:r>
          <w:r>
            <w:rPr>
              <w:noProof/>
            </w:rPr>
          </w:r>
          <w:r>
            <w:rPr>
              <w:noProof/>
            </w:rPr>
            <w:fldChar w:fldCharType="separate"/>
          </w:r>
          <w:r w:rsidR="008A3D29">
            <w:rPr>
              <w:noProof/>
            </w:rPr>
            <w:t>14</w:t>
          </w:r>
          <w:r>
            <w:rPr>
              <w:noProof/>
            </w:rPr>
            <w:fldChar w:fldCharType="end"/>
          </w:r>
        </w:p>
        <w:p w:rsidR="00561AEF" w:rsidRDefault="00561AEF">
          <w:pPr>
            <w:pStyle w:val="normal"/>
            <w:tabs>
              <w:tab w:val="right" w:pos="9349"/>
            </w:tabs>
            <w:spacing w:before="60" w:line="240" w:lineRule="auto"/>
            <w:ind w:left="360"/>
            <w:rPr>
              <w:noProof/>
              <w:color w:val="000000"/>
            </w:rPr>
          </w:pPr>
          <w:hyperlink w:anchor="_ftshdsp5z6e6">
            <w:r w:rsidR="009B71E4">
              <w:rPr>
                <w:noProof/>
                <w:color w:val="000000"/>
              </w:rPr>
              <w:t>Vis</w:t>
            </w:r>
            <w:r w:rsidR="009B71E4">
              <w:rPr>
                <w:noProof/>
                <w:color w:val="000000"/>
              </w:rPr>
              <w:t>ualisation des données</w:t>
            </w:r>
          </w:hyperlink>
          <w:r w:rsidR="009B71E4">
            <w:rPr>
              <w:noProof/>
              <w:color w:val="000000"/>
            </w:rPr>
            <w:tab/>
          </w:r>
          <w:r>
            <w:rPr>
              <w:noProof/>
            </w:rPr>
            <w:fldChar w:fldCharType="begin"/>
          </w:r>
          <w:r w:rsidR="009B71E4">
            <w:rPr>
              <w:noProof/>
            </w:rPr>
            <w:instrText xml:space="preserve"> PAGEREF _ftshdsp5z6e6 \h </w:instrText>
          </w:r>
          <w:r>
            <w:rPr>
              <w:noProof/>
            </w:rPr>
          </w:r>
          <w:r>
            <w:rPr>
              <w:noProof/>
            </w:rPr>
            <w:fldChar w:fldCharType="separate"/>
          </w:r>
          <w:r w:rsidR="008A3D29">
            <w:rPr>
              <w:noProof/>
            </w:rPr>
            <w:t>15</w:t>
          </w:r>
          <w:r>
            <w:rPr>
              <w:noProof/>
            </w:rPr>
            <w:fldChar w:fldCharType="end"/>
          </w:r>
        </w:p>
        <w:p w:rsidR="00561AEF" w:rsidRDefault="00561AEF">
          <w:pPr>
            <w:pStyle w:val="normal"/>
            <w:tabs>
              <w:tab w:val="right" w:pos="9349"/>
            </w:tabs>
            <w:spacing w:before="60" w:line="240" w:lineRule="auto"/>
            <w:ind w:left="360"/>
            <w:rPr>
              <w:noProof/>
              <w:color w:val="000000"/>
            </w:rPr>
          </w:pPr>
          <w:hyperlink w:anchor="_si7shk85ke77">
            <w:r w:rsidR="009B71E4">
              <w:rPr>
                <w:noProof/>
                <w:color w:val="000000"/>
              </w:rPr>
              <w:t>La liste des gagnants (Président) de chaque élection</w:t>
            </w:r>
          </w:hyperlink>
          <w:r w:rsidR="009B71E4">
            <w:rPr>
              <w:noProof/>
              <w:color w:val="000000"/>
            </w:rPr>
            <w:tab/>
          </w:r>
          <w:r>
            <w:rPr>
              <w:noProof/>
            </w:rPr>
            <w:fldChar w:fldCharType="begin"/>
          </w:r>
          <w:r w:rsidR="009B71E4">
            <w:rPr>
              <w:noProof/>
            </w:rPr>
            <w:instrText xml:space="preserve"> PAGEREF _si7shk85ke77 \h </w:instrText>
          </w:r>
          <w:r>
            <w:rPr>
              <w:noProof/>
            </w:rPr>
          </w:r>
          <w:r>
            <w:rPr>
              <w:noProof/>
            </w:rPr>
            <w:fldChar w:fldCharType="separate"/>
          </w:r>
          <w:r w:rsidR="008A3D29">
            <w:rPr>
              <w:noProof/>
            </w:rPr>
            <w:t>16</w:t>
          </w:r>
          <w:r>
            <w:rPr>
              <w:noProof/>
            </w:rPr>
            <w:fldChar w:fldCharType="end"/>
          </w:r>
        </w:p>
        <w:p w:rsidR="00561AEF" w:rsidRDefault="00561AEF">
          <w:pPr>
            <w:pStyle w:val="normal"/>
            <w:tabs>
              <w:tab w:val="right" w:pos="9349"/>
            </w:tabs>
            <w:spacing w:before="60" w:line="240" w:lineRule="auto"/>
            <w:ind w:left="360"/>
            <w:rPr>
              <w:noProof/>
              <w:color w:val="000000"/>
            </w:rPr>
          </w:pPr>
          <w:hyperlink w:anchor="_377ygihu94p6">
            <w:r w:rsidR="009B71E4">
              <w:rPr>
                <w:noProof/>
                <w:color w:val="000000"/>
              </w:rPr>
              <w:t>Quels départements soutiennent le président le plus fort</w:t>
            </w:r>
          </w:hyperlink>
          <w:r w:rsidR="009B71E4">
            <w:rPr>
              <w:noProof/>
              <w:color w:val="000000"/>
            </w:rPr>
            <w:tab/>
          </w:r>
          <w:r>
            <w:rPr>
              <w:noProof/>
            </w:rPr>
            <w:fldChar w:fldCharType="begin"/>
          </w:r>
          <w:r w:rsidR="009B71E4">
            <w:rPr>
              <w:noProof/>
            </w:rPr>
            <w:instrText xml:space="preserve"> PAGEREF _377ygihu94p6 \h </w:instrText>
          </w:r>
          <w:r>
            <w:rPr>
              <w:noProof/>
            </w:rPr>
          </w:r>
          <w:r>
            <w:rPr>
              <w:noProof/>
            </w:rPr>
            <w:fldChar w:fldCharType="separate"/>
          </w:r>
          <w:r w:rsidR="008A3D29">
            <w:rPr>
              <w:noProof/>
            </w:rPr>
            <w:t>17</w:t>
          </w:r>
          <w:r>
            <w:rPr>
              <w:noProof/>
            </w:rPr>
            <w:fldChar w:fldCharType="end"/>
          </w:r>
        </w:p>
        <w:p w:rsidR="00561AEF" w:rsidRDefault="00561AEF">
          <w:pPr>
            <w:pStyle w:val="normal"/>
            <w:tabs>
              <w:tab w:val="right" w:pos="9349"/>
            </w:tabs>
            <w:spacing w:before="60" w:line="240" w:lineRule="auto"/>
            <w:ind w:left="360"/>
            <w:rPr>
              <w:noProof/>
              <w:color w:val="000000"/>
            </w:rPr>
          </w:pPr>
          <w:hyperlink w:anchor="_xnntklm1la81">
            <w:r w:rsidR="009B71E4">
              <w:rPr>
                <w:noProof/>
                <w:color w:val="000000"/>
              </w:rPr>
              <w:t>Les résultats des dernières élections en 2017 dans les 20 départements avec le plus haut niveau de participation - suffrages par candidats / le 1er tour, le 2ème tour</w:t>
            </w:r>
          </w:hyperlink>
          <w:r w:rsidR="009B71E4">
            <w:rPr>
              <w:noProof/>
              <w:color w:val="000000"/>
            </w:rPr>
            <w:tab/>
          </w:r>
          <w:r>
            <w:rPr>
              <w:noProof/>
            </w:rPr>
            <w:fldChar w:fldCharType="begin"/>
          </w:r>
          <w:r w:rsidR="009B71E4">
            <w:rPr>
              <w:noProof/>
            </w:rPr>
            <w:instrText xml:space="preserve"> PAGEREF _xnntklm1la81 \h </w:instrText>
          </w:r>
          <w:r>
            <w:rPr>
              <w:noProof/>
            </w:rPr>
          </w:r>
          <w:r>
            <w:rPr>
              <w:noProof/>
            </w:rPr>
            <w:fldChar w:fldCharType="separate"/>
          </w:r>
          <w:r w:rsidR="008A3D29">
            <w:rPr>
              <w:noProof/>
            </w:rPr>
            <w:t>19</w:t>
          </w:r>
          <w:r>
            <w:rPr>
              <w:noProof/>
            </w:rPr>
            <w:fldChar w:fldCharType="end"/>
          </w:r>
        </w:p>
        <w:p w:rsidR="00561AEF" w:rsidRDefault="00561AEF">
          <w:pPr>
            <w:pStyle w:val="normal"/>
            <w:tabs>
              <w:tab w:val="right" w:pos="9349"/>
            </w:tabs>
            <w:spacing w:before="200" w:line="240" w:lineRule="auto"/>
            <w:rPr>
              <w:b/>
              <w:noProof/>
              <w:color w:val="000000"/>
            </w:rPr>
          </w:pPr>
          <w:hyperlink w:anchor="_nbtx95orbdge">
            <w:r w:rsidR="009B71E4">
              <w:rPr>
                <w:b/>
                <w:noProof/>
                <w:color w:val="000000"/>
              </w:rPr>
              <w:t>4. Partage des résultats</w:t>
            </w:r>
          </w:hyperlink>
          <w:r w:rsidR="009B71E4">
            <w:rPr>
              <w:b/>
              <w:noProof/>
              <w:color w:val="000000"/>
            </w:rPr>
            <w:tab/>
          </w:r>
          <w:r>
            <w:rPr>
              <w:noProof/>
            </w:rPr>
            <w:fldChar w:fldCharType="begin"/>
          </w:r>
          <w:r w:rsidR="009B71E4">
            <w:rPr>
              <w:noProof/>
            </w:rPr>
            <w:instrText xml:space="preserve"> PAGEREF _nbtx95orbdge \h </w:instrText>
          </w:r>
          <w:r>
            <w:rPr>
              <w:noProof/>
            </w:rPr>
          </w:r>
          <w:r>
            <w:rPr>
              <w:noProof/>
            </w:rPr>
            <w:fldChar w:fldCharType="separate"/>
          </w:r>
          <w:r w:rsidR="008A3D29">
            <w:rPr>
              <w:noProof/>
            </w:rPr>
            <w:t>20</w:t>
          </w:r>
          <w:r>
            <w:rPr>
              <w:noProof/>
            </w:rPr>
            <w:fldChar w:fldCharType="end"/>
          </w:r>
        </w:p>
        <w:p w:rsidR="00561AEF" w:rsidRDefault="00561AEF">
          <w:pPr>
            <w:pStyle w:val="normal"/>
            <w:tabs>
              <w:tab w:val="right" w:pos="9349"/>
            </w:tabs>
            <w:spacing w:before="60" w:line="240" w:lineRule="auto"/>
            <w:ind w:left="360"/>
            <w:rPr>
              <w:noProof/>
              <w:color w:val="000000"/>
            </w:rPr>
          </w:pPr>
          <w:hyperlink w:anchor="_bf35krgtev47">
            <w:r w:rsidR="009B71E4">
              <w:rPr>
                <w:noProof/>
                <w:color w:val="000000"/>
              </w:rPr>
              <w:t>Power BI</w:t>
            </w:r>
          </w:hyperlink>
          <w:r w:rsidR="009B71E4">
            <w:rPr>
              <w:noProof/>
              <w:color w:val="000000"/>
            </w:rPr>
            <w:tab/>
          </w:r>
          <w:r>
            <w:rPr>
              <w:noProof/>
            </w:rPr>
            <w:fldChar w:fldCharType="begin"/>
          </w:r>
          <w:r w:rsidR="009B71E4">
            <w:rPr>
              <w:noProof/>
            </w:rPr>
            <w:instrText xml:space="preserve"> PAGEREF _bf35krgt</w:instrText>
          </w:r>
          <w:r w:rsidR="009B71E4">
            <w:rPr>
              <w:noProof/>
            </w:rPr>
            <w:instrText xml:space="preserve">ev47 \h </w:instrText>
          </w:r>
          <w:r>
            <w:rPr>
              <w:noProof/>
            </w:rPr>
          </w:r>
          <w:r>
            <w:rPr>
              <w:noProof/>
            </w:rPr>
            <w:fldChar w:fldCharType="separate"/>
          </w:r>
          <w:r w:rsidR="008A3D29">
            <w:rPr>
              <w:noProof/>
            </w:rPr>
            <w:t>20</w:t>
          </w:r>
          <w:r>
            <w:rPr>
              <w:noProof/>
            </w:rPr>
            <w:fldChar w:fldCharType="end"/>
          </w:r>
        </w:p>
        <w:p w:rsidR="00561AEF" w:rsidRDefault="00561AEF">
          <w:pPr>
            <w:pStyle w:val="normal"/>
            <w:tabs>
              <w:tab w:val="right" w:pos="9349"/>
            </w:tabs>
            <w:spacing w:before="200" w:line="240" w:lineRule="auto"/>
            <w:rPr>
              <w:b/>
              <w:noProof/>
              <w:color w:val="000000"/>
            </w:rPr>
          </w:pPr>
          <w:hyperlink w:anchor="_gxah14x6ho75">
            <w:r w:rsidR="009B71E4">
              <w:rPr>
                <w:b/>
                <w:noProof/>
                <w:color w:val="000000"/>
              </w:rPr>
              <w:t>5. Planification et Gestion du projet</w:t>
            </w:r>
          </w:hyperlink>
          <w:r w:rsidR="009B71E4">
            <w:rPr>
              <w:b/>
              <w:noProof/>
              <w:color w:val="000000"/>
            </w:rPr>
            <w:tab/>
          </w:r>
          <w:r>
            <w:rPr>
              <w:noProof/>
            </w:rPr>
            <w:fldChar w:fldCharType="begin"/>
          </w:r>
          <w:r w:rsidR="009B71E4">
            <w:rPr>
              <w:noProof/>
            </w:rPr>
            <w:instrText xml:space="preserve"> PAGEREF _gxah14x6ho75 \h </w:instrText>
          </w:r>
          <w:r>
            <w:rPr>
              <w:noProof/>
            </w:rPr>
          </w:r>
          <w:r>
            <w:rPr>
              <w:noProof/>
            </w:rPr>
            <w:fldChar w:fldCharType="separate"/>
          </w:r>
          <w:r w:rsidR="008A3D29">
            <w:rPr>
              <w:noProof/>
            </w:rPr>
            <w:t>21</w:t>
          </w:r>
          <w:r>
            <w:rPr>
              <w:noProof/>
            </w:rPr>
            <w:fldChar w:fldCharType="end"/>
          </w:r>
        </w:p>
        <w:p w:rsidR="00561AEF" w:rsidRDefault="00561AEF">
          <w:pPr>
            <w:pStyle w:val="normal"/>
            <w:tabs>
              <w:tab w:val="right" w:pos="9349"/>
            </w:tabs>
            <w:spacing w:before="60" w:line="240" w:lineRule="auto"/>
            <w:ind w:left="360"/>
            <w:rPr>
              <w:noProof/>
              <w:color w:val="000000"/>
            </w:rPr>
          </w:pPr>
          <w:hyperlink w:anchor="_4ioybv4x5i78">
            <w:r w:rsidR="009B71E4">
              <w:rPr>
                <w:noProof/>
                <w:color w:val="000000"/>
              </w:rPr>
              <w:t>Trello</w:t>
            </w:r>
          </w:hyperlink>
          <w:r w:rsidR="009B71E4">
            <w:rPr>
              <w:noProof/>
              <w:color w:val="000000"/>
            </w:rPr>
            <w:tab/>
          </w:r>
          <w:r>
            <w:rPr>
              <w:noProof/>
            </w:rPr>
            <w:fldChar w:fldCharType="begin"/>
          </w:r>
          <w:r w:rsidR="009B71E4">
            <w:rPr>
              <w:noProof/>
            </w:rPr>
            <w:instrText xml:space="preserve"> PAGEREF _4ioybv4x5i78 \h </w:instrText>
          </w:r>
          <w:r>
            <w:rPr>
              <w:noProof/>
            </w:rPr>
          </w:r>
          <w:r>
            <w:rPr>
              <w:noProof/>
            </w:rPr>
            <w:fldChar w:fldCharType="separate"/>
          </w:r>
          <w:r w:rsidR="008A3D29">
            <w:rPr>
              <w:noProof/>
            </w:rPr>
            <w:t>21</w:t>
          </w:r>
          <w:r>
            <w:rPr>
              <w:noProof/>
            </w:rPr>
            <w:fldChar w:fldCharType="end"/>
          </w:r>
        </w:p>
        <w:p w:rsidR="00561AEF" w:rsidRDefault="00561AEF">
          <w:pPr>
            <w:pStyle w:val="normal"/>
            <w:tabs>
              <w:tab w:val="right" w:pos="9349"/>
            </w:tabs>
            <w:spacing w:before="200" w:line="240" w:lineRule="auto"/>
            <w:rPr>
              <w:b/>
              <w:noProof/>
              <w:color w:val="000000"/>
              <w:sz w:val="22"/>
              <w:szCs w:val="22"/>
            </w:rPr>
          </w:pPr>
          <w:hyperlink w:anchor="_v7pkzwhy8gy3">
            <w:r w:rsidR="009B71E4">
              <w:rPr>
                <w:b/>
                <w:noProof/>
                <w:color w:val="000000"/>
                <w:sz w:val="22"/>
                <w:szCs w:val="22"/>
              </w:rPr>
              <w:t>6. Remerciements</w:t>
            </w:r>
          </w:hyperlink>
          <w:r w:rsidR="009B71E4">
            <w:rPr>
              <w:b/>
              <w:noProof/>
              <w:color w:val="000000"/>
              <w:sz w:val="22"/>
              <w:szCs w:val="22"/>
            </w:rPr>
            <w:tab/>
          </w:r>
          <w:r>
            <w:rPr>
              <w:noProof/>
            </w:rPr>
            <w:fldChar w:fldCharType="begin"/>
          </w:r>
          <w:r w:rsidR="009B71E4">
            <w:rPr>
              <w:noProof/>
            </w:rPr>
            <w:instrText xml:space="preserve"> PAGEREF _v7pkzwhy8gy3 \h </w:instrText>
          </w:r>
          <w:r>
            <w:rPr>
              <w:noProof/>
            </w:rPr>
          </w:r>
          <w:r>
            <w:rPr>
              <w:noProof/>
            </w:rPr>
            <w:fldChar w:fldCharType="separate"/>
          </w:r>
          <w:r w:rsidR="008A3D29">
            <w:rPr>
              <w:noProof/>
            </w:rPr>
            <w:t>22</w:t>
          </w:r>
          <w:r>
            <w:rPr>
              <w:noProof/>
            </w:rPr>
            <w:fldChar w:fldCharType="end"/>
          </w:r>
        </w:p>
        <w:p w:rsidR="00561AEF" w:rsidRDefault="00561AEF">
          <w:pPr>
            <w:pStyle w:val="normal"/>
            <w:tabs>
              <w:tab w:val="right" w:pos="9349"/>
            </w:tabs>
            <w:spacing w:before="200" w:after="80" w:line="240" w:lineRule="auto"/>
            <w:rPr>
              <w:b/>
              <w:color w:val="000000"/>
              <w:sz w:val="22"/>
              <w:szCs w:val="22"/>
            </w:rPr>
          </w:pPr>
          <w:hyperlink w:anchor="_l978228ljxjf">
            <w:r w:rsidR="009B71E4">
              <w:rPr>
                <w:b/>
                <w:noProof/>
                <w:color w:val="000000"/>
                <w:sz w:val="22"/>
                <w:szCs w:val="22"/>
              </w:rPr>
              <w:t>7. Bibliographie</w:t>
            </w:r>
          </w:hyperlink>
          <w:r w:rsidR="009B71E4">
            <w:rPr>
              <w:b/>
              <w:noProof/>
              <w:color w:val="000000"/>
              <w:sz w:val="22"/>
              <w:szCs w:val="22"/>
            </w:rPr>
            <w:tab/>
          </w:r>
          <w:r>
            <w:rPr>
              <w:noProof/>
            </w:rPr>
            <w:fldChar w:fldCharType="begin"/>
          </w:r>
          <w:r w:rsidR="009B71E4">
            <w:rPr>
              <w:noProof/>
            </w:rPr>
            <w:instrText xml:space="preserve"> PAGEREF _l978228ljxjf \h </w:instrText>
          </w:r>
          <w:r>
            <w:rPr>
              <w:noProof/>
            </w:rPr>
          </w:r>
          <w:r>
            <w:rPr>
              <w:noProof/>
            </w:rPr>
            <w:fldChar w:fldCharType="separate"/>
          </w:r>
          <w:r w:rsidR="008A3D29">
            <w:rPr>
              <w:noProof/>
            </w:rPr>
            <w:t>23</w:t>
          </w:r>
          <w:r>
            <w:rPr>
              <w:noProof/>
            </w:rPr>
            <w:fldChar w:fldCharType="end"/>
          </w:r>
          <w:r>
            <w:fldChar w:fldCharType="end"/>
          </w:r>
        </w:p>
      </w:sdtContent>
    </w:sdt>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9B71E4">
      <w:pPr>
        <w:pStyle w:val="1"/>
        <w:ind w:left="0" w:firstLine="0"/>
      </w:pPr>
      <w:bookmarkStart w:id="1" w:name="_d3pz23v409kp" w:colFirst="0" w:colLast="0"/>
      <w:bookmarkEnd w:id="1"/>
      <w:r>
        <w:t>1.Présentation du projet &amp;</w:t>
      </w:r>
      <w:r>
        <w:t xml:space="preserve"> Contexte</w:t>
      </w:r>
    </w:p>
    <w:p w:rsidR="00561AEF" w:rsidRDefault="00561AEF">
      <w:pPr>
        <w:pStyle w:val="normal"/>
      </w:pPr>
    </w:p>
    <w:p w:rsidR="00561AEF" w:rsidRDefault="009B71E4">
      <w:pPr>
        <w:pStyle w:val="normal"/>
      </w:pPr>
      <w:r>
        <w:t>En France, l’élection présidentielle détermine la personne qui sera élue président de la République pour un mandat de cinq ans. Depuis 1965, l’élection du président se fait au suffrage universel direct.</w:t>
      </w:r>
    </w:p>
    <w:p w:rsidR="00561AEF" w:rsidRDefault="00561AEF">
      <w:pPr>
        <w:pStyle w:val="normal"/>
      </w:pPr>
    </w:p>
    <w:p w:rsidR="00561AEF" w:rsidRDefault="009B71E4">
      <w:pPr>
        <w:pStyle w:val="normal"/>
      </w:pPr>
      <w:r>
        <w:t>La Constitution du 4 octobre 1958 prévoit</w:t>
      </w:r>
      <w:r>
        <w:t xml:space="preserve"> initialement une élection pour une durée de sept ans par un collège électoral comprenant les membres du Parlement, des conseils généraux et des assemblées des territoires d’outre-mer, ainsi que les représentants élus des conseils municipaux. Cette disposi</w:t>
      </w:r>
      <w:r>
        <w:t>tion est modifiée en 1962 après référendum, ainsi l’élection de 1965 est la première au suffrage universel direct requérant la majorité absolue des suffrages exprimés.</w:t>
      </w:r>
    </w:p>
    <w:p w:rsidR="00561AEF" w:rsidRDefault="00561AEF">
      <w:pPr>
        <w:pStyle w:val="normal"/>
      </w:pPr>
    </w:p>
    <w:p w:rsidR="00561AEF" w:rsidRDefault="009B71E4">
      <w:pPr>
        <w:pStyle w:val="normal"/>
      </w:pPr>
      <w:r>
        <w:t>La durée du mandat est réduite en 2000 à cinq ans lors du référendum sur le quinquennat</w:t>
      </w:r>
      <w:r>
        <w:t xml:space="preserve"> présidentiel. Jusqu’à la révision constitutionnelle du 23 juillet 2008, il n’y avait pas de limite au nombre de mandats que pouvait effectuer un président de la République. L’article 6 de la Constitution stipule désormais que le mandat ne peut être renouv</w:t>
      </w:r>
      <w:r>
        <w:t>elé qu’une fois consécutivement.</w:t>
      </w:r>
    </w:p>
    <w:p w:rsidR="00561AEF" w:rsidRDefault="00561AEF">
      <w:pPr>
        <w:pStyle w:val="normal"/>
      </w:pPr>
    </w:p>
    <w:p w:rsidR="00561AEF" w:rsidRDefault="009B71E4">
      <w:pPr>
        <w:pStyle w:val="normal"/>
      </w:pPr>
      <w:r>
        <w:t>En 2011, l’âge minimum pour se présenter est abaissé de 23 à 18 ans pour les élections législatives et l’élection présidentielle.</w:t>
      </w:r>
    </w:p>
    <w:p w:rsidR="00561AEF" w:rsidRDefault="00561AEF">
      <w:pPr>
        <w:pStyle w:val="normal"/>
      </w:pPr>
    </w:p>
    <w:p w:rsidR="00561AEF" w:rsidRDefault="009B71E4">
      <w:pPr>
        <w:pStyle w:val="normal"/>
      </w:pPr>
      <w:r>
        <w:t xml:space="preserve">Onze élections ont eu lieu depuis 1958, dont dix au suffrage universel, et huit présidents </w:t>
      </w:r>
      <w:r>
        <w:t>différents ont été élus.</w:t>
      </w:r>
    </w:p>
    <w:p w:rsidR="00561AEF" w:rsidRDefault="00561AEF">
      <w:pPr>
        <w:pStyle w:val="normal"/>
      </w:pPr>
    </w:p>
    <w:p w:rsidR="00561AEF" w:rsidRDefault="009B71E4">
      <w:pPr>
        <w:pStyle w:val="normal"/>
      </w:pPr>
      <w:r>
        <w:t>Pour moi comme pour les étrangers qui habitent en France c’est important d’ avoir une meilleure compréhension du système des élections françaises et la construction de la société, l’activité de la population dans la vie politique,</w:t>
      </w:r>
      <w:r>
        <w:t xml:space="preserve"> la </w:t>
      </w:r>
      <w:r>
        <w:lastRenderedPageBreak/>
        <w:t xml:space="preserve">popularité  des présidents français, la fréquence des changements du chef de la République.  </w:t>
      </w:r>
    </w:p>
    <w:p w:rsidR="00561AEF" w:rsidRDefault="009B71E4">
      <w:pPr>
        <w:pStyle w:val="normal"/>
      </w:pPr>
      <w:r>
        <w:t xml:space="preserve">Le domaine d’application de ces enjeux dans mon projet va être la France par départements et en total. </w:t>
      </w:r>
    </w:p>
    <w:p w:rsidR="00561AEF" w:rsidRDefault="009B71E4">
      <w:pPr>
        <w:pStyle w:val="normal"/>
      </w:pPr>
      <w:r>
        <w:t>La récupération des données électorales est mise en œu</w:t>
      </w:r>
      <w:r>
        <w:t xml:space="preserve">vre pour la période de 1965 à 2017 </w:t>
      </w:r>
    </w:p>
    <w:p w:rsidR="00561AEF" w:rsidRDefault="00561AEF">
      <w:pPr>
        <w:pStyle w:val="normal"/>
      </w:pPr>
    </w:p>
    <w:p w:rsidR="00561AEF" w:rsidRDefault="00561AEF">
      <w:pPr>
        <w:pStyle w:val="normal"/>
      </w:pPr>
    </w:p>
    <w:p w:rsidR="00561AEF" w:rsidRDefault="009B71E4">
      <w:pPr>
        <w:pStyle w:val="2"/>
      </w:pPr>
      <w:bookmarkStart w:id="2" w:name="_oyn664kz9rav" w:colFirst="0" w:colLast="0"/>
      <w:bookmarkEnd w:id="2"/>
      <w:r>
        <w:t>Objectif</w:t>
      </w:r>
    </w:p>
    <w:p w:rsidR="00561AEF" w:rsidRDefault="00561AEF">
      <w:pPr>
        <w:pStyle w:val="normal"/>
        <w:rPr>
          <w:b/>
        </w:rPr>
      </w:pPr>
    </w:p>
    <w:p w:rsidR="00561AEF" w:rsidRDefault="009B71E4">
      <w:pPr>
        <w:pStyle w:val="normal"/>
      </w:pPr>
      <w:r>
        <w:t>Mon objectif via ce projet est de travailler sur un cas concret avec des données réelles.</w:t>
      </w:r>
    </w:p>
    <w:p w:rsidR="00561AEF" w:rsidRDefault="009B71E4">
      <w:pPr>
        <w:pStyle w:val="normal"/>
      </w:pPr>
      <w:r>
        <w:t>L’objectif du projet c'est la création d'un outil interactif (dashboard) très facile en pratique pour voir et mieux co</w:t>
      </w:r>
      <w:r>
        <w:t xml:space="preserve">mprendre l'activité sociale au domaine politique.  Ce dashboard ou page d'internet doit partager des données des suffrages sur toutes les élections présidentielles depuis 1965. </w:t>
      </w:r>
    </w:p>
    <w:p w:rsidR="00561AEF" w:rsidRDefault="009B71E4">
      <w:pPr>
        <w:pStyle w:val="normal"/>
      </w:pPr>
      <w:r>
        <w:t>C’est une volonté de ma part d’appliquer mes connaissances vues durant ma formation à un cas pratique réel.</w:t>
      </w:r>
    </w:p>
    <w:p w:rsidR="00561AEF" w:rsidRDefault="00561AEF">
      <w:pPr>
        <w:pStyle w:val="normal"/>
      </w:pPr>
    </w:p>
    <w:p w:rsidR="00561AEF" w:rsidRDefault="009B71E4">
      <w:pPr>
        <w:pStyle w:val="normal"/>
      </w:pPr>
      <w:r>
        <w:t>Mes missions seront donc les suivantes:</w:t>
      </w:r>
    </w:p>
    <w:p w:rsidR="00561AEF" w:rsidRDefault="009B71E4">
      <w:pPr>
        <w:pStyle w:val="normal"/>
      </w:pPr>
      <w:r>
        <w:t xml:space="preserve">- regrouper les données sociopolitiques </w:t>
      </w:r>
    </w:p>
    <w:p w:rsidR="00561AEF" w:rsidRDefault="009B71E4">
      <w:pPr>
        <w:pStyle w:val="normal"/>
      </w:pPr>
      <w:r>
        <w:t xml:space="preserve">- trouver les données manquantes </w:t>
      </w:r>
    </w:p>
    <w:p w:rsidR="00561AEF" w:rsidRDefault="009B71E4">
      <w:pPr>
        <w:pStyle w:val="normal"/>
      </w:pPr>
      <w:r>
        <w:t>- nettoyer les données pour assu</w:t>
      </w:r>
      <w:r>
        <w:t>rer une bonne cohérence</w:t>
      </w:r>
    </w:p>
    <w:p w:rsidR="00561AEF" w:rsidRDefault="009B71E4">
      <w:pPr>
        <w:pStyle w:val="normal"/>
      </w:pPr>
      <w:r>
        <w:t>- centraliser ces informations dans une base de données créée à cet effet</w:t>
      </w:r>
    </w:p>
    <w:p w:rsidR="00561AEF" w:rsidRDefault="009B71E4">
      <w:pPr>
        <w:pStyle w:val="normal"/>
      </w:pPr>
      <w:r>
        <w:t xml:space="preserve">- développer une partie dashboard affichant les résultats de toutes les élections présidentielles depuis 1965  </w:t>
      </w:r>
    </w:p>
    <w:p w:rsidR="00561AEF" w:rsidRDefault="009B71E4">
      <w:pPr>
        <w:pStyle w:val="normal"/>
      </w:pPr>
      <w:r>
        <w:t xml:space="preserve">- développer une interface web pour l’utilisateur </w:t>
      </w:r>
    </w:p>
    <w:p w:rsidR="00561AEF" w:rsidRDefault="00561AEF">
      <w:pPr>
        <w:pStyle w:val="normal"/>
      </w:pPr>
    </w:p>
    <w:p w:rsidR="00561AEF" w:rsidRDefault="009B71E4">
      <w:pPr>
        <w:pStyle w:val="normal"/>
      </w:pPr>
      <w:r>
        <w:t>Domaine d’application: La France par départements.</w:t>
      </w:r>
    </w:p>
    <w:p w:rsidR="00561AEF" w:rsidRDefault="00561AEF">
      <w:pPr>
        <w:pStyle w:val="normal"/>
      </w:pPr>
    </w:p>
    <w:p w:rsidR="00561AEF" w:rsidRDefault="009B71E4">
      <w:pPr>
        <w:pStyle w:val="normal"/>
      </w:pPr>
      <w:r>
        <w:lastRenderedPageBreak/>
        <w:t xml:space="preserve">Mes principaux indicateurs dans mon travail sont les suffrages:  inscrits,  votants,  exprimés, blancs et nuls. </w:t>
      </w:r>
    </w:p>
    <w:p w:rsidR="00561AEF" w:rsidRDefault="00561AEF">
      <w:pPr>
        <w:pStyle w:val="normal"/>
      </w:pPr>
    </w:p>
    <w:p w:rsidR="00561AEF" w:rsidRDefault="009B71E4">
      <w:pPr>
        <w:pStyle w:val="2"/>
      </w:pPr>
      <w:bookmarkStart w:id="3" w:name="_x298waj5c45n" w:colFirst="0" w:colLast="0"/>
      <w:bookmarkEnd w:id="3"/>
      <w:r>
        <w:t>Stack technique</w:t>
      </w:r>
    </w:p>
    <w:p w:rsidR="00561AEF" w:rsidRDefault="00561AEF">
      <w:pPr>
        <w:pStyle w:val="normal"/>
      </w:pPr>
    </w:p>
    <w:p w:rsidR="00561AEF" w:rsidRDefault="009B71E4">
      <w:pPr>
        <w:pStyle w:val="normal"/>
        <w:rPr>
          <w:b/>
          <w:color w:val="0B5394"/>
          <w:sz w:val="24"/>
          <w:szCs w:val="24"/>
        </w:rPr>
      </w:pPr>
      <w:r>
        <w:rPr>
          <w:b/>
          <w:color w:val="0B5394"/>
          <w:sz w:val="24"/>
          <w:szCs w:val="24"/>
        </w:rPr>
        <w:t>Tableau: Les outils t</w:t>
      </w:r>
      <w:r>
        <w:rPr>
          <w:b/>
          <w:color w:val="0B5394"/>
          <w:sz w:val="24"/>
          <w:szCs w:val="24"/>
        </w:rPr>
        <w:t xml:space="preserve">echniques utilisées </w:t>
      </w:r>
    </w:p>
    <w:tbl>
      <w:tblPr>
        <w:tblStyle w:val="a5"/>
        <w:tblW w:w="93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60"/>
        <w:gridCol w:w="6570"/>
      </w:tblGrid>
      <w:tr w:rsidR="00561AEF">
        <w:tc>
          <w:tcPr>
            <w:tcW w:w="2760" w:type="dxa"/>
            <w:shd w:val="clear" w:color="auto" w:fill="3C78D8"/>
            <w:tcMar>
              <w:top w:w="100" w:type="dxa"/>
              <w:left w:w="100" w:type="dxa"/>
              <w:bottom w:w="100" w:type="dxa"/>
              <w:right w:w="100" w:type="dxa"/>
            </w:tcMar>
          </w:tcPr>
          <w:p w:rsidR="00561AEF" w:rsidRDefault="009B71E4">
            <w:pPr>
              <w:pStyle w:val="normal"/>
              <w:widowControl w:val="0"/>
              <w:pBdr>
                <w:top w:val="nil"/>
                <w:left w:val="nil"/>
                <w:bottom w:val="nil"/>
                <w:right w:val="nil"/>
                <w:between w:val="nil"/>
              </w:pBdr>
              <w:jc w:val="center"/>
              <w:rPr>
                <w:b/>
                <w:color w:val="FFFFFF"/>
              </w:rPr>
            </w:pPr>
            <w:r>
              <w:rPr>
                <w:b/>
                <w:color w:val="FFFFFF"/>
              </w:rPr>
              <w:t>Outil</w:t>
            </w:r>
          </w:p>
        </w:tc>
        <w:tc>
          <w:tcPr>
            <w:tcW w:w="6570" w:type="dxa"/>
            <w:shd w:val="clear" w:color="auto" w:fill="3C78D8"/>
            <w:tcMar>
              <w:top w:w="100" w:type="dxa"/>
              <w:left w:w="100" w:type="dxa"/>
              <w:bottom w:w="100" w:type="dxa"/>
              <w:right w:w="100" w:type="dxa"/>
            </w:tcMar>
          </w:tcPr>
          <w:p w:rsidR="00561AEF" w:rsidRDefault="009B71E4">
            <w:pPr>
              <w:pStyle w:val="normal"/>
              <w:widowControl w:val="0"/>
              <w:pBdr>
                <w:top w:val="nil"/>
                <w:left w:val="nil"/>
                <w:bottom w:val="nil"/>
                <w:right w:val="nil"/>
                <w:between w:val="nil"/>
              </w:pBdr>
              <w:jc w:val="center"/>
              <w:rPr>
                <w:b/>
                <w:color w:val="FFFFFF"/>
              </w:rPr>
            </w:pPr>
            <w:r>
              <w:rPr>
                <w:b/>
                <w:color w:val="FFFFFF"/>
              </w:rPr>
              <w:t xml:space="preserve">Utilisation / Raisons </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Python</w:t>
            </w:r>
          </w:p>
        </w:tc>
        <w:tc>
          <w:tcPr>
            <w:tcW w:w="657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Language orienté objet pour traiter la Data et développer des applications</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Jupyter Notebook</w:t>
            </w:r>
          </w:p>
        </w:tc>
        <w:tc>
          <w:tcPr>
            <w:tcW w:w="657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Application web pour exécuter du code : sert aux chargement, exploration, traitement et nettoyage des données</w:t>
            </w:r>
          </w:p>
          <w:p w:rsidR="00561AEF" w:rsidRDefault="009B71E4">
            <w:pPr>
              <w:pStyle w:val="normal"/>
              <w:widowControl w:val="0"/>
              <w:pBdr>
                <w:top w:val="nil"/>
                <w:left w:val="nil"/>
                <w:bottom w:val="nil"/>
                <w:right w:val="nil"/>
                <w:between w:val="nil"/>
              </w:pBdr>
            </w:pPr>
            <w:r>
              <w:t>. faciliter l'exécution de petit script</w:t>
            </w:r>
          </w:p>
          <w:p w:rsidR="00561AEF" w:rsidRDefault="009B71E4">
            <w:pPr>
              <w:pStyle w:val="normal"/>
              <w:widowControl w:val="0"/>
              <w:pBdr>
                <w:top w:val="nil"/>
                <w:left w:val="nil"/>
                <w:bottom w:val="nil"/>
                <w:right w:val="nil"/>
                <w:between w:val="nil"/>
              </w:pBdr>
            </w:pPr>
            <w:r>
              <w:t>. pratique pour réaliser de l’exploration de données</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MySQL</w:t>
            </w:r>
          </w:p>
        </w:tc>
        <w:tc>
          <w:tcPr>
            <w:tcW w:w="657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SGBDR : Système de Gestion de Bases de Données</w:t>
            </w:r>
            <w:r>
              <w:t xml:space="preserve"> Relationnelles, qui stocke des</w:t>
            </w:r>
          </w:p>
          <w:p w:rsidR="00561AEF" w:rsidRDefault="009B71E4">
            <w:pPr>
              <w:pStyle w:val="normal"/>
              <w:widowControl w:val="0"/>
              <w:pBdr>
                <w:top w:val="nil"/>
                <w:left w:val="nil"/>
                <w:bottom w:val="nil"/>
                <w:right w:val="nil"/>
                <w:between w:val="nil"/>
              </w:pBdr>
            </w:pPr>
            <w:r>
              <w:t>données de façon organisée et cohérente</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Looping</w:t>
            </w:r>
          </w:p>
        </w:tc>
        <w:tc>
          <w:tcPr>
            <w:tcW w:w="657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un logiciel de modélisation conceptuelle de données entièrement gratuit et libre d'utilisation</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MySQL Workbench 8.0</w:t>
            </w:r>
          </w:p>
        </w:tc>
        <w:tc>
          <w:tcPr>
            <w:tcW w:w="657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IDE SQL pour la conception de la base de donnée, la visualisation et administration de la base de données</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Power BI</w:t>
            </w:r>
          </w:p>
        </w:tc>
        <w:tc>
          <w:tcPr>
            <w:tcW w:w="657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Visualisation des données (Data Visualisation)</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Trello</w:t>
            </w:r>
          </w:p>
        </w:tc>
        <w:tc>
          <w:tcPr>
            <w:tcW w:w="657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Gestion de projet, permet de visualiser les tâches selon la méthode Agile</w:t>
            </w:r>
          </w:p>
          <w:p w:rsidR="00561AEF" w:rsidRDefault="009B71E4">
            <w:pPr>
              <w:pStyle w:val="normal"/>
              <w:widowControl w:val="0"/>
              <w:pBdr>
                <w:top w:val="nil"/>
                <w:left w:val="nil"/>
                <w:bottom w:val="nil"/>
                <w:right w:val="nil"/>
                <w:between w:val="nil"/>
              </w:pBdr>
            </w:pPr>
            <w:r>
              <w:t>. gratuit</w:t>
            </w:r>
          </w:p>
          <w:p w:rsidR="00561AEF" w:rsidRDefault="009B71E4">
            <w:pPr>
              <w:pStyle w:val="normal"/>
              <w:widowControl w:val="0"/>
              <w:pBdr>
                <w:top w:val="nil"/>
                <w:left w:val="nil"/>
                <w:bottom w:val="nil"/>
                <w:right w:val="nil"/>
                <w:between w:val="nil"/>
              </w:pBdr>
            </w:pPr>
            <w:r>
              <w:t>.</w:t>
            </w:r>
            <w:r>
              <w:t xml:space="preserve"> user friendly</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lastRenderedPageBreak/>
              <w:t>Github</w:t>
            </w:r>
          </w:p>
        </w:tc>
        <w:tc>
          <w:tcPr>
            <w:tcW w:w="657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Service web d'hébergement et de gestion de</w:t>
            </w:r>
          </w:p>
          <w:p w:rsidR="00561AEF" w:rsidRDefault="009B71E4">
            <w:pPr>
              <w:pStyle w:val="normal"/>
              <w:widowControl w:val="0"/>
              <w:pBdr>
                <w:top w:val="nil"/>
                <w:left w:val="nil"/>
                <w:bottom w:val="nil"/>
                <w:right w:val="nil"/>
                <w:between w:val="nil"/>
              </w:pBdr>
            </w:pPr>
            <w:r>
              <w:t>développement de logiciels</w:t>
            </w:r>
          </w:p>
          <w:p w:rsidR="00561AEF" w:rsidRDefault="009B71E4">
            <w:pPr>
              <w:pStyle w:val="normal"/>
              <w:widowControl w:val="0"/>
              <w:pBdr>
                <w:top w:val="nil"/>
                <w:left w:val="nil"/>
                <w:bottom w:val="nil"/>
                <w:right w:val="nil"/>
                <w:between w:val="nil"/>
              </w:pBdr>
            </w:pPr>
            <w:r>
              <w:t>. un commit avec description par nouvelle fonctionnalité développées</w:t>
            </w:r>
          </w:p>
          <w:p w:rsidR="00561AEF" w:rsidRDefault="009B71E4">
            <w:pPr>
              <w:pStyle w:val="normal"/>
              <w:widowControl w:val="0"/>
              <w:pBdr>
                <w:top w:val="nil"/>
                <w:left w:val="nil"/>
                <w:bottom w:val="nil"/>
                <w:right w:val="nil"/>
                <w:between w:val="nil"/>
              </w:pBdr>
            </w:pPr>
            <w:r>
              <w:t>. sauvegarde du code</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Read.me</w:t>
            </w:r>
          </w:p>
        </w:tc>
        <w:tc>
          <w:tcPr>
            <w:tcW w:w="657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Fichier contenant des informations sur les autres fichiers du même projet</w:t>
            </w:r>
          </w:p>
          <w:p w:rsidR="00561AEF" w:rsidRDefault="009B71E4">
            <w:pPr>
              <w:pStyle w:val="normal"/>
              <w:widowControl w:val="0"/>
              <w:pBdr>
                <w:top w:val="nil"/>
                <w:left w:val="nil"/>
                <w:bottom w:val="nil"/>
                <w:right w:val="nil"/>
                <w:between w:val="nil"/>
              </w:pBdr>
            </w:pPr>
            <w:r>
              <w:t>. facilite la compréhension dans la manière qu’a été développé le projet</w:t>
            </w:r>
          </w:p>
          <w:p w:rsidR="00561AEF" w:rsidRDefault="009B71E4">
            <w:pPr>
              <w:pStyle w:val="normal"/>
              <w:widowControl w:val="0"/>
              <w:pBdr>
                <w:top w:val="nil"/>
                <w:left w:val="nil"/>
                <w:bottom w:val="nil"/>
                <w:right w:val="nil"/>
                <w:between w:val="nil"/>
              </w:pBdr>
            </w:pPr>
            <w:r>
              <w:t>. préciser comment exécuter les programmes</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Flask</w:t>
            </w:r>
          </w:p>
        </w:tc>
        <w:tc>
          <w:tcPr>
            <w:tcW w:w="657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pPr>
            <w:r>
              <w:t>Framework open-source de</w:t>
            </w:r>
            <w:r>
              <w:t xml:space="preserve"> </w:t>
            </w:r>
            <w:r>
              <w:t>développement web en Python</w:t>
            </w:r>
          </w:p>
        </w:tc>
      </w:tr>
    </w:tbl>
    <w:p w:rsidR="00561AEF" w:rsidRDefault="00561AEF">
      <w:pPr>
        <w:pStyle w:val="normal"/>
      </w:pPr>
    </w:p>
    <w:p w:rsidR="00561AEF" w:rsidRDefault="009B71E4">
      <w:pPr>
        <w:pStyle w:val="1"/>
      </w:pPr>
      <w:bookmarkStart w:id="4" w:name="_p6f9h5vif3p" w:colFirst="0" w:colLast="0"/>
      <w:bookmarkEnd w:id="4"/>
      <w:r>
        <w:t xml:space="preserve">2. </w:t>
      </w:r>
      <w:r>
        <w:t>Construction de la base de données</w:t>
      </w:r>
      <w:r>
        <w:t xml:space="preserve"> </w:t>
      </w:r>
    </w:p>
    <w:p w:rsidR="00561AEF" w:rsidRDefault="00561AEF">
      <w:pPr>
        <w:pStyle w:val="normal"/>
      </w:pPr>
    </w:p>
    <w:p w:rsidR="00561AEF" w:rsidRDefault="009B71E4">
      <w:pPr>
        <w:pStyle w:val="2"/>
        <w:ind w:firstLine="720"/>
      </w:pPr>
      <w:bookmarkStart w:id="5" w:name="_9cw0d87jik8b" w:colFirst="0" w:colLast="0"/>
      <w:bookmarkEnd w:id="5"/>
      <w:r>
        <w:t>Sources des données</w:t>
      </w:r>
    </w:p>
    <w:p w:rsidR="00561AEF" w:rsidRDefault="00561AEF">
      <w:pPr>
        <w:pStyle w:val="normal"/>
      </w:pPr>
    </w:p>
    <w:p w:rsidR="00561AEF" w:rsidRDefault="009B71E4">
      <w:pPr>
        <w:pStyle w:val="normal"/>
      </w:pPr>
      <w:r>
        <w:t>Le “Centre de données socio-politiques SciencesPo” propose à la communauté scientifique des services autour des données des sciences sociales. Il coordonne et participe à des projets majeurs dans ce</w:t>
      </w:r>
      <w:r>
        <w:t xml:space="preserve"> domaine. CDSP est unité mixte de services de Sciences Po et du Centre national de la recherche scientifique. J’ai trouvé ici tous les résultats des élections présidentielles entre 1965 et 2012: 1er et 2ème tours par circonscriptions en format csv. </w:t>
      </w:r>
      <w:hyperlink r:id="rId8">
        <w:r>
          <w:rPr>
            <w:color w:val="1155CC"/>
            <w:u w:val="single"/>
          </w:rPr>
          <w:t>https://cdsp.sciences-po.fr/fr/ressources-en-ligne/ressource/cdsp_presi2012t1_circ/</w:t>
        </w:r>
      </w:hyperlink>
      <w:r>
        <w:t xml:space="preserve"> </w:t>
      </w:r>
    </w:p>
    <w:p w:rsidR="00561AEF" w:rsidRDefault="009B71E4">
      <w:pPr>
        <w:pStyle w:val="normal"/>
      </w:pPr>
      <w:r>
        <w:t>J’ai récupéré les résultats des dernières élections de 2017 sur le site Kaggl</w:t>
      </w:r>
      <w:r>
        <w:t>e</w:t>
      </w:r>
      <w:r>
        <w:t xml:space="preserve"> </w:t>
      </w:r>
      <w:hyperlink r:id="rId9">
        <w:r>
          <w:rPr>
            <w:color w:val="1155CC"/>
            <w:u w:val="single"/>
          </w:rPr>
          <w:t>www.kaggle.com</w:t>
        </w:r>
      </w:hyperlink>
      <w:r>
        <w:t xml:space="preserve"> en format excel. </w:t>
      </w:r>
    </w:p>
    <w:p w:rsidR="00561AEF" w:rsidRDefault="00561AEF">
      <w:pPr>
        <w:pStyle w:val="normal"/>
      </w:pPr>
    </w:p>
    <w:p w:rsidR="00561AEF" w:rsidRDefault="00561AEF">
      <w:pPr>
        <w:pStyle w:val="normal"/>
      </w:pPr>
    </w:p>
    <w:p w:rsidR="00561AEF" w:rsidRDefault="00561AEF">
      <w:pPr>
        <w:pStyle w:val="normal"/>
        <w:rPr>
          <w:lang w:val="ru-RU"/>
        </w:rPr>
      </w:pPr>
    </w:p>
    <w:p w:rsidR="008A3D29" w:rsidRPr="008A3D29" w:rsidRDefault="008A3D29">
      <w:pPr>
        <w:pStyle w:val="normal"/>
        <w:rPr>
          <w:lang w:val="ru-RU"/>
        </w:rPr>
      </w:pPr>
    </w:p>
    <w:p w:rsidR="00561AEF" w:rsidRDefault="009B71E4">
      <w:pPr>
        <w:pStyle w:val="2"/>
        <w:ind w:firstLine="720"/>
      </w:pPr>
      <w:bookmarkStart w:id="6" w:name="_lndxhddf2gdp" w:colFirst="0" w:colLast="0"/>
      <w:bookmarkEnd w:id="6"/>
      <w:r>
        <w:t>Description des données</w:t>
      </w:r>
    </w:p>
    <w:p w:rsidR="00561AEF" w:rsidRDefault="00561AEF">
      <w:pPr>
        <w:pStyle w:val="normal"/>
      </w:pPr>
    </w:p>
    <w:p w:rsidR="00561AEF" w:rsidRDefault="009B71E4">
      <w:pPr>
        <w:pStyle w:val="normal"/>
      </w:pPr>
      <w:r>
        <w:t xml:space="preserve">Au total il y a 20 fichiers de données avec la même structure : </w:t>
      </w:r>
    </w:p>
    <w:p w:rsidR="00561AEF" w:rsidRDefault="009B71E4">
      <w:pPr>
        <w:pStyle w:val="normal"/>
      </w:pPr>
      <w:r>
        <w:t>Exemple de fichier brut:</w:t>
      </w:r>
    </w:p>
    <w:p w:rsidR="00561AEF" w:rsidRDefault="009B71E4">
      <w:pPr>
        <w:pStyle w:val="normal"/>
        <w:rPr>
          <w:b/>
          <w:color w:val="0B5394"/>
          <w:sz w:val="24"/>
          <w:szCs w:val="24"/>
        </w:rPr>
      </w:pPr>
      <w:r>
        <w:rPr>
          <w:b/>
          <w:color w:val="0B5394"/>
          <w:sz w:val="24"/>
          <w:szCs w:val="24"/>
        </w:rPr>
        <w:t>Tableau: Exemple de fichier brute</w:t>
      </w:r>
    </w:p>
    <w:tbl>
      <w:tblPr>
        <w:tblStyle w:val="a6"/>
        <w:tblW w:w="93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60"/>
        <w:gridCol w:w="2445"/>
        <w:gridCol w:w="4425"/>
      </w:tblGrid>
      <w:tr w:rsidR="00561AEF">
        <w:tc>
          <w:tcPr>
            <w:tcW w:w="2460" w:type="dxa"/>
            <w:shd w:val="clear" w:color="auto" w:fill="3C78D8"/>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jc w:val="center"/>
              <w:rPr>
                <w:b/>
                <w:color w:val="FFFFFF"/>
              </w:rPr>
            </w:pPr>
            <w:r>
              <w:rPr>
                <w:b/>
                <w:color w:val="FFFFFF"/>
              </w:rPr>
              <w:t>Nom de la colonne</w:t>
            </w:r>
          </w:p>
        </w:tc>
        <w:tc>
          <w:tcPr>
            <w:tcW w:w="2445" w:type="dxa"/>
            <w:shd w:val="clear" w:color="auto" w:fill="3C78D8"/>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jc w:val="center"/>
              <w:rPr>
                <w:b/>
                <w:color w:val="FFFFFF"/>
              </w:rPr>
            </w:pPr>
            <w:r>
              <w:rPr>
                <w:b/>
                <w:color w:val="FFFFFF"/>
              </w:rPr>
              <w:t>Format de do</w:t>
            </w:r>
            <w:r>
              <w:rPr>
                <w:b/>
                <w:color w:val="FFFFFF"/>
              </w:rPr>
              <w:t>nnées</w:t>
            </w:r>
          </w:p>
        </w:tc>
        <w:tc>
          <w:tcPr>
            <w:tcW w:w="4425" w:type="dxa"/>
            <w:shd w:val="clear" w:color="auto" w:fill="3C78D8"/>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jc w:val="center"/>
              <w:rPr>
                <w:b/>
                <w:color w:val="FFFFFF"/>
              </w:rPr>
            </w:pPr>
            <w:r>
              <w:rPr>
                <w:b/>
                <w:color w:val="FFFFFF"/>
              </w:rPr>
              <w:t>Description</w:t>
            </w:r>
          </w:p>
        </w:tc>
      </w:tr>
      <w:tr w:rsidR="00561AEF">
        <w:tc>
          <w:tcPr>
            <w:tcW w:w="24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Code département</w:t>
            </w:r>
          </w:p>
        </w:tc>
        <w:tc>
          <w:tcPr>
            <w:tcW w:w="244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Texte</w:t>
            </w:r>
          </w:p>
        </w:tc>
        <w:tc>
          <w:tcPr>
            <w:tcW w:w="442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Code département français dont le territoire d’outre-mer et français établi dehors de France</w:t>
            </w:r>
          </w:p>
        </w:tc>
      </w:tr>
      <w:tr w:rsidR="00561AEF">
        <w:tc>
          <w:tcPr>
            <w:tcW w:w="24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département</w:t>
            </w:r>
          </w:p>
        </w:tc>
        <w:tc>
          <w:tcPr>
            <w:tcW w:w="244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Texte</w:t>
            </w:r>
          </w:p>
        </w:tc>
        <w:tc>
          <w:tcPr>
            <w:tcW w:w="442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 xml:space="preserve">Nom du département </w:t>
            </w:r>
          </w:p>
        </w:tc>
      </w:tr>
      <w:tr w:rsidR="00561AEF">
        <w:tc>
          <w:tcPr>
            <w:tcW w:w="24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circonscription</w:t>
            </w:r>
          </w:p>
        </w:tc>
        <w:tc>
          <w:tcPr>
            <w:tcW w:w="244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Nombre entier</w:t>
            </w:r>
          </w:p>
        </w:tc>
        <w:tc>
          <w:tcPr>
            <w:tcW w:w="442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 xml:space="preserve">Nombre de circonscription </w:t>
            </w:r>
          </w:p>
        </w:tc>
      </w:tr>
      <w:tr w:rsidR="00561AEF">
        <w:tc>
          <w:tcPr>
            <w:tcW w:w="24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Inscrits</w:t>
            </w:r>
          </w:p>
        </w:tc>
        <w:tc>
          <w:tcPr>
            <w:tcW w:w="244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Nombre entier</w:t>
            </w:r>
          </w:p>
        </w:tc>
        <w:tc>
          <w:tcPr>
            <w:tcW w:w="442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Nombre de gens français qui ont le droit de voter aux élections</w:t>
            </w:r>
          </w:p>
        </w:tc>
      </w:tr>
      <w:tr w:rsidR="00561AEF">
        <w:tc>
          <w:tcPr>
            <w:tcW w:w="24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Votants</w:t>
            </w:r>
          </w:p>
        </w:tc>
        <w:tc>
          <w:tcPr>
            <w:tcW w:w="244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Nombre entier</w:t>
            </w:r>
          </w:p>
        </w:tc>
        <w:tc>
          <w:tcPr>
            <w:tcW w:w="442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Nombre de gens français qui ont voté aux élections</w:t>
            </w:r>
          </w:p>
        </w:tc>
      </w:tr>
      <w:tr w:rsidR="00561AEF">
        <w:tc>
          <w:tcPr>
            <w:tcW w:w="24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Exprimés</w:t>
            </w:r>
          </w:p>
        </w:tc>
        <w:tc>
          <w:tcPr>
            <w:tcW w:w="244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Nombre entier</w:t>
            </w:r>
          </w:p>
        </w:tc>
        <w:tc>
          <w:tcPr>
            <w:tcW w:w="442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Les suffrages exprimés pour quelques candidats</w:t>
            </w:r>
          </w:p>
        </w:tc>
      </w:tr>
      <w:tr w:rsidR="00561AEF">
        <w:tc>
          <w:tcPr>
            <w:tcW w:w="24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Blancs et nuls</w:t>
            </w:r>
          </w:p>
        </w:tc>
        <w:tc>
          <w:tcPr>
            <w:tcW w:w="244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Nombre entier</w:t>
            </w:r>
          </w:p>
        </w:tc>
        <w:tc>
          <w:tcPr>
            <w:tcW w:w="442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 xml:space="preserve">Nombre de bulletins vides ou avec les erreurs </w:t>
            </w:r>
          </w:p>
        </w:tc>
      </w:tr>
      <w:tr w:rsidR="00561AEF">
        <w:tc>
          <w:tcPr>
            <w:tcW w:w="24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 xml:space="preserve">MITTERRAND (CIR) </w:t>
            </w:r>
          </w:p>
        </w:tc>
        <w:tc>
          <w:tcPr>
            <w:tcW w:w="244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Nombre entier</w:t>
            </w:r>
          </w:p>
        </w:tc>
        <w:tc>
          <w:tcPr>
            <w:tcW w:w="442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Les suffrages exprimés pour ce candidat</w:t>
            </w:r>
          </w:p>
        </w:tc>
      </w:tr>
      <w:tr w:rsidR="00561AEF">
        <w:tc>
          <w:tcPr>
            <w:tcW w:w="2460" w:type="dxa"/>
            <w:shd w:val="clear" w:color="auto" w:fill="auto"/>
            <w:tcMar>
              <w:top w:w="100" w:type="dxa"/>
              <w:left w:w="100" w:type="dxa"/>
              <w:bottom w:w="100" w:type="dxa"/>
              <w:right w:w="100" w:type="dxa"/>
            </w:tcMar>
          </w:tcPr>
          <w:p w:rsidR="00561AEF" w:rsidRDefault="009B71E4">
            <w:pPr>
              <w:pStyle w:val="normal"/>
              <w:widowControl w:val="0"/>
              <w:spacing w:line="240" w:lineRule="auto"/>
            </w:pPr>
            <w:r>
              <w:t>…...</w:t>
            </w:r>
          </w:p>
        </w:tc>
        <w:tc>
          <w:tcPr>
            <w:tcW w:w="2445" w:type="dxa"/>
            <w:shd w:val="clear" w:color="auto" w:fill="auto"/>
            <w:tcMar>
              <w:top w:w="100" w:type="dxa"/>
              <w:left w:w="100" w:type="dxa"/>
              <w:bottom w:w="100" w:type="dxa"/>
              <w:right w:w="100" w:type="dxa"/>
            </w:tcMar>
          </w:tcPr>
          <w:p w:rsidR="00561AEF" w:rsidRDefault="009B71E4">
            <w:pPr>
              <w:pStyle w:val="normal"/>
              <w:widowControl w:val="0"/>
              <w:spacing w:line="240" w:lineRule="auto"/>
            </w:pPr>
            <w:r>
              <w:t>Nombre entier</w:t>
            </w:r>
          </w:p>
        </w:tc>
        <w:tc>
          <w:tcPr>
            <w:tcW w:w="442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 xml:space="preserve">Une colonne pour chaque candidats </w:t>
            </w:r>
          </w:p>
        </w:tc>
      </w:tr>
    </w:tbl>
    <w:p w:rsidR="00561AEF" w:rsidRDefault="009B71E4">
      <w:pPr>
        <w:pStyle w:val="normal"/>
      </w:pPr>
      <w:r>
        <w:t xml:space="preserve"> </w:t>
      </w:r>
    </w:p>
    <w:p w:rsidR="00561AEF" w:rsidRDefault="009B71E4">
      <w:pPr>
        <w:pStyle w:val="normal"/>
      </w:pPr>
      <w:r>
        <w:t xml:space="preserve">  </w:t>
      </w:r>
    </w:p>
    <w:p w:rsidR="00561AEF" w:rsidRDefault="009B71E4">
      <w:pPr>
        <w:pStyle w:val="normal"/>
      </w:pPr>
      <w:r>
        <w:t xml:space="preserve">Je veux accumuler dans ma base de données les résultats de dix élections. Donc je vais concaténer les données de 20 fichiers ensemble avec des colonnes qui portent des information de même nature:  </w:t>
      </w:r>
    </w:p>
    <w:p w:rsidR="00561AEF" w:rsidRDefault="009B71E4">
      <w:pPr>
        <w:pStyle w:val="normal"/>
        <w:numPr>
          <w:ilvl w:val="0"/>
          <w:numId w:val="5"/>
        </w:numPr>
      </w:pPr>
      <w:r>
        <w:t xml:space="preserve">les suffrages globaux </w:t>
      </w:r>
    </w:p>
    <w:p w:rsidR="00561AEF" w:rsidRDefault="009B71E4">
      <w:pPr>
        <w:pStyle w:val="normal"/>
        <w:numPr>
          <w:ilvl w:val="0"/>
          <w:numId w:val="5"/>
        </w:numPr>
      </w:pPr>
      <w:r>
        <w:t>les suffrages exprimés par chaque c</w:t>
      </w:r>
      <w:r>
        <w:t>andidat.</w:t>
      </w:r>
    </w:p>
    <w:p w:rsidR="00561AEF" w:rsidRDefault="00561AEF">
      <w:pPr>
        <w:pStyle w:val="normal"/>
        <w:ind w:left="720"/>
      </w:pPr>
    </w:p>
    <w:p w:rsidR="00561AEF" w:rsidRDefault="00561AEF">
      <w:pPr>
        <w:pStyle w:val="normal"/>
      </w:pPr>
    </w:p>
    <w:p w:rsidR="00561AEF" w:rsidRDefault="009B71E4">
      <w:pPr>
        <w:pStyle w:val="2"/>
        <w:ind w:firstLine="720"/>
      </w:pPr>
      <w:bookmarkStart w:id="7" w:name="_15qvsrpfygt3" w:colFirst="0" w:colLast="0"/>
      <w:bookmarkEnd w:id="7"/>
      <w:r>
        <w:t>Création du modèle</w:t>
      </w:r>
    </w:p>
    <w:p w:rsidR="00561AEF" w:rsidRDefault="00561AEF">
      <w:pPr>
        <w:pStyle w:val="normal"/>
      </w:pPr>
    </w:p>
    <w:p w:rsidR="00561AEF" w:rsidRDefault="009B71E4">
      <w:pPr>
        <w:pStyle w:val="normal"/>
      </w:pPr>
      <w:r>
        <w:t>Pour la création d'un modèle conceptuel, j’ai utilisé une application Looping. La solution Looping pour la modélisation conceptuelle de données a été éditée par l'université de Toulouse III.   Looping est un logiciel permettant la mise en œuvre intuitive e</w:t>
      </w:r>
      <w:r>
        <w:t xml:space="preserve">t très rapide de modèles conceptuels de données (MCD) et la génération automatique temps-réel des modèles logiques (MLD) et des requêtes SQL de création des tables BD correspondantes. </w:t>
      </w:r>
    </w:p>
    <w:p w:rsidR="00561AEF" w:rsidRDefault="009B71E4">
      <w:pPr>
        <w:pStyle w:val="normal"/>
      </w:pPr>
      <w:r>
        <w:t>La première étape de la conception repose sur l'analyse de l'existant e</w:t>
      </w:r>
      <w:r>
        <w:t>t des besoins. De la qualité de la réalisation de cette première étape dépendra ensuite la pertinence de la base de données par rapport aux usages.</w:t>
      </w:r>
    </w:p>
    <w:p w:rsidR="00561AEF" w:rsidRDefault="00561AEF">
      <w:pPr>
        <w:pStyle w:val="normal"/>
      </w:pPr>
    </w:p>
    <w:p w:rsidR="00561AEF" w:rsidRDefault="009B71E4">
      <w:pPr>
        <w:pStyle w:val="normal"/>
        <w:jc w:val="center"/>
      </w:pPr>
      <w:r>
        <w:rPr>
          <w:noProof/>
          <w:lang w:val="ru-RU"/>
        </w:rPr>
        <w:drawing>
          <wp:inline distT="19050" distB="19050" distL="19050" distR="19050">
            <wp:extent cx="5287203" cy="3174875"/>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a:stretch>
                      <a:fillRect/>
                    </a:stretch>
                  </pic:blipFill>
                  <pic:spPr>
                    <a:xfrm>
                      <a:off x="0" y="0"/>
                      <a:ext cx="5287203" cy="3174875"/>
                    </a:xfrm>
                    <a:prstGeom prst="rect">
                      <a:avLst/>
                    </a:prstGeom>
                    <a:ln w="12700">
                      <a:solidFill>
                        <a:srgbClr val="0000FF"/>
                      </a:solidFill>
                      <a:prstDash val="solid"/>
                    </a:ln>
                  </pic:spPr>
                </pic:pic>
              </a:graphicData>
            </a:graphic>
          </wp:inline>
        </w:drawing>
      </w:r>
    </w:p>
    <w:p w:rsidR="00561AEF" w:rsidRDefault="009B71E4">
      <w:pPr>
        <w:pStyle w:val="normal"/>
        <w:jc w:val="center"/>
        <w:rPr>
          <w:b/>
          <w:color w:val="0B5394"/>
          <w:sz w:val="24"/>
          <w:szCs w:val="24"/>
        </w:rPr>
      </w:pPr>
      <w:r>
        <w:rPr>
          <w:b/>
          <w:color w:val="0B5394"/>
          <w:sz w:val="24"/>
          <w:szCs w:val="24"/>
        </w:rPr>
        <w:t>Figure: Modèle conceptuel de données</w:t>
      </w:r>
    </w:p>
    <w:p w:rsidR="00561AEF" w:rsidRDefault="00561AEF">
      <w:pPr>
        <w:pStyle w:val="normal"/>
      </w:pPr>
    </w:p>
    <w:p w:rsidR="00561AEF" w:rsidRDefault="009B71E4">
      <w:pPr>
        <w:pStyle w:val="normal"/>
      </w:pPr>
      <w:r>
        <w:t xml:space="preserve">Choix du modèle de la base de données relationnelle: </w:t>
      </w:r>
    </w:p>
    <w:p w:rsidR="00561AEF" w:rsidRDefault="009B71E4">
      <w:pPr>
        <w:pStyle w:val="normal"/>
        <w:numPr>
          <w:ilvl w:val="0"/>
          <w:numId w:val="10"/>
        </w:numPr>
      </w:pPr>
      <w:r>
        <w:t>Données struc</w:t>
      </w:r>
      <w:r>
        <w:t>turées avec un schéma établi et des valeurs normalisées</w:t>
      </w:r>
    </w:p>
    <w:p w:rsidR="00561AEF" w:rsidRDefault="009B71E4">
      <w:pPr>
        <w:pStyle w:val="normal"/>
        <w:numPr>
          <w:ilvl w:val="0"/>
          <w:numId w:val="10"/>
        </w:numPr>
      </w:pPr>
      <w:r>
        <w:t>La structure de données est identifiable</w:t>
      </w:r>
    </w:p>
    <w:p w:rsidR="00561AEF" w:rsidRDefault="009B71E4">
      <w:pPr>
        <w:pStyle w:val="normal"/>
        <w:numPr>
          <w:ilvl w:val="0"/>
          <w:numId w:val="10"/>
        </w:numPr>
      </w:pPr>
      <w:r>
        <w:lastRenderedPageBreak/>
        <w:t>L’intégrité des données peut être contrôlée</w:t>
      </w:r>
    </w:p>
    <w:p w:rsidR="00561AEF" w:rsidRDefault="009B71E4">
      <w:pPr>
        <w:pStyle w:val="normal"/>
      </w:pPr>
      <w:r>
        <w:t>Suite à l’exploration de la donnée, j’ai pu déterminer les tables nécessaires à la création de la base de données r</w:t>
      </w:r>
      <w:r>
        <w:t>elationnelles.</w:t>
      </w:r>
    </w:p>
    <w:p w:rsidR="00561AEF" w:rsidRDefault="009B71E4">
      <w:pPr>
        <w:pStyle w:val="normal"/>
      </w:pPr>
      <w:r>
        <w:t>J’ai créé 5 tables: 3 entités indépendantes (candidats, année (élections), localisation (code departement, departement)) et 2 tables intermédiaires (suffrages_globaux, details_des_suffrages (suffrages exprimés par candidats))</w:t>
      </w:r>
    </w:p>
    <w:p w:rsidR="00561AEF" w:rsidRDefault="009B71E4">
      <w:pPr>
        <w:pStyle w:val="normal"/>
        <w:numPr>
          <w:ilvl w:val="0"/>
          <w:numId w:val="10"/>
        </w:numPr>
      </w:pPr>
      <w:r>
        <w:t>Relations: “man</w:t>
      </w:r>
      <w:r>
        <w:t>y-to-many”</w:t>
      </w:r>
    </w:p>
    <w:p w:rsidR="00561AEF" w:rsidRDefault="00561AEF">
      <w:pPr>
        <w:pStyle w:val="normal"/>
        <w:ind w:left="720"/>
      </w:pPr>
    </w:p>
    <w:p w:rsidR="00561AEF" w:rsidRDefault="00561AEF">
      <w:pPr>
        <w:pStyle w:val="normal"/>
      </w:pPr>
    </w:p>
    <w:p w:rsidR="00561AEF" w:rsidRDefault="009B71E4">
      <w:pPr>
        <w:pStyle w:val="normal"/>
      </w:pPr>
      <w:r>
        <w:t>Nous continuons en créant d’un modèle physique de la base de données via MySQL Workbench en utilisant un script SQL. Notre base de données s'appelle ‘elections’.</w:t>
      </w:r>
    </w:p>
    <w:p w:rsidR="00561AEF" w:rsidRDefault="009B71E4">
      <w:pPr>
        <w:pStyle w:val="normal"/>
      </w:pPr>
      <w:r>
        <w:t xml:space="preserve">Voici un exemple de création de la table “candidats” utilisant SQL. Le nom de la </w:t>
      </w:r>
      <w:r>
        <w:t>table est ‘candidats’ et elle contient 5 attributs. Une classe représente une table, ainsi chaque attribut de la classe représente une colonne de la table. Chaque attribut va être créé avec son datatype et ses contraintes si besoin.</w:t>
      </w:r>
    </w:p>
    <w:p w:rsidR="00561AEF" w:rsidRDefault="00561AEF">
      <w:pPr>
        <w:pStyle w:val="normal"/>
      </w:pPr>
    </w:p>
    <w:p w:rsidR="00561AEF" w:rsidRDefault="009B71E4">
      <w:pPr>
        <w:pStyle w:val="normal"/>
        <w:jc w:val="center"/>
      </w:pPr>
      <w:r>
        <w:rPr>
          <w:noProof/>
          <w:lang w:val="ru-RU"/>
        </w:rPr>
        <w:drawing>
          <wp:inline distT="114300" distB="114300" distL="114300" distR="114300">
            <wp:extent cx="4810125" cy="2743200"/>
            <wp:effectExtent l="12700" t="12700" r="12700" b="127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srcRect/>
                    <a:stretch>
                      <a:fillRect/>
                    </a:stretch>
                  </pic:blipFill>
                  <pic:spPr>
                    <a:xfrm>
                      <a:off x="0" y="0"/>
                      <a:ext cx="4810125" cy="2743200"/>
                    </a:xfrm>
                    <a:prstGeom prst="rect">
                      <a:avLst/>
                    </a:prstGeom>
                    <a:ln w="12700">
                      <a:solidFill>
                        <a:srgbClr val="0000FF"/>
                      </a:solidFill>
                      <a:prstDash val="solid"/>
                    </a:ln>
                  </pic:spPr>
                </pic:pic>
              </a:graphicData>
            </a:graphic>
          </wp:inline>
        </w:drawing>
      </w:r>
    </w:p>
    <w:p w:rsidR="00561AEF" w:rsidRDefault="009B71E4">
      <w:pPr>
        <w:pStyle w:val="normal"/>
        <w:jc w:val="center"/>
        <w:rPr>
          <w:b/>
          <w:color w:val="0B5394"/>
          <w:sz w:val="24"/>
          <w:szCs w:val="24"/>
        </w:rPr>
      </w:pPr>
      <w:r>
        <w:rPr>
          <w:b/>
          <w:color w:val="0B5394"/>
          <w:sz w:val="24"/>
          <w:szCs w:val="24"/>
        </w:rPr>
        <w:t>Figure: Exemple du s</w:t>
      </w:r>
      <w:r>
        <w:rPr>
          <w:b/>
          <w:color w:val="0B5394"/>
          <w:sz w:val="24"/>
          <w:szCs w:val="24"/>
        </w:rPr>
        <w:t>cript créant une table</w:t>
      </w:r>
    </w:p>
    <w:p w:rsidR="00561AEF" w:rsidRDefault="009B71E4">
      <w:pPr>
        <w:pStyle w:val="normal"/>
      </w:pPr>
      <w:r>
        <w:t xml:space="preserve"> </w:t>
      </w:r>
    </w:p>
    <w:p w:rsidR="00561AEF" w:rsidRDefault="009B71E4">
      <w:pPr>
        <w:pStyle w:val="normal"/>
      </w:pPr>
      <w:r>
        <w:t xml:space="preserve">Une fois que l’ensemble des tables a été créé avec le même processus que celui ci-dessus mentionné, j’ai installé les clés primaires. </w:t>
      </w:r>
    </w:p>
    <w:p w:rsidR="00561AEF" w:rsidRDefault="009B71E4">
      <w:pPr>
        <w:pStyle w:val="normal"/>
      </w:pPr>
      <w:r>
        <w:lastRenderedPageBreak/>
        <w:t>La clé primaire permet d’identifier de manière unique chaque enregistrement dans une table. Elle</w:t>
      </w:r>
      <w:r>
        <w:t xml:space="preserve"> doit être UNIQUE et ne doit pas contenir de valeur NULL. Elle sert d’index.</w:t>
      </w:r>
    </w:p>
    <w:p w:rsidR="00561AEF" w:rsidRDefault="009B71E4">
      <w:pPr>
        <w:pStyle w:val="normal"/>
      </w:pPr>
      <w:r>
        <w:t>Pour identifier de manière unique chaque enregistrement, les clés primaires sont les suivantes:</w:t>
      </w:r>
    </w:p>
    <w:p w:rsidR="00561AEF" w:rsidRDefault="00561AEF">
      <w:pPr>
        <w:pStyle w:val="normal"/>
      </w:pPr>
    </w:p>
    <w:p w:rsidR="00561AEF" w:rsidRDefault="009B71E4">
      <w:pPr>
        <w:pStyle w:val="normal"/>
        <w:rPr>
          <w:b/>
          <w:color w:val="0B5394"/>
          <w:sz w:val="24"/>
          <w:szCs w:val="24"/>
        </w:rPr>
      </w:pPr>
      <w:r>
        <w:rPr>
          <w:b/>
          <w:color w:val="0B5394"/>
          <w:sz w:val="24"/>
          <w:szCs w:val="24"/>
        </w:rPr>
        <w:t>Tableau: Les clés primaires</w:t>
      </w:r>
    </w:p>
    <w:tbl>
      <w:tblPr>
        <w:tblStyle w:val="a7"/>
        <w:tblW w:w="93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60"/>
        <w:gridCol w:w="3135"/>
        <w:gridCol w:w="3435"/>
      </w:tblGrid>
      <w:tr w:rsidR="00561AEF">
        <w:tc>
          <w:tcPr>
            <w:tcW w:w="2760" w:type="dxa"/>
            <w:shd w:val="clear" w:color="auto" w:fill="3C78D8"/>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jc w:val="center"/>
              <w:rPr>
                <w:b/>
                <w:color w:val="FFFFFF"/>
              </w:rPr>
            </w:pPr>
            <w:r>
              <w:rPr>
                <w:b/>
                <w:color w:val="FFFFFF"/>
              </w:rPr>
              <w:t>Nom de la table</w:t>
            </w:r>
          </w:p>
        </w:tc>
        <w:tc>
          <w:tcPr>
            <w:tcW w:w="3135" w:type="dxa"/>
            <w:shd w:val="clear" w:color="auto" w:fill="3C78D8"/>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jc w:val="center"/>
              <w:rPr>
                <w:b/>
                <w:color w:val="FFFFFF"/>
              </w:rPr>
            </w:pPr>
            <w:r>
              <w:rPr>
                <w:b/>
                <w:color w:val="FFFFFF"/>
              </w:rPr>
              <w:t>Nom des colonnes</w:t>
            </w:r>
          </w:p>
        </w:tc>
        <w:tc>
          <w:tcPr>
            <w:tcW w:w="3435" w:type="dxa"/>
            <w:shd w:val="clear" w:color="auto" w:fill="3C78D8"/>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jc w:val="center"/>
              <w:rPr>
                <w:b/>
                <w:color w:val="FFFFFF"/>
              </w:rPr>
            </w:pPr>
            <w:r>
              <w:rPr>
                <w:b/>
                <w:color w:val="FFFFFF"/>
              </w:rPr>
              <w:t>Fonction</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candidats</w:t>
            </w:r>
          </w:p>
        </w:tc>
        <w:tc>
          <w:tcPr>
            <w:tcW w:w="313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id_cndt</w:t>
            </w:r>
          </w:p>
        </w:tc>
        <w:tc>
          <w:tcPr>
            <w:tcW w:w="343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Clé primaire</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annee</w:t>
            </w:r>
          </w:p>
        </w:tc>
        <w:tc>
          <w:tcPr>
            <w:tcW w:w="313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id_annee</w:t>
            </w:r>
          </w:p>
        </w:tc>
        <w:tc>
          <w:tcPr>
            <w:tcW w:w="343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Clé primaire</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localisation</w:t>
            </w:r>
          </w:p>
        </w:tc>
        <w:tc>
          <w:tcPr>
            <w:tcW w:w="313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id_loc</w:t>
            </w:r>
          </w:p>
        </w:tc>
        <w:tc>
          <w:tcPr>
            <w:tcW w:w="343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Clé primaire</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suffrages_globa</w:t>
            </w:r>
            <w:r>
              <w:t>ux</w:t>
            </w:r>
          </w:p>
        </w:tc>
        <w:tc>
          <w:tcPr>
            <w:tcW w:w="313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id_loc, id_annee, suffrages</w:t>
            </w:r>
          </w:p>
        </w:tc>
        <w:tc>
          <w:tcPr>
            <w:tcW w:w="343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Clé composite (composée de plusieurs colonnes)</w:t>
            </w:r>
          </w:p>
        </w:tc>
      </w:tr>
      <w:tr w:rsidR="00561AEF">
        <w:tc>
          <w:tcPr>
            <w:tcW w:w="2760"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details_des_suffrages</w:t>
            </w:r>
          </w:p>
        </w:tc>
        <w:tc>
          <w:tcPr>
            <w:tcW w:w="313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id_loc, id_annee, id_cndt</w:t>
            </w:r>
          </w:p>
        </w:tc>
        <w:tc>
          <w:tcPr>
            <w:tcW w:w="3435" w:type="dxa"/>
            <w:shd w:val="clear" w:color="auto" w:fill="auto"/>
            <w:tcMar>
              <w:top w:w="100" w:type="dxa"/>
              <w:left w:w="100" w:type="dxa"/>
              <w:bottom w:w="100" w:type="dxa"/>
              <w:right w:w="100" w:type="dxa"/>
            </w:tcMar>
          </w:tcPr>
          <w:p w:rsidR="00561AEF" w:rsidRDefault="009B71E4">
            <w:pPr>
              <w:pStyle w:val="normal"/>
              <w:widowControl w:val="0"/>
              <w:pBdr>
                <w:top w:val="nil"/>
                <w:left w:val="nil"/>
                <w:bottom w:val="nil"/>
                <w:right w:val="nil"/>
                <w:between w:val="nil"/>
              </w:pBdr>
              <w:spacing w:line="240" w:lineRule="auto"/>
            </w:pPr>
            <w:r>
              <w:t>Clé composite (composée de plusieurs colonnes)</w:t>
            </w:r>
          </w:p>
        </w:tc>
      </w:tr>
    </w:tbl>
    <w:p w:rsidR="00561AEF" w:rsidRDefault="00561AEF">
      <w:pPr>
        <w:pStyle w:val="normal"/>
      </w:pPr>
    </w:p>
    <w:p w:rsidR="00561AEF" w:rsidRDefault="009B71E4">
      <w:pPr>
        <w:pStyle w:val="normal"/>
      </w:pPr>
      <w:r>
        <w:t>Les clés étrangères ont pour fonction principale la vérification de l'intégrité de la base. Elles permettent de gérer des relations entre plusieurs tables, et garantissent la cohérence des données.</w:t>
      </w:r>
    </w:p>
    <w:p w:rsidR="00561AEF" w:rsidRDefault="009B71E4">
      <w:pPr>
        <w:pStyle w:val="normal"/>
      </w:pPr>
      <w:r>
        <w:t>Les clés étrangères sont les suivantes:</w:t>
      </w:r>
    </w:p>
    <w:p w:rsidR="00561AEF" w:rsidRDefault="00561AEF">
      <w:pPr>
        <w:pStyle w:val="normal"/>
      </w:pPr>
    </w:p>
    <w:p w:rsidR="00561AEF" w:rsidRDefault="009B71E4">
      <w:pPr>
        <w:pStyle w:val="normal"/>
        <w:rPr>
          <w:b/>
          <w:color w:val="0B5394"/>
          <w:sz w:val="24"/>
          <w:szCs w:val="24"/>
        </w:rPr>
      </w:pPr>
      <w:r>
        <w:rPr>
          <w:b/>
          <w:color w:val="0B5394"/>
          <w:sz w:val="24"/>
          <w:szCs w:val="24"/>
        </w:rPr>
        <w:t>Tableau: Les clés étrangères</w:t>
      </w:r>
    </w:p>
    <w:tbl>
      <w:tblPr>
        <w:tblStyle w:val="a8"/>
        <w:tblW w:w="935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66"/>
        <w:gridCol w:w="1455"/>
        <w:gridCol w:w="2515"/>
        <w:gridCol w:w="2515"/>
      </w:tblGrid>
      <w:tr w:rsidR="00561AEF">
        <w:tc>
          <w:tcPr>
            <w:tcW w:w="2865" w:type="dxa"/>
            <w:shd w:val="clear" w:color="auto" w:fill="3C78D8"/>
            <w:tcMar>
              <w:top w:w="100" w:type="dxa"/>
              <w:left w:w="100" w:type="dxa"/>
              <w:bottom w:w="100" w:type="dxa"/>
              <w:right w:w="100" w:type="dxa"/>
            </w:tcMar>
          </w:tcPr>
          <w:p w:rsidR="00561AEF" w:rsidRDefault="009B71E4">
            <w:pPr>
              <w:pStyle w:val="normal"/>
              <w:widowControl w:val="0"/>
              <w:spacing w:line="240" w:lineRule="auto"/>
              <w:jc w:val="center"/>
              <w:rPr>
                <w:b/>
                <w:color w:val="FFFFFF"/>
              </w:rPr>
            </w:pPr>
            <w:r>
              <w:rPr>
                <w:b/>
                <w:color w:val="FFFFFF"/>
              </w:rPr>
              <w:t>Nom de la table</w:t>
            </w:r>
          </w:p>
        </w:tc>
        <w:tc>
          <w:tcPr>
            <w:tcW w:w="1455" w:type="dxa"/>
            <w:shd w:val="clear" w:color="auto" w:fill="3C78D8"/>
            <w:tcMar>
              <w:top w:w="100" w:type="dxa"/>
              <w:left w:w="100" w:type="dxa"/>
              <w:bottom w:w="100" w:type="dxa"/>
              <w:right w:w="100" w:type="dxa"/>
            </w:tcMar>
          </w:tcPr>
          <w:p w:rsidR="00561AEF" w:rsidRDefault="009B71E4">
            <w:pPr>
              <w:pStyle w:val="normal"/>
              <w:widowControl w:val="0"/>
              <w:spacing w:line="240" w:lineRule="auto"/>
              <w:jc w:val="center"/>
              <w:rPr>
                <w:b/>
                <w:color w:val="FFFFFF"/>
              </w:rPr>
            </w:pPr>
            <w:r>
              <w:rPr>
                <w:b/>
                <w:color w:val="FFFFFF"/>
              </w:rPr>
              <w:t>Nom de la colonne</w:t>
            </w:r>
          </w:p>
        </w:tc>
        <w:tc>
          <w:tcPr>
            <w:tcW w:w="2515" w:type="dxa"/>
            <w:shd w:val="clear" w:color="auto" w:fill="3C78D8"/>
            <w:tcMar>
              <w:top w:w="100" w:type="dxa"/>
              <w:left w:w="100" w:type="dxa"/>
              <w:bottom w:w="100" w:type="dxa"/>
              <w:right w:w="100" w:type="dxa"/>
            </w:tcMar>
          </w:tcPr>
          <w:p w:rsidR="00561AEF" w:rsidRDefault="009B71E4">
            <w:pPr>
              <w:pStyle w:val="normal"/>
              <w:widowControl w:val="0"/>
              <w:spacing w:line="240" w:lineRule="auto"/>
              <w:jc w:val="center"/>
              <w:rPr>
                <w:b/>
                <w:color w:val="FFFFFF"/>
              </w:rPr>
            </w:pPr>
            <w:r>
              <w:rPr>
                <w:b/>
                <w:color w:val="FFFFFF"/>
              </w:rPr>
              <w:t>Colonne de référence</w:t>
            </w:r>
          </w:p>
        </w:tc>
        <w:tc>
          <w:tcPr>
            <w:tcW w:w="2515" w:type="dxa"/>
            <w:shd w:val="clear" w:color="auto" w:fill="3C78D8"/>
            <w:tcMar>
              <w:top w:w="100" w:type="dxa"/>
              <w:left w:w="100" w:type="dxa"/>
              <w:bottom w:w="100" w:type="dxa"/>
              <w:right w:w="100" w:type="dxa"/>
            </w:tcMar>
          </w:tcPr>
          <w:p w:rsidR="00561AEF" w:rsidRDefault="009B71E4">
            <w:pPr>
              <w:pStyle w:val="normal"/>
              <w:widowControl w:val="0"/>
              <w:spacing w:line="240" w:lineRule="auto"/>
              <w:jc w:val="center"/>
              <w:rPr>
                <w:b/>
                <w:color w:val="FFFFFF"/>
              </w:rPr>
            </w:pPr>
            <w:r>
              <w:rPr>
                <w:b/>
                <w:color w:val="FFFFFF"/>
              </w:rPr>
              <w:t>Cardinalité</w:t>
            </w:r>
          </w:p>
        </w:tc>
      </w:tr>
      <w:tr w:rsidR="00561AEF">
        <w:tc>
          <w:tcPr>
            <w:tcW w:w="2865" w:type="dxa"/>
            <w:shd w:val="clear" w:color="auto" w:fill="auto"/>
            <w:tcMar>
              <w:top w:w="100" w:type="dxa"/>
              <w:left w:w="100" w:type="dxa"/>
              <w:bottom w:w="100" w:type="dxa"/>
              <w:right w:w="100" w:type="dxa"/>
            </w:tcMar>
          </w:tcPr>
          <w:p w:rsidR="00561AEF" w:rsidRDefault="009B71E4">
            <w:pPr>
              <w:pStyle w:val="normal"/>
              <w:widowControl w:val="0"/>
              <w:spacing w:line="240" w:lineRule="auto"/>
            </w:pPr>
            <w:r>
              <w:t>suffrages_globa</w:t>
            </w:r>
            <w:r>
              <w:t>ux</w:t>
            </w:r>
          </w:p>
        </w:tc>
        <w:tc>
          <w:tcPr>
            <w:tcW w:w="1455" w:type="dxa"/>
            <w:shd w:val="clear" w:color="auto" w:fill="auto"/>
            <w:tcMar>
              <w:top w:w="100" w:type="dxa"/>
              <w:left w:w="100" w:type="dxa"/>
              <w:bottom w:w="100" w:type="dxa"/>
              <w:right w:w="100" w:type="dxa"/>
            </w:tcMar>
          </w:tcPr>
          <w:p w:rsidR="00561AEF" w:rsidRDefault="009B71E4">
            <w:pPr>
              <w:pStyle w:val="normal"/>
              <w:widowControl w:val="0"/>
              <w:spacing w:line="240" w:lineRule="auto"/>
            </w:pPr>
            <w:r>
              <w:t>id_loc</w:t>
            </w:r>
          </w:p>
        </w:tc>
        <w:tc>
          <w:tcPr>
            <w:tcW w:w="2515" w:type="dxa"/>
            <w:shd w:val="clear" w:color="auto" w:fill="auto"/>
            <w:tcMar>
              <w:top w:w="100" w:type="dxa"/>
              <w:left w:w="100" w:type="dxa"/>
              <w:bottom w:w="100" w:type="dxa"/>
              <w:right w:w="100" w:type="dxa"/>
            </w:tcMar>
          </w:tcPr>
          <w:p w:rsidR="00561AEF" w:rsidRDefault="009B71E4">
            <w:pPr>
              <w:pStyle w:val="normal"/>
              <w:widowControl w:val="0"/>
              <w:spacing w:line="240" w:lineRule="auto"/>
            </w:pPr>
            <w:r>
              <w:t>localisation(id_loc)</w:t>
            </w:r>
          </w:p>
        </w:tc>
        <w:tc>
          <w:tcPr>
            <w:tcW w:w="2515" w:type="dxa"/>
            <w:shd w:val="clear" w:color="auto" w:fill="auto"/>
            <w:tcMar>
              <w:top w:w="100" w:type="dxa"/>
              <w:left w:w="100" w:type="dxa"/>
              <w:bottom w:w="100" w:type="dxa"/>
              <w:right w:w="100" w:type="dxa"/>
            </w:tcMar>
          </w:tcPr>
          <w:p w:rsidR="00561AEF" w:rsidRDefault="009B71E4">
            <w:pPr>
              <w:pStyle w:val="normal"/>
              <w:widowControl w:val="0"/>
              <w:spacing w:line="240" w:lineRule="auto"/>
            </w:pPr>
            <w:r>
              <w:t>plusieurs-plusieurs</w:t>
            </w:r>
          </w:p>
        </w:tc>
      </w:tr>
      <w:tr w:rsidR="00561AEF">
        <w:tc>
          <w:tcPr>
            <w:tcW w:w="2865" w:type="dxa"/>
            <w:shd w:val="clear" w:color="auto" w:fill="auto"/>
            <w:tcMar>
              <w:top w:w="100" w:type="dxa"/>
              <w:left w:w="100" w:type="dxa"/>
              <w:bottom w:w="100" w:type="dxa"/>
              <w:right w:w="100" w:type="dxa"/>
            </w:tcMar>
          </w:tcPr>
          <w:p w:rsidR="00561AEF" w:rsidRDefault="009B71E4">
            <w:pPr>
              <w:pStyle w:val="normal"/>
              <w:widowControl w:val="0"/>
              <w:spacing w:line="240" w:lineRule="auto"/>
            </w:pPr>
            <w:r>
              <w:t>suffrages_globa</w:t>
            </w:r>
            <w:r>
              <w:t>ux</w:t>
            </w:r>
          </w:p>
        </w:tc>
        <w:tc>
          <w:tcPr>
            <w:tcW w:w="1455" w:type="dxa"/>
            <w:shd w:val="clear" w:color="auto" w:fill="auto"/>
            <w:tcMar>
              <w:top w:w="100" w:type="dxa"/>
              <w:left w:w="100" w:type="dxa"/>
              <w:bottom w:w="100" w:type="dxa"/>
              <w:right w:w="100" w:type="dxa"/>
            </w:tcMar>
          </w:tcPr>
          <w:p w:rsidR="00561AEF" w:rsidRDefault="009B71E4">
            <w:pPr>
              <w:pStyle w:val="normal"/>
              <w:widowControl w:val="0"/>
              <w:spacing w:line="240" w:lineRule="auto"/>
            </w:pPr>
            <w:r>
              <w:t>id_annee</w:t>
            </w:r>
          </w:p>
        </w:tc>
        <w:tc>
          <w:tcPr>
            <w:tcW w:w="2515" w:type="dxa"/>
            <w:shd w:val="clear" w:color="auto" w:fill="auto"/>
            <w:tcMar>
              <w:top w:w="100" w:type="dxa"/>
              <w:left w:w="100" w:type="dxa"/>
              <w:bottom w:w="100" w:type="dxa"/>
              <w:right w:w="100" w:type="dxa"/>
            </w:tcMar>
          </w:tcPr>
          <w:p w:rsidR="00561AEF" w:rsidRDefault="009B71E4">
            <w:pPr>
              <w:pStyle w:val="normal"/>
              <w:widowControl w:val="0"/>
              <w:spacing w:line="240" w:lineRule="auto"/>
            </w:pPr>
            <w:r>
              <w:t>annee(id_annee)</w:t>
            </w:r>
          </w:p>
        </w:tc>
        <w:tc>
          <w:tcPr>
            <w:tcW w:w="2515" w:type="dxa"/>
            <w:shd w:val="clear" w:color="auto" w:fill="auto"/>
            <w:tcMar>
              <w:top w:w="100" w:type="dxa"/>
              <w:left w:w="100" w:type="dxa"/>
              <w:bottom w:w="100" w:type="dxa"/>
              <w:right w:w="100" w:type="dxa"/>
            </w:tcMar>
          </w:tcPr>
          <w:p w:rsidR="00561AEF" w:rsidRDefault="009B71E4">
            <w:pPr>
              <w:pStyle w:val="normal"/>
              <w:widowControl w:val="0"/>
              <w:spacing w:line="240" w:lineRule="auto"/>
            </w:pPr>
            <w:r>
              <w:t>plusieurs-plusieurs</w:t>
            </w:r>
          </w:p>
        </w:tc>
      </w:tr>
      <w:tr w:rsidR="00561AEF">
        <w:tc>
          <w:tcPr>
            <w:tcW w:w="2865" w:type="dxa"/>
            <w:shd w:val="clear" w:color="auto" w:fill="auto"/>
            <w:tcMar>
              <w:top w:w="100" w:type="dxa"/>
              <w:left w:w="100" w:type="dxa"/>
              <w:bottom w:w="100" w:type="dxa"/>
              <w:right w:w="100" w:type="dxa"/>
            </w:tcMar>
          </w:tcPr>
          <w:p w:rsidR="00561AEF" w:rsidRDefault="009B71E4">
            <w:pPr>
              <w:pStyle w:val="normal"/>
              <w:widowControl w:val="0"/>
              <w:spacing w:line="240" w:lineRule="auto"/>
            </w:pPr>
            <w:r>
              <w:t>details_des_suffrages</w:t>
            </w:r>
          </w:p>
        </w:tc>
        <w:tc>
          <w:tcPr>
            <w:tcW w:w="1455" w:type="dxa"/>
            <w:shd w:val="clear" w:color="auto" w:fill="auto"/>
            <w:tcMar>
              <w:top w:w="100" w:type="dxa"/>
              <w:left w:w="100" w:type="dxa"/>
              <w:bottom w:w="100" w:type="dxa"/>
              <w:right w:w="100" w:type="dxa"/>
            </w:tcMar>
          </w:tcPr>
          <w:p w:rsidR="00561AEF" w:rsidRDefault="009B71E4">
            <w:pPr>
              <w:pStyle w:val="normal"/>
              <w:widowControl w:val="0"/>
              <w:spacing w:line="240" w:lineRule="auto"/>
            </w:pPr>
            <w:r>
              <w:t>id_loc</w:t>
            </w:r>
          </w:p>
        </w:tc>
        <w:tc>
          <w:tcPr>
            <w:tcW w:w="2515" w:type="dxa"/>
            <w:shd w:val="clear" w:color="auto" w:fill="auto"/>
            <w:tcMar>
              <w:top w:w="100" w:type="dxa"/>
              <w:left w:w="100" w:type="dxa"/>
              <w:bottom w:w="100" w:type="dxa"/>
              <w:right w:w="100" w:type="dxa"/>
            </w:tcMar>
          </w:tcPr>
          <w:p w:rsidR="00561AEF" w:rsidRDefault="009B71E4">
            <w:pPr>
              <w:pStyle w:val="normal"/>
              <w:widowControl w:val="0"/>
              <w:spacing w:line="240" w:lineRule="auto"/>
            </w:pPr>
            <w:r>
              <w:t>localisation(id_loc)</w:t>
            </w:r>
          </w:p>
        </w:tc>
        <w:tc>
          <w:tcPr>
            <w:tcW w:w="2515" w:type="dxa"/>
            <w:shd w:val="clear" w:color="auto" w:fill="auto"/>
            <w:tcMar>
              <w:top w:w="100" w:type="dxa"/>
              <w:left w:w="100" w:type="dxa"/>
              <w:bottom w:w="100" w:type="dxa"/>
              <w:right w:w="100" w:type="dxa"/>
            </w:tcMar>
          </w:tcPr>
          <w:p w:rsidR="00561AEF" w:rsidRDefault="009B71E4">
            <w:pPr>
              <w:pStyle w:val="normal"/>
              <w:widowControl w:val="0"/>
              <w:spacing w:line="240" w:lineRule="auto"/>
            </w:pPr>
            <w:r>
              <w:t>plusieurs-plusieurs</w:t>
            </w:r>
          </w:p>
        </w:tc>
      </w:tr>
      <w:tr w:rsidR="00561AEF">
        <w:tc>
          <w:tcPr>
            <w:tcW w:w="2865" w:type="dxa"/>
            <w:shd w:val="clear" w:color="auto" w:fill="auto"/>
            <w:tcMar>
              <w:top w:w="100" w:type="dxa"/>
              <w:left w:w="100" w:type="dxa"/>
              <w:bottom w:w="100" w:type="dxa"/>
              <w:right w:w="100" w:type="dxa"/>
            </w:tcMar>
          </w:tcPr>
          <w:p w:rsidR="00561AEF" w:rsidRDefault="009B71E4">
            <w:pPr>
              <w:pStyle w:val="normal"/>
              <w:widowControl w:val="0"/>
              <w:spacing w:line="240" w:lineRule="auto"/>
            </w:pPr>
            <w:r>
              <w:t>details_des_suffrages</w:t>
            </w:r>
          </w:p>
        </w:tc>
        <w:tc>
          <w:tcPr>
            <w:tcW w:w="1455" w:type="dxa"/>
            <w:shd w:val="clear" w:color="auto" w:fill="auto"/>
            <w:tcMar>
              <w:top w:w="100" w:type="dxa"/>
              <w:left w:w="100" w:type="dxa"/>
              <w:bottom w:w="100" w:type="dxa"/>
              <w:right w:w="100" w:type="dxa"/>
            </w:tcMar>
          </w:tcPr>
          <w:p w:rsidR="00561AEF" w:rsidRDefault="009B71E4">
            <w:pPr>
              <w:pStyle w:val="normal"/>
              <w:widowControl w:val="0"/>
              <w:spacing w:line="240" w:lineRule="auto"/>
            </w:pPr>
            <w:r>
              <w:t>id_annee</w:t>
            </w:r>
          </w:p>
        </w:tc>
        <w:tc>
          <w:tcPr>
            <w:tcW w:w="2515" w:type="dxa"/>
            <w:shd w:val="clear" w:color="auto" w:fill="auto"/>
            <w:tcMar>
              <w:top w:w="100" w:type="dxa"/>
              <w:left w:w="100" w:type="dxa"/>
              <w:bottom w:w="100" w:type="dxa"/>
              <w:right w:w="100" w:type="dxa"/>
            </w:tcMar>
          </w:tcPr>
          <w:p w:rsidR="00561AEF" w:rsidRDefault="009B71E4">
            <w:pPr>
              <w:pStyle w:val="normal"/>
              <w:widowControl w:val="0"/>
              <w:spacing w:line="240" w:lineRule="auto"/>
            </w:pPr>
            <w:r>
              <w:t>annee(id_annee)</w:t>
            </w:r>
          </w:p>
        </w:tc>
        <w:tc>
          <w:tcPr>
            <w:tcW w:w="2515" w:type="dxa"/>
            <w:shd w:val="clear" w:color="auto" w:fill="auto"/>
            <w:tcMar>
              <w:top w:w="100" w:type="dxa"/>
              <w:left w:w="100" w:type="dxa"/>
              <w:bottom w:w="100" w:type="dxa"/>
              <w:right w:w="100" w:type="dxa"/>
            </w:tcMar>
          </w:tcPr>
          <w:p w:rsidR="00561AEF" w:rsidRDefault="009B71E4">
            <w:pPr>
              <w:pStyle w:val="normal"/>
              <w:widowControl w:val="0"/>
              <w:spacing w:line="240" w:lineRule="auto"/>
            </w:pPr>
            <w:r>
              <w:t>plusieurs-plusieurs</w:t>
            </w:r>
          </w:p>
        </w:tc>
      </w:tr>
      <w:tr w:rsidR="00561AEF">
        <w:tc>
          <w:tcPr>
            <w:tcW w:w="2865" w:type="dxa"/>
            <w:shd w:val="clear" w:color="auto" w:fill="auto"/>
            <w:tcMar>
              <w:top w:w="100" w:type="dxa"/>
              <w:left w:w="100" w:type="dxa"/>
              <w:bottom w:w="100" w:type="dxa"/>
              <w:right w:w="100" w:type="dxa"/>
            </w:tcMar>
          </w:tcPr>
          <w:p w:rsidR="00561AEF" w:rsidRDefault="009B71E4">
            <w:pPr>
              <w:pStyle w:val="normal"/>
              <w:widowControl w:val="0"/>
              <w:spacing w:line="240" w:lineRule="auto"/>
            </w:pPr>
            <w:r>
              <w:t>details_des_suffrages</w:t>
            </w:r>
          </w:p>
        </w:tc>
        <w:tc>
          <w:tcPr>
            <w:tcW w:w="1455" w:type="dxa"/>
            <w:shd w:val="clear" w:color="auto" w:fill="auto"/>
            <w:tcMar>
              <w:top w:w="100" w:type="dxa"/>
              <w:left w:w="100" w:type="dxa"/>
              <w:bottom w:w="100" w:type="dxa"/>
              <w:right w:w="100" w:type="dxa"/>
            </w:tcMar>
          </w:tcPr>
          <w:p w:rsidR="00561AEF" w:rsidRDefault="009B71E4">
            <w:pPr>
              <w:pStyle w:val="normal"/>
              <w:widowControl w:val="0"/>
              <w:spacing w:line="240" w:lineRule="auto"/>
            </w:pPr>
            <w:r>
              <w:t>id_cndt</w:t>
            </w:r>
          </w:p>
        </w:tc>
        <w:tc>
          <w:tcPr>
            <w:tcW w:w="2515" w:type="dxa"/>
            <w:shd w:val="clear" w:color="auto" w:fill="auto"/>
            <w:tcMar>
              <w:top w:w="100" w:type="dxa"/>
              <w:left w:w="100" w:type="dxa"/>
              <w:bottom w:w="100" w:type="dxa"/>
              <w:right w:w="100" w:type="dxa"/>
            </w:tcMar>
          </w:tcPr>
          <w:p w:rsidR="00561AEF" w:rsidRDefault="009B71E4">
            <w:pPr>
              <w:pStyle w:val="normal"/>
              <w:widowControl w:val="0"/>
              <w:spacing w:line="240" w:lineRule="auto"/>
            </w:pPr>
            <w:r>
              <w:t>candidats(id_cndt)</w:t>
            </w:r>
          </w:p>
        </w:tc>
        <w:tc>
          <w:tcPr>
            <w:tcW w:w="2515" w:type="dxa"/>
            <w:shd w:val="clear" w:color="auto" w:fill="auto"/>
            <w:tcMar>
              <w:top w:w="100" w:type="dxa"/>
              <w:left w:w="100" w:type="dxa"/>
              <w:bottom w:w="100" w:type="dxa"/>
              <w:right w:w="100" w:type="dxa"/>
            </w:tcMar>
          </w:tcPr>
          <w:p w:rsidR="00561AEF" w:rsidRDefault="009B71E4">
            <w:pPr>
              <w:pStyle w:val="normal"/>
              <w:widowControl w:val="0"/>
              <w:spacing w:line="240" w:lineRule="auto"/>
            </w:pPr>
            <w:r>
              <w:t>plusieurs-plusieurs</w:t>
            </w:r>
          </w:p>
        </w:tc>
      </w:tr>
    </w:tbl>
    <w:p w:rsidR="00561AEF" w:rsidRDefault="00561AEF">
      <w:pPr>
        <w:pStyle w:val="normal"/>
      </w:pPr>
    </w:p>
    <w:p w:rsidR="00561AEF" w:rsidRDefault="009B71E4">
      <w:pPr>
        <w:pStyle w:val="2"/>
        <w:jc w:val="center"/>
      </w:pPr>
      <w:bookmarkStart w:id="8" w:name="_a9k27amcdevh" w:colFirst="0" w:colLast="0"/>
      <w:bookmarkEnd w:id="8"/>
      <w:r>
        <w:lastRenderedPageBreak/>
        <w:t>Modèle physique des données</w:t>
      </w:r>
    </w:p>
    <w:p w:rsidR="00561AEF" w:rsidRDefault="009B71E4">
      <w:pPr>
        <w:pStyle w:val="normal"/>
        <w:jc w:val="center"/>
      </w:pPr>
      <w:r>
        <w:rPr>
          <w:noProof/>
          <w:lang w:val="ru-RU"/>
        </w:rPr>
        <w:drawing>
          <wp:inline distT="19050" distB="19050" distL="19050" distR="19050">
            <wp:extent cx="5341069" cy="3885099"/>
            <wp:effectExtent l="9525" t="9525" r="9525" b="9525"/>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srcRect/>
                    <a:stretch>
                      <a:fillRect/>
                    </a:stretch>
                  </pic:blipFill>
                  <pic:spPr>
                    <a:xfrm>
                      <a:off x="0" y="0"/>
                      <a:ext cx="5341069" cy="3885099"/>
                    </a:xfrm>
                    <a:prstGeom prst="rect">
                      <a:avLst/>
                    </a:prstGeom>
                    <a:ln w="9525">
                      <a:solidFill>
                        <a:srgbClr val="2185C5"/>
                      </a:solidFill>
                      <a:prstDash val="solid"/>
                    </a:ln>
                  </pic:spPr>
                </pic:pic>
              </a:graphicData>
            </a:graphic>
          </wp:inline>
        </w:drawing>
      </w:r>
    </w:p>
    <w:p w:rsidR="00561AEF" w:rsidRDefault="009B71E4">
      <w:pPr>
        <w:pStyle w:val="normal"/>
      </w:pPr>
      <w:r>
        <w:t>Ce schéma permet une bonne lecture des relations entre les tables ainsi qu’une</w:t>
      </w:r>
    </w:p>
    <w:p w:rsidR="00561AEF" w:rsidRDefault="009B71E4">
      <w:pPr>
        <w:pStyle w:val="normal"/>
      </w:pPr>
      <w:r>
        <w:t>visualisation des composants de chaque table.</w:t>
      </w:r>
    </w:p>
    <w:p w:rsidR="00561AEF" w:rsidRDefault="00561AEF">
      <w:pPr>
        <w:pStyle w:val="normal"/>
      </w:pPr>
    </w:p>
    <w:p w:rsidR="00561AEF" w:rsidRDefault="009B71E4">
      <w:pPr>
        <w:pStyle w:val="2"/>
        <w:ind w:firstLine="720"/>
      </w:pPr>
      <w:bookmarkStart w:id="9" w:name="_wnqk72moydc7" w:colFirst="0" w:colLast="0"/>
      <w:bookmarkEnd w:id="9"/>
      <w:r>
        <w:t>Nettoyer et valider les données</w:t>
      </w:r>
    </w:p>
    <w:p w:rsidR="00561AEF" w:rsidRDefault="00561AEF">
      <w:pPr>
        <w:pStyle w:val="normal"/>
      </w:pPr>
    </w:p>
    <w:p w:rsidR="00561AEF" w:rsidRDefault="009B71E4">
      <w:pPr>
        <w:pStyle w:val="normal"/>
      </w:pPr>
      <w:r>
        <w:t xml:space="preserve">Avant de procéder à l'insertion des données dans la base de données, une grosse partie du projet est consacrée au nettoyage de la donnée. </w:t>
      </w:r>
    </w:p>
    <w:p w:rsidR="00561AEF" w:rsidRDefault="009B71E4">
      <w:pPr>
        <w:pStyle w:val="normal"/>
      </w:pPr>
      <w:r>
        <w:t>Pour l’étape de nettoyage j’ai importé les fichiers CSV et Excel sur un Jupyter Notebook et utilisé la librairie Pand</w:t>
      </w:r>
      <w:r>
        <w:t>as. Cette opération est cruciale pour éliminer les données erronées et combler d'éventuelles lacunes.</w:t>
      </w:r>
    </w:p>
    <w:p w:rsidR="00561AEF" w:rsidRDefault="009B71E4">
      <w:pPr>
        <w:pStyle w:val="normal"/>
      </w:pPr>
      <w:r>
        <w:t>Voici les différentes étapes de nettoyage effectuées:</w:t>
      </w:r>
    </w:p>
    <w:p w:rsidR="00561AEF" w:rsidRDefault="00561AEF">
      <w:pPr>
        <w:pStyle w:val="normal"/>
      </w:pPr>
    </w:p>
    <w:p w:rsidR="00561AEF" w:rsidRDefault="009B71E4">
      <w:pPr>
        <w:pStyle w:val="normal"/>
        <w:numPr>
          <w:ilvl w:val="0"/>
          <w:numId w:val="1"/>
        </w:numPr>
      </w:pPr>
      <w:r>
        <w:t>Supprimer les données superflues (doublon, NaN) et les valeurs aberrantes</w:t>
      </w:r>
    </w:p>
    <w:p w:rsidR="00561AEF" w:rsidRDefault="009B71E4">
      <w:pPr>
        <w:pStyle w:val="normal"/>
        <w:numPr>
          <w:ilvl w:val="0"/>
          <w:numId w:val="1"/>
        </w:numPr>
      </w:pPr>
      <w:r>
        <w:t>Homogénéiser les informat</w:t>
      </w:r>
      <w:r>
        <w:t xml:space="preserve">ions: même nom des départements coordonnés par code département (j’ai gardé les deux noms du département s'il existe </w:t>
      </w:r>
      <w:r>
        <w:lastRenderedPageBreak/>
        <w:t xml:space="preserve">par exemple une version du nom avec les symbols particuliers mais avec le même code département) </w:t>
      </w:r>
    </w:p>
    <w:p w:rsidR="00561AEF" w:rsidRDefault="009B71E4">
      <w:pPr>
        <w:pStyle w:val="normal"/>
        <w:numPr>
          <w:ilvl w:val="0"/>
          <w:numId w:val="1"/>
        </w:numPr>
      </w:pPr>
      <w:r>
        <w:t>Ajouter les valeurs manquantes: compléter</w:t>
      </w:r>
      <w:r>
        <w:t xml:space="preserve"> les informations en ajoutant des informations générales pour la description les candidats: prénom, sexe, année de naissance, nom entier du parti politique présenté. </w:t>
      </w:r>
    </w:p>
    <w:p w:rsidR="00561AEF" w:rsidRDefault="00561AEF">
      <w:pPr>
        <w:pStyle w:val="normal"/>
      </w:pPr>
    </w:p>
    <w:p w:rsidR="00561AEF" w:rsidRDefault="009B71E4">
      <w:pPr>
        <w:pStyle w:val="normal"/>
      </w:pPr>
      <w:r>
        <w:t>Adapter les données à une structure standard :</w:t>
      </w:r>
    </w:p>
    <w:p w:rsidR="00561AEF" w:rsidRDefault="009B71E4">
      <w:pPr>
        <w:pStyle w:val="normal"/>
      </w:pPr>
      <w:r>
        <w:t>- Harmoniser le nom des colonnes</w:t>
      </w:r>
    </w:p>
    <w:p w:rsidR="00561AEF" w:rsidRDefault="009B71E4">
      <w:pPr>
        <w:pStyle w:val="normal"/>
      </w:pPr>
      <w:r>
        <w:t>- Normal</w:t>
      </w:r>
      <w:r>
        <w:t>isation des types de la colonne</w:t>
      </w:r>
    </w:p>
    <w:p w:rsidR="00561AEF" w:rsidRDefault="009B71E4">
      <w:pPr>
        <w:pStyle w:val="normal"/>
        <w:numPr>
          <w:ilvl w:val="0"/>
          <w:numId w:val="13"/>
        </w:numPr>
      </w:pPr>
      <w:r>
        <w:t>Réorganiser les colonnes</w:t>
      </w:r>
    </w:p>
    <w:p w:rsidR="00561AEF" w:rsidRDefault="009B71E4">
      <w:pPr>
        <w:pStyle w:val="normal"/>
        <w:numPr>
          <w:ilvl w:val="0"/>
          <w:numId w:val="13"/>
        </w:numPr>
      </w:pPr>
      <w:r>
        <w:t>Sauvegarder une copie (checkpoint) puis exporter les données en CSV</w:t>
      </w:r>
    </w:p>
    <w:p w:rsidR="00561AEF" w:rsidRDefault="009B71E4">
      <w:pPr>
        <w:pStyle w:val="normal"/>
      </w:pPr>
      <w:r>
        <w:t>Lorsque les données ont été nettoyées, elles doivent être validées, à savoir déterminer si des erreurs se sont produites dans le pr</w:t>
      </w:r>
      <w:r>
        <w:t>ocessus de préparation des données (il peut arriver qu'une erreur apparaisse pendant cette étape, et il est alors nécessaire de la corriger avant de poursuivre).</w:t>
      </w:r>
    </w:p>
    <w:p w:rsidR="00561AEF" w:rsidRDefault="00561AEF">
      <w:pPr>
        <w:pStyle w:val="normal"/>
      </w:pPr>
    </w:p>
    <w:p w:rsidR="00561AEF" w:rsidRDefault="009B71E4">
      <w:pPr>
        <w:pStyle w:val="normal"/>
      </w:pPr>
      <w:r>
        <w:t>On obtient à la fin 5 fichiers de données prêtes à être injectées dans les tables.</w:t>
      </w:r>
    </w:p>
    <w:p w:rsidR="00561AEF" w:rsidRDefault="00561AEF">
      <w:pPr>
        <w:pStyle w:val="normal"/>
      </w:pPr>
    </w:p>
    <w:p w:rsidR="00561AEF" w:rsidRDefault="009B71E4">
      <w:pPr>
        <w:pStyle w:val="2"/>
        <w:ind w:firstLine="720"/>
      </w:pPr>
      <w:bookmarkStart w:id="10" w:name="_szjkmp89uvkd" w:colFirst="0" w:colLast="0"/>
      <w:bookmarkEnd w:id="10"/>
      <w:r>
        <w:t>Insertion</w:t>
      </w:r>
      <w:r>
        <w:t xml:space="preserve"> de données</w:t>
      </w:r>
    </w:p>
    <w:p w:rsidR="00561AEF" w:rsidRDefault="00561AEF">
      <w:pPr>
        <w:pStyle w:val="normal"/>
      </w:pPr>
    </w:p>
    <w:p w:rsidR="00561AEF" w:rsidRDefault="009B71E4">
      <w:pPr>
        <w:pStyle w:val="normal"/>
      </w:pPr>
      <w:r>
        <w:t>Après je passe l’ étape d’insertion de données en utilisant script SQL avec une commande LOAD DATA LOCAL INFILE. Cela me permet d'insérer des données par fichiers entiers en format csv.   Ces fichiers contiennent un certain nombre de données e</w:t>
      </w:r>
      <w:r>
        <w:t>t sont organisés en tables. Chaque ligne correspond à une entrée, et les colonnes de la table sont séparées par un caractère défini (souvent une virgule ou un point-virgule). Ce type de fichier est facile à produire (et à lire) avec un logiciel de type tab</w:t>
      </w:r>
      <w:r>
        <w:t>leur (Microsoft Excel, ExcelViewer, Numbers…). Il est aussi possible de lire ce type de fichier avec MySQL, afin de remplir une table avec les données contenues dans le fichier.</w:t>
      </w:r>
    </w:p>
    <w:p w:rsidR="00561AEF" w:rsidRDefault="009B71E4">
      <w:pPr>
        <w:pStyle w:val="normal"/>
      </w:pPr>
      <w:r>
        <w:rPr>
          <w:noProof/>
          <w:lang w:val="ru-RU"/>
        </w:rPr>
        <w:lastRenderedPageBreak/>
        <w:drawing>
          <wp:inline distT="19050" distB="19050" distL="19050" distR="19050">
            <wp:extent cx="5937150" cy="1168400"/>
            <wp:effectExtent l="12700" t="12700" r="12700" b="127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cstate="print"/>
                    <a:srcRect r="714"/>
                    <a:stretch>
                      <a:fillRect/>
                    </a:stretch>
                  </pic:blipFill>
                  <pic:spPr>
                    <a:xfrm>
                      <a:off x="0" y="0"/>
                      <a:ext cx="5937150" cy="1168400"/>
                    </a:xfrm>
                    <a:prstGeom prst="rect">
                      <a:avLst/>
                    </a:prstGeom>
                    <a:ln w="12700">
                      <a:solidFill>
                        <a:srgbClr val="674EA7"/>
                      </a:solidFill>
                      <a:prstDash val="solid"/>
                    </a:ln>
                  </pic:spPr>
                </pic:pic>
              </a:graphicData>
            </a:graphic>
          </wp:inline>
        </w:drawing>
      </w:r>
    </w:p>
    <w:p w:rsidR="00561AEF" w:rsidRDefault="009B71E4">
      <w:pPr>
        <w:pStyle w:val="normal"/>
        <w:jc w:val="center"/>
        <w:rPr>
          <w:b/>
          <w:color w:val="0B5394"/>
          <w:sz w:val="24"/>
          <w:szCs w:val="24"/>
        </w:rPr>
      </w:pPr>
      <w:r>
        <w:rPr>
          <w:b/>
          <w:color w:val="0B5394"/>
          <w:sz w:val="24"/>
          <w:szCs w:val="24"/>
        </w:rPr>
        <w:t>Figure: Exemple du script d’alimentation de la table de BDD</w:t>
      </w:r>
    </w:p>
    <w:p w:rsidR="00561AEF" w:rsidRDefault="00561AEF">
      <w:pPr>
        <w:pStyle w:val="normal"/>
      </w:pPr>
    </w:p>
    <w:p w:rsidR="00561AEF" w:rsidRDefault="009B71E4">
      <w:pPr>
        <w:pStyle w:val="normal"/>
      </w:pPr>
      <w:r>
        <w:t>Ensuite j’effec</w:t>
      </w:r>
      <w:r>
        <w:t>tue des tests via des requêtes pour vérifier l’exactitude de la donnée intégrée.</w:t>
      </w:r>
    </w:p>
    <w:p w:rsidR="00561AEF" w:rsidRDefault="00561AEF">
      <w:pPr>
        <w:pStyle w:val="normal"/>
      </w:pPr>
    </w:p>
    <w:p w:rsidR="00561AEF" w:rsidRDefault="009B71E4">
      <w:pPr>
        <w:pStyle w:val="2"/>
        <w:ind w:firstLine="720"/>
      </w:pPr>
      <w:bookmarkStart w:id="11" w:name="_z7t2qe8g2rc3" w:colFirst="0" w:colLast="0"/>
      <w:bookmarkEnd w:id="11"/>
      <w:r>
        <w:t>Sécuriser la base de données</w:t>
      </w:r>
    </w:p>
    <w:p w:rsidR="00561AEF" w:rsidRDefault="009B71E4">
      <w:pPr>
        <w:pStyle w:val="normal"/>
        <w:ind w:left="720"/>
      </w:pPr>
      <w:r>
        <w:t xml:space="preserve"> </w:t>
      </w:r>
    </w:p>
    <w:p w:rsidR="00561AEF" w:rsidRDefault="009B71E4">
      <w:pPr>
        <w:pStyle w:val="normal"/>
      </w:pPr>
      <w:r>
        <w:t>Concernant la sécurité un compte admin gère la base puis un compte utilisateur a été créé avec des accès limités. Chaque utilisateur a bien entendu un mot de passe personnel.</w:t>
      </w:r>
    </w:p>
    <w:p w:rsidR="00561AEF" w:rsidRDefault="009B71E4">
      <w:pPr>
        <w:pStyle w:val="normal"/>
        <w:numPr>
          <w:ilvl w:val="0"/>
          <w:numId w:val="7"/>
        </w:numPr>
      </w:pPr>
      <w:r>
        <w:t xml:space="preserve">Création de compte utilisateurs via Workbench Server &gt; User and Privilège ou via </w:t>
      </w:r>
      <w:r>
        <w:t>ligne de commande</w:t>
      </w:r>
    </w:p>
    <w:p w:rsidR="00561AEF" w:rsidRDefault="009B71E4">
      <w:pPr>
        <w:pStyle w:val="normal"/>
        <w:numPr>
          <w:ilvl w:val="0"/>
          <w:numId w:val="7"/>
        </w:numPr>
      </w:pPr>
      <w:r>
        <w:t>Sauvegarde de la base de donnée via Workbench ou via mysqldump en ligne de commande</w:t>
      </w:r>
    </w:p>
    <w:p w:rsidR="00561AEF" w:rsidRDefault="009B71E4">
      <w:pPr>
        <w:pStyle w:val="normal"/>
        <w:numPr>
          <w:ilvl w:val="0"/>
          <w:numId w:val="7"/>
        </w:numPr>
      </w:pPr>
      <w:r>
        <w:t>Sauvegarde des fichiers intermédiaires sous format pickle</w:t>
      </w:r>
    </w:p>
    <w:p w:rsidR="00561AEF" w:rsidRDefault="00561AEF">
      <w:pPr>
        <w:pStyle w:val="normal"/>
      </w:pPr>
    </w:p>
    <w:p w:rsidR="00561AEF" w:rsidRDefault="00561AEF">
      <w:pPr>
        <w:pStyle w:val="normal"/>
      </w:pPr>
    </w:p>
    <w:p w:rsidR="00561AEF" w:rsidRDefault="009B71E4">
      <w:pPr>
        <w:pStyle w:val="1"/>
      </w:pPr>
      <w:bookmarkStart w:id="12" w:name="_n3zo4e9shob4" w:colFirst="0" w:colLast="0"/>
      <w:bookmarkEnd w:id="12"/>
      <w:r>
        <w:t xml:space="preserve">3. Analyse de données et visualisations </w:t>
      </w:r>
    </w:p>
    <w:p w:rsidR="00561AEF" w:rsidRDefault="00561AEF">
      <w:pPr>
        <w:pStyle w:val="normal"/>
      </w:pPr>
    </w:p>
    <w:p w:rsidR="00561AEF" w:rsidRDefault="009B71E4">
      <w:pPr>
        <w:pStyle w:val="normal"/>
      </w:pPr>
      <w:r>
        <w:t xml:space="preserve">Selon l’objectif fixé au départ, voici la liste des </w:t>
      </w:r>
      <w:r>
        <w:t>questions à requêter dans la base de données:</w:t>
      </w:r>
    </w:p>
    <w:p w:rsidR="00561AEF" w:rsidRDefault="009B71E4">
      <w:pPr>
        <w:pStyle w:val="normal"/>
        <w:numPr>
          <w:ilvl w:val="0"/>
          <w:numId w:val="2"/>
        </w:numPr>
      </w:pPr>
      <w:r>
        <w:t xml:space="preserve">La liste totale de tous les candidats à chaque élection de 1965 à 2017 avec les résultats des 1er et 2ème tours (nombre de voix), nom des partis politiques représentés, âge en année électorale     </w:t>
      </w:r>
    </w:p>
    <w:p w:rsidR="00561AEF" w:rsidRDefault="009B71E4">
      <w:pPr>
        <w:pStyle w:val="normal"/>
        <w:numPr>
          <w:ilvl w:val="0"/>
          <w:numId w:val="2"/>
        </w:numPr>
      </w:pPr>
      <w:r>
        <w:t>La liste des gagnants (Présidents) de chaque élection</w:t>
      </w:r>
    </w:p>
    <w:p w:rsidR="00561AEF" w:rsidRDefault="009B71E4">
      <w:pPr>
        <w:pStyle w:val="normal"/>
        <w:numPr>
          <w:ilvl w:val="0"/>
          <w:numId w:val="2"/>
        </w:numPr>
      </w:pPr>
      <w:r>
        <w:lastRenderedPageBreak/>
        <w:t>Age moyen des présidents français / Âge minimal des présidents français</w:t>
      </w:r>
    </w:p>
    <w:p w:rsidR="00561AEF" w:rsidRDefault="009B71E4">
      <w:pPr>
        <w:pStyle w:val="normal"/>
        <w:numPr>
          <w:ilvl w:val="0"/>
          <w:numId w:val="2"/>
        </w:numPr>
      </w:pPr>
      <w:r>
        <w:t>Le tableau avec le pourcentage de voix pour deux candidats au second tour, % de tous les votes, % de blancs et nuls, % d'abstentio</w:t>
      </w:r>
      <w:r>
        <w:t>n</w:t>
      </w:r>
    </w:p>
    <w:p w:rsidR="00561AEF" w:rsidRDefault="009B71E4">
      <w:pPr>
        <w:pStyle w:val="normal"/>
        <w:numPr>
          <w:ilvl w:val="0"/>
          <w:numId w:val="2"/>
        </w:numPr>
      </w:pPr>
      <w:r>
        <w:t xml:space="preserve">Quels départements soutiennent  le président le plus fort (2000-2017) en % de tous les électeurs inscrits  </w:t>
      </w:r>
    </w:p>
    <w:p w:rsidR="00561AEF" w:rsidRDefault="009B71E4">
      <w:pPr>
        <w:pStyle w:val="normal"/>
        <w:numPr>
          <w:ilvl w:val="0"/>
          <w:numId w:val="2"/>
        </w:numPr>
      </w:pPr>
      <w:r>
        <w:t>L'analyse du changement de niveau de l'abstention et niveau de votes par 'Blancs et nuls' aux élections présidentielles en France, 1965-2017 (2ème</w:t>
      </w:r>
      <w:r>
        <w:t xml:space="preserve"> tour)</w:t>
      </w:r>
    </w:p>
    <w:p w:rsidR="00561AEF" w:rsidRDefault="009B71E4">
      <w:pPr>
        <w:pStyle w:val="normal"/>
        <w:numPr>
          <w:ilvl w:val="0"/>
          <w:numId w:val="2"/>
        </w:numPr>
      </w:pPr>
      <w:r>
        <w:t>Participation aux élections par département (en % de Exprimés des Inscrits)</w:t>
      </w:r>
    </w:p>
    <w:p w:rsidR="00561AEF" w:rsidRDefault="00561AEF">
      <w:pPr>
        <w:pStyle w:val="normal"/>
        <w:rPr>
          <w:b/>
        </w:rPr>
      </w:pPr>
    </w:p>
    <w:p w:rsidR="00561AEF" w:rsidRDefault="009B71E4">
      <w:pPr>
        <w:pStyle w:val="2"/>
      </w:pPr>
      <w:bookmarkStart w:id="13" w:name="_mvs13025ea5v" w:colFirst="0" w:colLast="0"/>
      <w:bookmarkEnd w:id="13"/>
      <w:r>
        <w:t xml:space="preserve">Exemple d’une requête SQL </w:t>
      </w:r>
    </w:p>
    <w:p w:rsidR="00561AEF" w:rsidRDefault="009B71E4">
      <w:pPr>
        <w:pStyle w:val="2"/>
        <w:numPr>
          <w:ilvl w:val="0"/>
          <w:numId w:val="8"/>
        </w:numPr>
      </w:pPr>
      <w:bookmarkStart w:id="14" w:name="_uxnzqa2oagh0" w:colFirst="0" w:colLast="0"/>
      <w:bookmarkEnd w:id="14"/>
      <w:r>
        <w:t>La liste totale de tous les candidats</w:t>
      </w:r>
    </w:p>
    <w:p w:rsidR="00561AEF" w:rsidRDefault="009B71E4">
      <w:pPr>
        <w:pStyle w:val="normal"/>
      </w:pPr>
      <w:r>
        <w:t>La liste totale de tous les candidats à chaque élection de 1965 à 2017 avec les résultats des 1er et 2ème t</w:t>
      </w:r>
      <w:r>
        <w:t>ours (nombre de voix), nom des partis politiques représentés, âge en année électorale</w:t>
      </w:r>
      <w:r>
        <w:t>:</w:t>
      </w:r>
    </w:p>
    <w:p w:rsidR="00561AEF" w:rsidRDefault="009B71E4">
      <w:pPr>
        <w:pStyle w:val="normal"/>
        <w:jc w:val="center"/>
      </w:pPr>
      <w:r>
        <w:rPr>
          <w:noProof/>
          <w:lang w:val="ru-RU"/>
        </w:rPr>
        <w:drawing>
          <wp:inline distT="19050" distB="19050" distL="19050" distR="19050">
            <wp:extent cx="5937150" cy="1384300"/>
            <wp:effectExtent l="12700" t="12700" r="12700" b="127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srcRect/>
                    <a:stretch>
                      <a:fillRect/>
                    </a:stretch>
                  </pic:blipFill>
                  <pic:spPr>
                    <a:xfrm>
                      <a:off x="0" y="0"/>
                      <a:ext cx="5937150" cy="1384300"/>
                    </a:xfrm>
                    <a:prstGeom prst="rect">
                      <a:avLst/>
                    </a:prstGeom>
                    <a:ln w="12700">
                      <a:solidFill>
                        <a:srgbClr val="0000FF"/>
                      </a:solidFill>
                      <a:prstDash val="solid"/>
                    </a:ln>
                  </pic:spPr>
                </pic:pic>
              </a:graphicData>
            </a:graphic>
          </wp:inline>
        </w:drawing>
      </w:r>
    </w:p>
    <w:p w:rsidR="00561AEF" w:rsidRDefault="009B71E4">
      <w:pPr>
        <w:pStyle w:val="normal"/>
        <w:jc w:val="center"/>
        <w:rPr>
          <w:b/>
          <w:color w:val="0B5394"/>
          <w:sz w:val="24"/>
          <w:szCs w:val="24"/>
        </w:rPr>
      </w:pPr>
      <w:r>
        <w:rPr>
          <w:b/>
          <w:color w:val="0B5394"/>
          <w:sz w:val="24"/>
          <w:szCs w:val="24"/>
        </w:rPr>
        <w:t>Figure: La requête SQL  avec jointure de deux tables “candidats” et “details_des_suffrages”.</w:t>
      </w:r>
    </w:p>
    <w:p w:rsidR="00561AEF" w:rsidRDefault="00561AEF">
      <w:pPr>
        <w:pStyle w:val="normal"/>
      </w:pPr>
    </w:p>
    <w:p w:rsidR="00561AEF" w:rsidRDefault="009B71E4">
      <w:pPr>
        <w:pStyle w:val="2"/>
      </w:pPr>
      <w:bookmarkStart w:id="15" w:name="_qwoce5k8fiv7" w:colFirst="0" w:colLast="0"/>
      <w:bookmarkEnd w:id="15"/>
      <w:r>
        <w:t>Optimisation</w:t>
      </w:r>
      <w:r>
        <w:t xml:space="preserve"> de la BDD  </w:t>
      </w:r>
    </w:p>
    <w:p w:rsidR="00561AEF" w:rsidRDefault="00561AEF">
      <w:pPr>
        <w:pStyle w:val="normal"/>
      </w:pPr>
    </w:p>
    <w:p w:rsidR="00561AEF" w:rsidRDefault="009B71E4">
      <w:pPr>
        <w:pStyle w:val="normal"/>
      </w:pPr>
      <w:r>
        <w:t>Comme je veux utiliser cette requête comme base pour l'analyse de données des candidats pour chaque élection, j'ai créé une vue “V_candidats” - ça va me faciliter les tâches. Les vues permettent de simplifier les requêtes, de créer une interface entre l'ap</w:t>
      </w:r>
      <w:r>
        <w:t>plication et la base de données, et/ou de restreindre finement l'accès en lecture des données aux utilisateurs.</w:t>
      </w:r>
    </w:p>
    <w:p w:rsidR="00561AEF" w:rsidRDefault="009B71E4">
      <w:pPr>
        <w:pStyle w:val="normal"/>
        <w:jc w:val="center"/>
      </w:pPr>
      <w:r>
        <w:rPr>
          <w:noProof/>
          <w:lang w:val="ru-RU"/>
        </w:rPr>
        <w:lastRenderedPageBreak/>
        <w:drawing>
          <wp:inline distT="19050" distB="19050" distL="19050" distR="19050">
            <wp:extent cx="5937150" cy="1536700"/>
            <wp:effectExtent l="12700" t="12700" r="12700" b="127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cstate="print"/>
                    <a:srcRect/>
                    <a:stretch>
                      <a:fillRect/>
                    </a:stretch>
                  </pic:blipFill>
                  <pic:spPr>
                    <a:xfrm>
                      <a:off x="0" y="0"/>
                      <a:ext cx="5937150" cy="1536700"/>
                    </a:xfrm>
                    <a:prstGeom prst="rect">
                      <a:avLst/>
                    </a:prstGeom>
                    <a:ln w="12700">
                      <a:solidFill>
                        <a:srgbClr val="0000FF"/>
                      </a:solidFill>
                      <a:prstDash val="solid"/>
                    </a:ln>
                  </pic:spPr>
                </pic:pic>
              </a:graphicData>
            </a:graphic>
          </wp:inline>
        </w:drawing>
      </w:r>
    </w:p>
    <w:p w:rsidR="00561AEF" w:rsidRDefault="009B71E4">
      <w:pPr>
        <w:pStyle w:val="normal"/>
        <w:jc w:val="center"/>
        <w:rPr>
          <w:b/>
          <w:color w:val="0B5394"/>
          <w:sz w:val="24"/>
          <w:szCs w:val="24"/>
        </w:rPr>
      </w:pPr>
      <w:r>
        <w:rPr>
          <w:b/>
          <w:color w:val="0B5394"/>
          <w:sz w:val="24"/>
          <w:szCs w:val="24"/>
        </w:rPr>
        <w:t>Figure: Creation de la vue ‘V_candidats’</w:t>
      </w:r>
    </w:p>
    <w:p w:rsidR="00561AEF" w:rsidRDefault="009B71E4">
      <w:pPr>
        <w:pStyle w:val="normal"/>
      </w:pPr>
      <w:r>
        <w:t xml:space="preserve">Et maintenant au lieu d’utiliser la requête ci-dessous je peux faire une requête en une ligne: </w:t>
      </w:r>
      <w:r>
        <w:t xml:space="preserve"> </w:t>
      </w:r>
    </w:p>
    <w:p w:rsidR="00561AEF" w:rsidRDefault="009B71E4">
      <w:pPr>
        <w:pStyle w:val="normal"/>
      </w:pPr>
      <w:r>
        <w:rPr>
          <w:noProof/>
          <w:lang w:val="ru-RU"/>
        </w:rPr>
        <w:drawing>
          <wp:inline distT="19050" distB="19050" distL="19050" distR="19050">
            <wp:extent cx="3557588" cy="257175"/>
            <wp:effectExtent l="12700" t="12700" r="12700" b="127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cstate="print"/>
                    <a:srcRect/>
                    <a:stretch>
                      <a:fillRect/>
                    </a:stretch>
                  </pic:blipFill>
                  <pic:spPr>
                    <a:xfrm>
                      <a:off x="0" y="0"/>
                      <a:ext cx="3557588" cy="257175"/>
                    </a:xfrm>
                    <a:prstGeom prst="rect">
                      <a:avLst/>
                    </a:prstGeom>
                    <a:ln w="12700">
                      <a:solidFill>
                        <a:srgbClr val="0000FF"/>
                      </a:solidFill>
                      <a:prstDash val="solid"/>
                    </a:ln>
                  </pic:spPr>
                </pic:pic>
              </a:graphicData>
            </a:graphic>
          </wp:inline>
        </w:drawing>
      </w:r>
    </w:p>
    <w:p w:rsidR="00561AEF" w:rsidRDefault="009B71E4">
      <w:pPr>
        <w:pStyle w:val="normal"/>
        <w:jc w:val="center"/>
        <w:rPr>
          <w:b/>
          <w:color w:val="0B5394"/>
          <w:sz w:val="24"/>
          <w:szCs w:val="24"/>
        </w:rPr>
      </w:pPr>
      <w:r>
        <w:rPr>
          <w:b/>
          <w:color w:val="0B5394"/>
          <w:sz w:val="24"/>
          <w:szCs w:val="24"/>
        </w:rPr>
        <w:t>Fi</w:t>
      </w:r>
      <w:r>
        <w:rPr>
          <w:b/>
          <w:color w:val="0B5394"/>
          <w:sz w:val="24"/>
          <w:szCs w:val="24"/>
        </w:rPr>
        <w:t>gure: Exemple d’une requête en utilisant une vue</w:t>
      </w:r>
    </w:p>
    <w:p w:rsidR="00561AEF" w:rsidRDefault="00561AEF">
      <w:pPr>
        <w:pStyle w:val="normal"/>
      </w:pPr>
    </w:p>
    <w:p w:rsidR="00561AEF" w:rsidRDefault="009B71E4">
      <w:pPr>
        <w:pStyle w:val="2"/>
      </w:pPr>
      <w:bookmarkStart w:id="16" w:name="_ftshdsp5z6e6" w:colFirst="0" w:colLast="0"/>
      <w:bookmarkEnd w:id="16"/>
      <w:r>
        <w:t xml:space="preserve">Visualisation des données </w:t>
      </w:r>
    </w:p>
    <w:p w:rsidR="00561AEF" w:rsidRDefault="00561AEF">
      <w:pPr>
        <w:pStyle w:val="normal"/>
      </w:pPr>
    </w:p>
    <w:p w:rsidR="00561AEF" w:rsidRDefault="009B71E4">
      <w:pPr>
        <w:pStyle w:val="normal"/>
      </w:pPr>
      <w:r>
        <w:t>Pourquoi la visualisation est-elle si importante?</w:t>
      </w:r>
    </w:p>
    <w:p w:rsidR="00561AEF" w:rsidRDefault="009B71E4">
      <w:pPr>
        <w:pStyle w:val="normal"/>
      </w:pPr>
      <w:r>
        <w:t>L'objectif de la visualisation des données est de simplifier les valeurs des données, de les comprendre et de communiquer des co</w:t>
      </w:r>
      <w:r>
        <w:t>ncepts et des notions importantes au public. Nos cerveaux sont programmés pour un traitement visuel rapide. Le cerveau humain peut traiter une image en seulement 13 millisecondes, 90% des informations transmises au cerveau sont visuelles.</w:t>
      </w:r>
    </w:p>
    <w:p w:rsidR="00561AEF" w:rsidRDefault="00561AEF">
      <w:pPr>
        <w:pStyle w:val="normal"/>
      </w:pPr>
    </w:p>
    <w:p w:rsidR="00561AEF" w:rsidRDefault="009B71E4">
      <w:pPr>
        <w:pStyle w:val="normal"/>
      </w:pPr>
      <w:r>
        <w:t>Pour effectuer l</w:t>
      </w:r>
      <w:r>
        <w:t>a partie sur l’analyse de données sur Jupiter Notebook, il faut tout d’abord connecter la base de données afin d’exporter la donnée de la base de données en dataframe.</w:t>
      </w:r>
    </w:p>
    <w:p w:rsidR="00561AEF" w:rsidRDefault="00561AEF">
      <w:pPr>
        <w:pStyle w:val="normal"/>
      </w:pPr>
    </w:p>
    <w:p w:rsidR="00561AEF" w:rsidRDefault="00561AEF">
      <w:pPr>
        <w:pStyle w:val="normal"/>
      </w:pPr>
    </w:p>
    <w:p w:rsidR="00561AEF" w:rsidRDefault="009B71E4">
      <w:pPr>
        <w:pStyle w:val="normal"/>
      </w:pPr>
      <w:r>
        <w:rPr>
          <w:noProof/>
          <w:lang w:val="ru-RU"/>
        </w:rPr>
        <w:lastRenderedPageBreak/>
        <w:drawing>
          <wp:inline distT="114300" distB="114300" distL="114300" distR="114300">
            <wp:extent cx="5937150" cy="2349500"/>
            <wp:effectExtent l="12700" t="12700" r="12700" b="127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cstate="print"/>
                    <a:srcRect/>
                    <a:stretch>
                      <a:fillRect/>
                    </a:stretch>
                  </pic:blipFill>
                  <pic:spPr>
                    <a:xfrm>
                      <a:off x="0" y="0"/>
                      <a:ext cx="5937150" cy="2349500"/>
                    </a:xfrm>
                    <a:prstGeom prst="rect">
                      <a:avLst/>
                    </a:prstGeom>
                    <a:ln w="12700">
                      <a:solidFill>
                        <a:srgbClr val="0000FF"/>
                      </a:solidFill>
                      <a:prstDash val="solid"/>
                    </a:ln>
                  </pic:spPr>
                </pic:pic>
              </a:graphicData>
            </a:graphic>
          </wp:inline>
        </w:drawing>
      </w:r>
    </w:p>
    <w:p w:rsidR="00561AEF" w:rsidRDefault="009B71E4">
      <w:pPr>
        <w:pStyle w:val="normal"/>
        <w:jc w:val="center"/>
        <w:rPr>
          <w:b/>
          <w:color w:val="0B5394"/>
          <w:sz w:val="24"/>
          <w:szCs w:val="24"/>
        </w:rPr>
      </w:pPr>
      <w:r>
        <w:rPr>
          <w:b/>
          <w:color w:val="0B5394"/>
          <w:sz w:val="24"/>
          <w:szCs w:val="24"/>
        </w:rPr>
        <w:t>Figure: Script de connection avec BDD et définition de la function sql_to_pandas</w:t>
      </w:r>
    </w:p>
    <w:p w:rsidR="00561AEF" w:rsidRDefault="00561AEF">
      <w:pPr>
        <w:pStyle w:val="normal"/>
        <w:jc w:val="center"/>
        <w:rPr>
          <w:b/>
          <w:color w:val="0B5394"/>
          <w:sz w:val="24"/>
          <w:szCs w:val="24"/>
        </w:rPr>
      </w:pPr>
    </w:p>
    <w:p w:rsidR="00561AEF" w:rsidRDefault="009B71E4">
      <w:pPr>
        <w:pStyle w:val="normal"/>
      </w:pPr>
      <w:r>
        <w:t>Pu</w:t>
      </w:r>
      <w:r>
        <w:t xml:space="preserve">is à l’aide des librairies pandas, geopandas, folium et matplotlib je réalise les différentes requêtes afin de modéliser la datavisualisation qui répondent aux problématiques. </w:t>
      </w:r>
    </w:p>
    <w:p w:rsidR="00561AEF" w:rsidRDefault="00561AEF">
      <w:pPr>
        <w:pStyle w:val="normal"/>
      </w:pPr>
    </w:p>
    <w:p w:rsidR="00561AEF" w:rsidRDefault="009B71E4">
      <w:pPr>
        <w:pStyle w:val="normal"/>
      </w:pPr>
      <w:r>
        <w:t xml:space="preserve">Voici les exemples des codes correspondants aux questions: </w:t>
      </w:r>
    </w:p>
    <w:p w:rsidR="00561AEF" w:rsidRDefault="00561AEF">
      <w:pPr>
        <w:pStyle w:val="normal"/>
      </w:pPr>
    </w:p>
    <w:p w:rsidR="00561AEF" w:rsidRDefault="009B71E4">
      <w:pPr>
        <w:pStyle w:val="2"/>
        <w:keepNext w:val="0"/>
        <w:keepLines w:val="0"/>
        <w:numPr>
          <w:ilvl w:val="0"/>
          <w:numId w:val="11"/>
        </w:numPr>
        <w:shd w:val="clear" w:color="auto" w:fill="FFFFFF"/>
        <w:spacing w:before="400" w:line="240" w:lineRule="auto"/>
      </w:pPr>
      <w:bookmarkStart w:id="17" w:name="_si7shk85ke77" w:colFirst="0" w:colLast="0"/>
      <w:bookmarkEnd w:id="17"/>
      <w:r>
        <w:t>La liste des gagn</w:t>
      </w:r>
      <w:r>
        <w:t>ants (Président) de chaque élection</w:t>
      </w:r>
      <w:r>
        <w:rPr>
          <w:color w:val="000000"/>
        </w:rPr>
        <w:t xml:space="preserve"> </w:t>
      </w:r>
    </w:p>
    <w:p w:rsidR="00561AEF" w:rsidRDefault="009B71E4">
      <w:pPr>
        <w:pStyle w:val="normal"/>
      </w:pPr>
      <w:r>
        <w:rPr>
          <w:noProof/>
          <w:lang w:val="ru-RU"/>
        </w:rPr>
        <w:drawing>
          <wp:inline distT="114300" distB="114300" distL="114300" distR="114300">
            <wp:extent cx="5937150" cy="2603500"/>
            <wp:effectExtent l="12700" t="12700" r="12700" b="127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cstate="print"/>
                    <a:srcRect/>
                    <a:stretch>
                      <a:fillRect/>
                    </a:stretch>
                  </pic:blipFill>
                  <pic:spPr>
                    <a:xfrm>
                      <a:off x="0" y="0"/>
                      <a:ext cx="5937150" cy="2603500"/>
                    </a:xfrm>
                    <a:prstGeom prst="rect">
                      <a:avLst/>
                    </a:prstGeom>
                    <a:ln w="12700">
                      <a:solidFill>
                        <a:srgbClr val="0000FF"/>
                      </a:solidFill>
                      <a:prstDash val="solid"/>
                    </a:ln>
                  </pic:spPr>
                </pic:pic>
              </a:graphicData>
            </a:graphic>
          </wp:inline>
        </w:drawing>
      </w:r>
    </w:p>
    <w:p w:rsidR="00561AEF" w:rsidRDefault="009B71E4">
      <w:pPr>
        <w:pStyle w:val="normal"/>
        <w:jc w:val="center"/>
        <w:rPr>
          <w:b/>
          <w:color w:val="0B5394"/>
          <w:sz w:val="24"/>
          <w:szCs w:val="24"/>
        </w:rPr>
      </w:pPr>
      <w:r>
        <w:rPr>
          <w:b/>
          <w:color w:val="0B5394"/>
          <w:sz w:val="24"/>
          <w:szCs w:val="24"/>
        </w:rPr>
        <w:t>Figure: Les résultats des 2 tours de toutes les élections présidentielles françaises</w:t>
      </w:r>
    </w:p>
    <w:p w:rsidR="00561AEF" w:rsidRDefault="00561AEF">
      <w:pPr>
        <w:pStyle w:val="normal"/>
        <w:jc w:val="center"/>
        <w:rPr>
          <w:b/>
          <w:color w:val="0B5394"/>
          <w:sz w:val="24"/>
          <w:szCs w:val="24"/>
        </w:rPr>
      </w:pPr>
    </w:p>
    <w:p w:rsidR="00561AEF" w:rsidRDefault="009B71E4">
      <w:pPr>
        <w:pStyle w:val="normal"/>
      </w:pPr>
      <w:r>
        <w:lastRenderedPageBreak/>
        <w:t xml:space="preserve">Ce set de diagrammes nous permet de comprendre le changement d'activité et la participation des Français dans la vie politique. </w:t>
      </w:r>
    </w:p>
    <w:p w:rsidR="00561AEF" w:rsidRDefault="009B71E4">
      <w:pPr>
        <w:pStyle w:val="normal"/>
      </w:pPr>
      <w:r>
        <w:t xml:space="preserve">Le Président de la République qui été le plus soutenu  par les Français c'était Jacques CHIRAC en 2002 (avec 62,22%) et par contre Le Président avec la plus faible côte de popularité était Georges POMPIDOU en 1969 (avec 37,14%). </w:t>
      </w:r>
    </w:p>
    <w:p w:rsidR="00561AEF" w:rsidRDefault="009B71E4">
      <w:pPr>
        <w:pStyle w:val="normal"/>
      </w:pPr>
      <w:r>
        <w:t>Il était intéressant de vo</w:t>
      </w:r>
      <w:r>
        <w:t>ir que lors de certaines élections la gagnant l’ a emporté avec une très faible différence. Par exemple: en 1974 Giscard d'Estaing l'emporte avec une très courte avance - la différence entre Valéry GISCARD D'ESTAING et François MITTERRAND a égalé 1%. La ca</w:t>
      </w:r>
      <w:r>
        <w:t xml:space="preserve">mpagne a été très intense, accompagnée d'un débat sérieux. Et la société était fortement divisée.  </w:t>
      </w:r>
    </w:p>
    <w:p w:rsidR="00561AEF" w:rsidRDefault="00561AEF">
      <w:pPr>
        <w:pStyle w:val="normal"/>
      </w:pPr>
    </w:p>
    <w:p w:rsidR="00561AEF" w:rsidRDefault="00561AEF">
      <w:pPr>
        <w:pStyle w:val="2"/>
      </w:pPr>
      <w:bookmarkStart w:id="18" w:name="_rrnfz6dqlhjs" w:colFirst="0" w:colLast="0"/>
      <w:bookmarkEnd w:id="18"/>
    </w:p>
    <w:p w:rsidR="00561AEF" w:rsidRDefault="009B71E4">
      <w:pPr>
        <w:pStyle w:val="2"/>
        <w:numPr>
          <w:ilvl w:val="0"/>
          <w:numId w:val="6"/>
        </w:numPr>
      </w:pPr>
      <w:bookmarkStart w:id="19" w:name="_377ygihu94p6" w:colFirst="0" w:colLast="0"/>
      <w:bookmarkEnd w:id="19"/>
      <w:r>
        <w:t xml:space="preserve">Quels départements soutiennent le président le plus fort </w:t>
      </w:r>
    </w:p>
    <w:p w:rsidR="00561AEF" w:rsidRDefault="009B71E4">
      <w:pPr>
        <w:pStyle w:val="normal"/>
      </w:pPr>
      <w:r>
        <w:t xml:space="preserve">(élections de 2000 à 2017) en % de tous les électeurs inscrits avec visualisation de réponse </w:t>
      </w:r>
      <w:r>
        <w:rPr>
          <w:noProof/>
          <w:lang w:val="ru-RU"/>
        </w:rPr>
        <w:drawing>
          <wp:inline distT="19050" distB="19050" distL="19050" distR="19050">
            <wp:extent cx="5937150" cy="1917700"/>
            <wp:effectExtent l="12700" t="12700" r="12700" b="127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cstate="print"/>
                    <a:srcRect/>
                    <a:stretch>
                      <a:fillRect/>
                    </a:stretch>
                  </pic:blipFill>
                  <pic:spPr>
                    <a:xfrm>
                      <a:off x="0" y="0"/>
                      <a:ext cx="5937150" cy="1917700"/>
                    </a:xfrm>
                    <a:prstGeom prst="rect">
                      <a:avLst/>
                    </a:prstGeom>
                    <a:ln w="12700">
                      <a:solidFill>
                        <a:srgbClr val="0000FF"/>
                      </a:solidFill>
                      <a:prstDash val="solid"/>
                    </a:ln>
                  </pic:spPr>
                </pic:pic>
              </a:graphicData>
            </a:graphic>
          </wp:inline>
        </w:drawing>
      </w:r>
    </w:p>
    <w:p w:rsidR="00561AEF" w:rsidRDefault="009B71E4">
      <w:pPr>
        <w:pStyle w:val="normal"/>
      </w:pPr>
      <w:r>
        <w:rPr>
          <w:noProof/>
          <w:lang w:val="ru-RU"/>
        </w:rPr>
        <w:drawing>
          <wp:inline distT="19050" distB="19050" distL="19050" distR="19050">
            <wp:extent cx="2371725" cy="1019175"/>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cstate="print"/>
                    <a:srcRect/>
                    <a:stretch>
                      <a:fillRect/>
                    </a:stretch>
                  </pic:blipFill>
                  <pic:spPr>
                    <a:xfrm>
                      <a:off x="0" y="0"/>
                      <a:ext cx="2371725" cy="1019175"/>
                    </a:xfrm>
                    <a:prstGeom prst="rect">
                      <a:avLst/>
                    </a:prstGeom>
                    <a:ln w="12700">
                      <a:solidFill>
                        <a:srgbClr val="0000FF"/>
                      </a:solidFill>
                      <a:prstDash val="solid"/>
                    </a:ln>
                  </pic:spPr>
                </pic:pic>
              </a:graphicData>
            </a:graphic>
          </wp:inline>
        </w:drawing>
      </w:r>
    </w:p>
    <w:p w:rsidR="00561AEF" w:rsidRDefault="009B71E4">
      <w:pPr>
        <w:pStyle w:val="normal"/>
        <w:jc w:val="center"/>
      </w:pPr>
      <w:r>
        <w:rPr>
          <w:noProof/>
          <w:lang w:val="ru-RU"/>
        </w:rPr>
        <w:lastRenderedPageBreak/>
        <w:drawing>
          <wp:inline distT="114300" distB="114300" distL="114300" distR="114300">
            <wp:extent cx="5937150" cy="3975100"/>
            <wp:effectExtent l="12700" t="12700" r="12700" b="127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cstate="print"/>
                    <a:srcRect/>
                    <a:stretch>
                      <a:fillRect/>
                    </a:stretch>
                  </pic:blipFill>
                  <pic:spPr>
                    <a:xfrm>
                      <a:off x="0" y="0"/>
                      <a:ext cx="5937150" cy="3975100"/>
                    </a:xfrm>
                    <a:prstGeom prst="rect">
                      <a:avLst/>
                    </a:prstGeom>
                    <a:ln w="12700">
                      <a:solidFill>
                        <a:srgbClr val="0000FF"/>
                      </a:solidFill>
                      <a:prstDash val="solid"/>
                    </a:ln>
                  </pic:spPr>
                </pic:pic>
              </a:graphicData>
            </a:graphic>
          </wp:inline>
        </w:drawing>
      </w:r>
    </w:p>
    <w:p w:rsidR="00561AEF" w:rsidRDefault="009B71E4">
      <w:pPr>
        <w:pStyle w:val="normal"/>
      </w:pPr>
      <w:r>
        <w:rPr>
          <w:noProof/>
          <w:lang w:val="ru-RU"/>
        </w:rPr>
        <w:drawing>
          <wp:inline distT="114300" distB="114300" distL="114300" distR="114300">
            <wp:extent cx="5937150" cy="2781300"/>
            <wp:effectExtent l="12700" t="12700" r="12700" b="127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cstate="print"/>
                    <a:srcRect/>
                    <a:stretch>
                      <a:fillRect/>
                    </a:stretch>
                  </pic:blipFill>
                  <pic:spPr>
                    <a:xfrm>
                      <a:off x="0" y="0"/>
                      <a:ext cx="5937150" cy="2781300"/>
                    </a:xfrm>
                    <a:prstGeom prst="rect">
                      <a:avLst/>
                    </a:prstGeom>
                    <a:ln w="12700">
                      <a:solidFill>
                        <a:srgbClr val="0000FF"/>
                      </a:solidFill>
                      <a:prstDash val="solid"/>
                    </a:ln>
                  </pic:spPr>
                </pic:pic>
              </a:graphicData>
            </a:graphic>
          </wp:inline>
        </w:drawing>
      </w:r>
    </w:p>
    <w:p w:rsidR="00561AEF" w:rsidRDefault="009B71E4">
      <w:pPr>
        <w:pStyle w:val="normal"/>
        <w:jc w:val="center"/>
      </w:pPr>
      <w:r>
        <w:rPr>
          <w:b/>
          <w:color w:val="0B5394"/>
          <w:sz w:val="24"/>
          <w:szCs w:val="24"/>
        </w:rPr>
        <w:t xml:space="preserve">Figure: La carte représentant le niveau de soutien du président CHIRAC à 2002  </w:t>
      </w:r>
      <w:r>
        <w:t xml:space="preserve"> </w:t>
      </w:r>
    </w:p>
    <w:p w:rsidR="00561AEF" w:rsidRDefault="009B71E4">
      <w:pPr>
        <w:pStyle w:val="normal"/>
      </w:pPr>
      <w:r>
        <w:t>Déjà en regardant les résultats de seulement 4 élections, nous pouvons être sûrs que le soutien le plus fort pour chaque président se situait dans des départements très d</w:t>
      </w:r>
      <w:r>
        <w:t xml:space="preserve">ifférents de France. Pour comprendre cette corrélation, nous devrions faire une analyse plus approfondie et rechercher d'autres facteurs. Je peux aussi  constater que les gens qui habitent en Corse nous montrent un faible </w:t>
      </w:r>
      <w:r>
        <w:lastRenderedPageBreak/>
        <w:t xml:space="preserve">niveau d'activité politique. Leur </w:t>
      </w:r>
      <w:r>
        <w:t>plus fort soutien n'a été fixé que pour le président Sarkozy en 2007.</w:t>
      </w:r>
    </w:p>
    <w:p w:rsidR="00561AEF" w:rsidRDefault="00561AEF">
      <w:pPr>
        <w:pStyle w:val="normal"/>
      </w:pPr>
    </w:p>
    <w:p w:rsidR="00561AEF" w:rsidRDefault="009B71E4">
      <w:pPr>
        <w:pStyle w:val="2"/>
        <w:numPr>
          <w:ilvl w:val="0"/>
          <w:numId w:val="3"/>
        </w:numPr>
      </w:pPr>
      <w:bookmarkStart w:id="20" w:name="_xnntklm1la81" w:colFirst="0" w:colLast="0"/>
      <w:bookmarkEnd w:id="20"/>
      <w:r>
        <w:t>Les résultats des dernières élections en 2017 dans les 20 départements avec le plus haut niveau de participation - suffrages par candidats / le 1er tour, le 2ème tour</w:t>
      </w:r>
    </w:p>
    <w:p w:rsidR="00561AEF" w:rsidRDefault="009B71E4">
      <w:pPr>
        <w:pStyle w:val="normal"/>
      </w:pPr>
      <w:r>
        <w:rPr>
          <w:noProof/>
          <w:lang w:val="ru-RU"/>
        </w:rPr>
        <w:drawing>
          <wp:inline distT="114300" distB="114300" distL="114300" distR="114300">
            <wp:extent cx="5937150" cy="29591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cstate="print"/>
                    <a:srcRect/>
                    <a:stretch>
                      <a:fillRect/>
                    </a:stretch>
                  </pic:blipFill>
                  <pic:spPr>
                    <a:xfrm>
                      <a:off x="0" y="0"/>
                      <a:ext cx="5937150" cy="2959100"/>
                    </a:xfrm>
                    <a:prstGeom prst="rect">
                      <a:avLst/>
                    </a:prstGeom>
                    <a:ln/>
                  </pic:spPr>
                </pic:pic>
              </a:graphicData>
            </a:graphic>
          </wp:inline>
        </w:drawing>
      </w:r>
    </w:p>
    <w:p w:rsidR="00561AEF" w:rsidRDefault="009B71E4">
      <w:pPr>
        <w:pStyle w:val="normal"/>
        <w:jc w:val="center"/>
      </w:pPr>
      <w:r>
        <w:rPr>
          <w:b/>
          <w:color w:val="0B5394"/>
          <w:sz w:val="24"/>
          <w:szCs w:val="24"/>
        </w:rPr>
        <w:t>Figure: Les résu</w:t>
      </w:r>
      <w:r>
        <w:rPr>
          <w:b/>
          <w:color w:val="0B5394"/>
          <w:sz w:val="24"/>
          <w:szCs w:val="24"/>
        </w:rPr>
        <w:t>ltats du 1er tour des élections en 2017: les 20 départements avec le plus haut niveau de participation aux élections</w:t>
      </w:r>
    </w:p>
    <w:p w:rsidR="00561AEF" w:rsidRDefault="009B71E4">
      <w:pPr>
        <w:pStyle w:val="normal"/>
      </w:pPr>
      <w:r>
        <w:rPr>
          <w:noProof/>
          <w:lang w:val="ru-RU"/>
        </w:rPr>
        <w:drawing>
          <wp:inline distT="114300" distB="114300" distL="114300" distR="114300">
            <wp:extent cx="5937150" cy="2844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cstate="print"/>
                    <a:srcRect/>
                    <a:stretch>
                      <a:fillRect/>
                    </a:stretch>
                  </pic:blipFill>
                  <pic:spPr>
                    <a:xfrm>
                      <a:off x="0" y="0"/>
                      <a:ext cx="5937150" cy="2844800"/>
                    </a:xfrm>
                    <a:prstGeom prst="rect">
                      <a:avLst/>
                    </a:prstGeom>
                    <a:ln/>
                  </pic:spPr>
                </pic:pic>
              </a:graphicData>
            </a:graphic>
          </wp:inline>
        </w:drawing>
      </w:r>
    </w:p>
    <w:p w:rsidR="00561AEF" w:rsidRDefault="009B71E4">
      <w:pPr>
        <w:pStyle w:val="normal"/>
        <w:jc w:val="center"/>
      </w:pPr>
      <w:r>
        <w:rPr>
          <w:b/>
          <w:color w:val="0B5394"/>
          <w:sz w:val="24"/>
          <w:szCs w:val="24"/>
        </w:rPr>
        <w:t>Figure: Les résultats du 2ème tour des élections en 2017: les 20 départements avec plus haut niveau de participation aux élections</w:t>
      </w:r>
    </w:p>
    <w:p w:rsidR="00561AEF" w:rsidRDefault="009B71E4">
      <w:pPr>
        <w:pStyle w:val="1"/>
      </w:pPr>
      <w:bookmarkStart w:id="21" w:name="_nbtx95orbdge" w:colFirst="0" w:colLast="0"/>
      <w:bookmarkEnd w:id="21"/>
      <w:r>
        <w:lastRenderedPageBreak/>
        <w:t>4. Par</w:t>
      </w:r>
      <w:r>
        <w:t>tage des résultats</w:t>
      </w:r>
    </w:p>
    <w:p w:rsidR="00561AEF" w:rsidRDefault="009B71E4">
      <w:pPr>
        <w:pStyle w:val="2"/>
      </w:pPr>
      <w:bookmarkStart w:id="22" w:name="_bf35krgtev47" w:colFirst="0" w:colLast="0"/>
      <w:bookmarkEnd w:id="22"/>
      <w:r>
        <w:t xml:space="preserve">Power BI </w:t>
      </w:r>
    </w:p>
    <w:p w:rsidR="00561AEF" w:rsidRDefault="009B71E4">
      <w:pPr>
        <w:pStyle w:val="normal"/>
        <w:rPr>
          <w:color w:val="171717"/>
          <w:highlight w:val="white"/>
        </w:rPr>
      </w:pPr>
      <w:r>
        <w:rPr>
          <w:color w:val="171717"/>
          <w:highlight w:val="white"/>
        </w:rPr>
        <w:t xml:space="preserve">Power BI est un ensemble de services logiciels, d’applications et de connecteurs qui œuvrent ensemble pour transformer des sources de données disparates en informations visuelles immersives et interactives. Les données peuvent </w:t>
      </w:r>
      <w:r>
        <w:rPr>
          <w:color w:val="171717"/>
          <w:highlight w:val="white"/>
        </w:rPr>
        <w:t>être sous forme de feuille de calcul Excel ou de collection d’entrepôts de données hybrides locaux ou sur le cloud. Power BI nous permet de nous connecter facilement à nos sources de données, de visualiser et de découvrir ce qui est important, et de partag</w:t>
      </w:r>
      <w:r>
        <w:rPr>
          <w:color w:val="171717"/>
          <w:highlight w:val="white"/>
        </w:rPr>
        <w:t>er ces informations.</w:t>
      </w:r>
    </w:p>
    <w:p w:rsidR="00561AEF" w:rsidRDefault="009B71E4">
      <w:pPr>
        <w:pStyle w:val="normal"/>
        <w:rPr>
          <w:color w:val="171717"/>
          <w:highlight w:val="white"/>
        </w:rPr>
      </w:pPr>
      <w:r>
        <w:rPr>
          <w:color w:val="171717"/>
          <w:highlight w:val="white"/>
        </w:rPr>
        <w:t>Power BI permet de créer du contenu attrayant et interactif ainsi que des tableaux de bord améliorés.</w:t>
      </w:r>
    </w:p>
    <w:p w:rsidR="00561AEF" w:rsidRDefault="009B71E4">
      <w:pPr>
        <w:pStyle w:val="normal"/>
        <w:rPr>
          <w:color w:val="171717"/>
          <w:highlight w:val="white"/>
        </w:rPr>
      </w:pPr>
      <w:r>
        <w:rPr>
          <w:color w:val="171717"/>
          <w:highlight w:val="white"/>
        </w:rPr>
        <w:t>Mon dashboard Power BI contient les réponses pour les questions suivantes:</w:t>
      </w:r>
    </w:p>
    <w:p w:rsidR="00561AEF" w:rsidRDefault="00561AEF">
      <w:pPr>
        <w:pStyle w:val="normal"/>
        <w:rPr>
          <w:color w:val="171717"/>
          <w:highlight w:val="white"/>
        </w:rPr>
      </w:pPr>
    </w:p>
    <w:p w:rsidR="00561AEF" w:rsidRDefault="009B71E4">
      <w:pPr>
        <w:pStyle w:val="normal"/>
        <w:numPr>
          <w:ilvl w:val="0"/>
          <w:numId w:val="9"/>
        </w:numPr>
        <w:rPr>
          <w:color w:val="171717"/>
          <w:highlight w:val="white"/>
        </w:rPr>
      </w:pPr>
      <w:r>
        <w:rPr>
          <w:color w:val="171717"/>
          <w:highlight w:val="white"/>
        </w:rPr>
        <w:t>Les résultats par candidats au premier et deuxième tour d</w:t>
      </w:r>
      <w:r>
        <w:rPr>
          <w:color w:val="171717"/>
          <w:highlight w:val="white"/>
        </w:rPr>
        <w:t>es élections</w:t>
      </w:r>
    </w:p>
    <w:p w:rsidR="00561AEF" w:rsidRDefault="009B71E4">
      <w:pPr>
        <w:pStyle w:val="normal"/>
        <w:numPr>
          <w:ilvl w:val="0"/>
          <w:numId w:val="9"/>
        </w:numPr>
        <w:rPr>
          <w:color w:val="171717"/>
          <w:highlight w:val="white"/>
        </w:rPr>
      </w:pPr>
      <w:r>
        <w:rPr>
          <w:color w:val="171717"/>
          <w:highlight w:val="white"/>
        </w:rPr>
        <w:t>Parti politique et âge de chaque candidat au l’année des élections</w:t>
      </w:r>
    </w:p>
    <w:p w:rsidR="00561AEF" w:rsidRDefault="009B71E4">
      <w:pPr>
        <w:pStyle w:val="normal"/>
        <w:numPr>
          <w:ilvl w:val="0"/>
          <w:numId w:val="9"/>
        </w:numPr>
        <w:rPr>
          <w:color w:val="171717"/>
          <w:highlight w:val="white"/>
        </w:rPr>
      </w:pPr>
      <w:r>
        <w:rPr>
          <w:color w:val="171717"/>
          <w:highlight w:val="white"/>
        </w:rPr>
        <w:t xml:space="preserve">Les départements avec le plus haut niveau de participation aux élections au premier et deuxième tour et les chiffres des suffrages globaux </w:t>
      </w:r>
    </w:p>
    <w:p w:rsidR="00561AEF" w:rsidRDefault="009B71E4">
      <w:pPr>
        <w:pStyle w:val="normal"/>
      </w:pPr>
      <w:r>
        <w:rPr>
          <w:noProof/>
          <w:lang w:val="ru-RU"/>
        </w:rPr>
        <w:drawing>
          <wp:inline distT="114300" distB="114300" distL="114300" distR="114300">
            <wp:extent cx="5937150" cy="3365500"/>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cstate="print"/>
                    <a:srcRect/>
                    <a:stretch>
                      <a:fillRect/>
                    </a:stretch>
                  </pic:blipFill>
                  <pic:spPr>
                    <a:xfrm>
                      <a:off x="0" y="0"/>
                      <a:ext cx="5937150" cy="3365500"/>
                    </a:xfrm>
                    <a:prstGeom prst="rect">
                      <a:avLst/>
                    </a:prstGeom>
                    <a:ln w="12700">
                      <a:solidFill>
                        <a:srgbClr val="0000FF"/>
                      </a:solidFill>
                      <a:prstDash val="solid"/>
                    </a:ln>
                  </pic:spPr>
                </pic:pic>
              </a:graphicData>
            </a:graphic>
          </wp:inline>
        </w:drawing>
      </w:r>
    </w:p>
    <w:p w:rsidR="00561AEF" w:rsidRDefault="009B71E4">
      <w:pPr>
        <w:pStyle w:val="normal"/>
        <w:jc w:val="center"/>
        <w:rPr>
          <w:b/>
          <w:color w:val="0B5394"/>
          <w:sz w:val="24"/>
          <w:szCs w:val="24"/>
        </w:rPr>
      </w:pPr>
      <w:r>
        <w:rPr>
          <w:b/>
          <w:color w:val="0B5394"/>
          <w:sz w:val="24"/>
          <w:szCs w:val="24"/>
        </w:rPr>
        <w:t>Figure: Dashboard Power BI</w:t>
      </w:r>
    </w:p>
    <w:p w:rsidR="00561AEF" w:rsidRDefault="009B71E4">
      <w:pPr>
        <w:pStyle w:val="1"/>
      </w:pPr>
      <w:bookmarkStart w:id="23" w:name="_gxah14x6ho75" w:colFirst="0" w:colLast="0"/>
      <w:bookmarkEnd w:id="23"/>
      <w:r>
        <w:lastRenderedPageBreak/>
        <w:t>5. Planification et Gestion du projet</w:t>
      </w:r>
    </w:p>
    <w:p w:rsidR="00561AEF" w:rsidRDefault="009B71E4">
      <w:pPr>
        <w:pStyle w:val="2"/>
      </w:pPr>
      <w:bookmarkStart w:id="24" w:name="_4ioybv4x5i78" w:colFirst="0" w:colLast="0"/>
      <w:bookmarkEnd w:id="24"/>
      <w:r>
        <w:t xml:space="preserve"> Trello</w:t>
      </w:r>
    </w:p>
    <w:p w:rsidR="00561AEF" w:rsidRDefault="009B71E4">
      <w:pPr>
        <w:pStyle w:val="normal"/>
      </w:pPr>
      <w:r>
        <w:t>Pour mener à bien ce projet et organiser les différentes tâches, je me suis appuyé sur le tableau Trello. En créant simplement quatre colonnes (à faire, en cours, bloqué, terminé), j’ai pu suivre l’avancement d</w:t>
      </w:r>
      <w:r>
        <w:t>u projet et ainsi respecter les délais fixés.</w:t>
      </w:r>
    </w:p>
    <w:p w:rsidR="00561AEF" w:rsidRDefault="009B71E4">
      <w:pPr>
        <w:pStyle w:val="normal"/>
      </w:pPr>
      <w:r>
        <w:rPr>
          <w:noProof/>
          <w:lang w:val="ru-RU"/>
        </w:rPr>
        <w:drawing>
          <wp:inline distT="19050" distB="19050" distL="19050" distR="19050">
            <wp:extent cx="5776913" cy="2587092"/>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cstate="print"/>
                    <a:srcRect/>
                    <a:stretch>
                      <a:fillRect/>
                    </a:stretch>
                  </pic:blipFill>
                  <pic:spPr>
                    <a:xfrm>
                      <a:off x="0" y="0"/>
                      <a:ext cx="5776913" cy="2587092"/>
                    </a:xfrm>
                    <a:prstGeom prst="rect">
                      <a:avLst/>
                    </a:prstGeom>
                    <a:ln w="12700">
                      <a:solidFill>
                        <a:srgbClr val="0000FF"/>
                      </a:solidFill>
                      <a:prstDash val="solid"/>
                    </a:ln>
                  </pic:spPr>
                </pic:pic>
              </a:graphicData>
            </a:graphic>
          </wp:inline>
        </w:drawing>
      </w:r>
    </w:p>
    <w:p w:rsidR="00561AEF" w:rsidRDefault="009B71E4">
      <w:pPr>
        <w:pStyle w:val="normal"/>
        <w:jc w:val="center"/>
      </w:pPr>
      <w:r>
        <w:rPr>
          <w:b/>
          <w:color w:val="0B5394"/>
          <w:sz w:val="24"/>
          <w:szCs w:val="24"/>
        </w:rPr>
        <w:t>Figure: capture d’écran avec tableau Trelo</w:t>
      </w:r>
      <w:r>
        <w:t xml:space="preserve"> </w:t>
      </w:r>
    </w:p>
    <w:p w:rsidR="00561AEF" w:rsidRDefault="00561AEF">
      <w:pPr>
        <w:pStyle w:val="normal"/>
        <w:jc w:val="center"/>
      </w:pPr>
    </w:p>
    <w:p w:rsidR="00561AEF" w:rsidRDefault="00561AEF">
      <w:pPr>
        <w:pStyle w:val="normal"/>
        <w:jc w:val="center"/>
      </w:pPr>
    </w:p>
    <w:p w:rsidR="00561AEF" w:rsidRDefault="00561AEF">
      <w:pPr>
        <w:pStyle w:val="normal"/>
        <w:jc w:val="center"/>
      </w:pPr>
    </w:p>
    <w:p w:rsidR="00561AEF" w:rsidRDefault="00561AEF">
      <w:pPr>
        <w:pStyle w:val="normal"/>
        <w:jc w:val="center"/>
      </w:pPr>
    </w:p>
    <w:p w:rsidR="00561AEF" w:rsidRDefault="00561AEF">
      <w:pPr>
        <w:pStyle w:val="normal"/>
        <w:jc w:val="center"/>
      </w:pPr>
    </w:p>
    <w:p w:rsidR="00561AEF" w:rsidRDefault="00561AEF">
      <w:pPr>
        <w:pStyle w:val="normal"/>
        <w:jc w:val="center"/>
      </w:pPr>
    </w:p>
    <w:p w:rsidR="00561AEF" w:rsidRDefault="00561AEF">
      <w:pPr>
        <w:pStyle w:val="normal"/>
        <w:jc w:val="center"/>
      </w:pPr>
    </w:p>
    <w:p w:rsidR="00561AEF" w:rsidRDefault="00561AEF">
      <w:pPr>
        <w:pStyle w:val="normal"/>
        <w:jc w:val="center"/>
      </w:pPr>
    </w:p>
    <w:p w:rsidR="00561AEF" w:rsidRDefault="00561AEF">
      <w:pPr>
        <w:pStyle w:val="normal"/>
        <w:jc w:val="center"/>
      </w:pPr>
    </w:p>
    <w:p w:rsidR="00561AEF" w:rsidRDefault="00561AEF">
      <w:pPr>
        <w:pStyle w:val="normal"/>
      </w:pPr>
    </w:p>
    <w:p w:rsidR="00561AEF" w:rsidRDefault="00561AEF">
      <w:pPr>
        <w:pStyle w:val="normal"/>
        <w:rPr>
          <w:lang w:val="ru-RU"/>
        </w:rPr>
      </w:pPr>
    </w:p>
    <w:p w:rsidR="008A3D29" w:rsidRPr="008A3D29" w:rsidRDefault="008A3D29">
      <w:pPr>
        <w:pStyle w:val="normal"/>
        <w:rPr>
          <w:lang w:val="ru-RU"/>
        </w:rPr>
      </w:pPr>
    </w:p>
    <w:p w:rsidR="00561AEF" w:rsidRDefault="009B71E4">
      <w:pPr>
        <w:pStyle w:val="1"/>
      </w:pPr>
      <w:bookmarkStart w:id="25" w:name="_v7pkzwhy8gy3" w:colFirst="0" w:colLast="0"/>
      <w:bookmarkEnd w:id="25"/>
      <w:r>
        <w:lastRenderedPageBreak/>
        <w:t>6. Remerciements</w:t>
      </w:r>
    </w:p>
    <w:p w:rsidR="00561AEF" w:rsidRDefault="00561AEF">
      <w:pPr>
        <w:pStyle w:val="normal"/>
        <w:rPr>
          <w:b/>
        </w:rPr>
      </w:pPr>
    </w:p>
    <w:p w:rsidR="00561AEF" w:rsidRDefault="009B71E4">
      <w:pPr>
        <w:pStyle w:val="normal"/>
      </w:pPr>
      <w:r>
        <w:t>En premier lieu, je souhaite remercier les personnes qui ont décidé de me choisir pour cette formation et qui ont tellement changé ma v</w:t>
      </w:r>
      <w:r>
        <w:t xml:space="preserve">ie! Merci - c’était la meilleure chose qui s'est passée pour moi cette année. </w:t>
      </w:r>
    </w:p>
    <w:p w:rsidR="00561AEF" w:rsidRDefault="009B71E4">
      <w:pPr>
        <w:pStyle w:val="normal"/>
      </w:pPr>
      <w:r>
        <w:t>Je veux dire merci à tous les formateurs qui ont accompagné la promotion 2021 de Développeur.ses Data de Nanterre - Mme Manel BOUMAIZA, M. Josselin Tobelem, M. David AZRIA et M.</w:t>
      </w:r>
      <w:r>
        <w:t xml:space="preserve"> Nicolas Zanforlini, pour leur accompagnement et conseils dans la création de mon projet. Vous faites un grand travail, vous changez la vision et donnez un bon exemple. </w:t>
      </w:r>
    </w:p>
    <w:p w:rsidR="00561AEF" w:rsidRDefault="009B71E4">
      <w:pPr>
        <w:pStyle w:val="normal"/>
      </w:pPr>
      <w:r>
        <w:t xml:space="preserve">Je veux personnellement remercier Mme Assia M’JALLED, la formatrice de français, pour </w:t>
      </w:r>
      <w:r>
        <w:t xml:space="preserve">son soutien pendant toute la durée de la formation. </w:t>
      </w:r>
    </w:p>
    <w:p w:rsidR="00561AEF" w:rsidRDefault="009B71E4">
      <w:pPr>
        <w:pStyle w:val="normal"/>
      </w:pPr>
      <w:r>
        <w:t>Je remercie également, M. Joachim Zentici, pour ses idées et inspiration  qui m’ont permis de prendre des décisions concernant le développement du projet. Enfin, un grand merci aux apprenants de la promo</w:t>
      </w:r>
      <w:r>
        <w:t>tion, pour ces 7 mois de soutien dans notre reconversion vers un nouveau métier.</w:t>
      </w: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561AEF">
      <w:pPr>
        <w:pStyle w:val="normal"/>
      </w:pPr>
    </w:p>
    <w:p w:rsidR="00561AEF" w:rsidRDefault="009B71E4">
      <w:pPr>
        <w:pStyle w:val="1"/>
        <w:rPr>
          <w:sz w:val="26"/>
          <w:szCs w:val="26"/>
        </w:rPr>
      </w:pPr>
      <w:bookmarkStart w:id="26" w:name="_l978228ljxjf" w:colFirst="0" w:colLast="0"/>
      <w:bookmarkEnd w:id="26"/>
      <w:r>
        <w:lastRenderedPageBreak/>
        <w:t xml:space="preserve">7. Bibliographie </w:t>
      </w:r>
    </w:p>
    <w:p w:rsidR="00561AEF" w:rsidRDefault="009B71E4">
      <w:pPr>
        <w:pStyle w:val="normal"/>
      </w:pPr>
      <w:r>
        <w:rPr>
          <w:b/>
        </w:rPr>
        <w:t xml:space="preserve">Ressources officielles: </w:t>
      </w:r>
    </w:p>
    <w:p w:rsidR="00561AEF" w:rsidRDefault="009B71E4">
      <w:pPr>
        <w:pStyle w:val="normal"/>
        <w:numPr>
          <w:ilvl w:val="0"/>
          <w:numId w:val="12"/>
        </w:numPr>
      </w:pPr>
      <w:r>
        <w:t xml:space="preserve">Stakoverflow: </w:t>
      </w:r>
      <w:hyperlink r:id="rId27">
        <w:r>
          <w:rPr>
            <w:color w:val="1155CC"/>
            <w:u w:val="single"/>
          </w:rPr>
          <w:t>https://stackoverflow.com</w:t>
        </w:r>
      </w:hyperlink>
      <w:r>
        <w:t xml:space="preserve"> </w:t>
      </w:r>
    </w:p>
    <w:p w:rsidR="00561AEF" w:rsidRDefault="009B71E4">
      <w:pPr>
        <w:pStyle w:val="normal"/>
        <w:numPr>
          <w:ilvl w:val="0"/>
          <w:numId w:val="12"/>
        </w:numPr>
      </w:pPr>
      <w:r>
        <w:t xml:space="preserve">Power BI: </w:t>
      </w:r>
      <w:hyperlink r:id="rId28">
        <w:r>
          <w:rPr>
            <w:color w:val="1155CC"/>
            <w:u w:val="single"/>
          </w:rPr>
          <w:t>https://powerbi.microsoft.com/fr-fr/</w:t>
        </w:r>
      </w:hyperlink>
    </w:p>
    <w:p w:rsidR="00561AEF" w:rsidRDefault="009B71E4">
      <w:pPr>
        <w:pStyle w:val="normal"/>
        <w:numPr>
          <w:ilvl w:val="0"/>
          <w:numId w:val="12"/>
        </w:numPr>
      </w:pPr>
      <w:r>
        <w:t xml:space="preserve">Flask: </w:t>
      </w:r>
      <w:hyperlink r:id="rId29">
        <w:r>
          <w:rPr>
            <w:color w:val="1155CC"/>
            <w:u w:val="single"/>
          </w:rPr>
          <w:t>https://flask.palletsprojects.com/en/2.0.x/</w:t>
        </w:r>
      </w:hyperlink>
      <w:r>
        <w:t xml:space="preserve"> </w:t>
      </w:r>
    </w:p>
    <w:p w:rsidR="00561AEF" w:rsidRDefault="009B71E4">
      <w:pPr>
        <w:pStyle w:val="normal"/>
        <w:numPr>
          <w:ilvl w:val="0"/>
          <w:numId w:val="12"/>
        </w:numPr>
      </w:pPr>
      <w:r>
        <w:t xml:space="preserve">SQL: </w:t>
      </w:r>
      <w:hyperlink r:id="rId30">
        <w:r>
          <w:rPr>
            <w:color w:val="1155CC"/>
            <w:u w:val="single"/>
          </w:rPr>
          <w:t>https://sql.sh/</w:t>
        </w:r>
      </w:hyperlink>
      <w:r>
        <w:t xml:space="preserve"> </w:t>
      </w:r>
    </w:p>
    <w:p w:rsidR="00561AEF" w:rsidRDefault="009B71E4">
      <w:pPr>
        <w:pStyle w:val="normal"/>
        <w:numPr>
          <w:ilvl w:val="0"/>
          <w:numId w:val="12"/>
        </w:numPr>
      </w:pPr>
      <w:r>
        <w:t xml:space="preserve">Geopandas: </w:t>
      </w:r>
      <w:hyperlink r:id="rId31">
        <w:r>
          <w:rPr>
            <w:color w:val="1155CC"/>
            <w:u w:val="single"/>
          </w:rPr>
          <w:t>https://geopandas.org/gallery/polygon_plotting_with_folium.html</w:t>
        </w:r>
      </w:hyperlink>
    </w:p>
    <w:p w:rsidR="00561AEF" w:rsidRDefault="009B71E4">
      <w:pPr>
        <w:pStyle w:val="normal"/>
        <w:numPr>
          <w:ilvl w:val="0"/>
          <w:numId w:val="12"/>
        </w:numPr>
      </w:pPr>
      <w:r>
        <w:t xml:space="preserve">Matplotlib: </w:t>
      </w:r>
      <w:hyperlink r:id="rId32">
        <w:r>
          <w:rPr>
            <w:color w:val="1155CC"/>
            <w:u w:val="single"/>
          </w:rPr>
          <w:t>https://matplotlib.org/</w:t>
        </w:r>
      </w:hyperlink>
      <w:r>
        <w:t xml:space="preserve"> </w:t>
      </w:r>
    </w:p>
    <w:p w:rsidR="00561AEF" w:rsidRDefault="009B71E4">
      <w:pPr>
        <w:pStyle w:val="normal"/>
        <w:numPr>
          <w:ilvl w:val="0"/>
          <w:numId w:val="12"/>
        </w:numPr>
      </w:pPr>
      <w:r>
        <w:t xml:space="preserve">IT proger: </w:t>
      </w:r>
      <w:hyperlink r:id="rId33">
        <w:r>
          <w:rPr>
            <w:color w:val="1155CC"/>
            <w:u w:val="single"/>
          </w:rPr>
          <w:t>https://itproger.com/course/flask</w:t>
        </w:r>
      </w:hyperlink>
      <w:r>
        <w:t xml:space="preserve"> </w:t>
      </w:r>
    </w:p>
    <w:p w:rsidR="00561AEF" w:rsidRDefault="009B71E4">
      <w:pPr>
        <w:pStyle w:val="normal"/>
        <w:numPr>
          <w:ilvl w:val="0"/>
          <w:numId w:val="12"/>
        </w:numPr>
      </w:pPr>
      <w:r>
        <w:t xml:space="preserve">Trello: </w:t>
      </w:r>
      <w:hyperlink r:id="rId34">
        <w:r>
          <w:rPr>
            <w:color w:val="1155CC"/>
            <w:u w:val="single"/>
          </w:rPr>
          <w:t>https://trello.com/fr</w:t>
        </w:r>
      </w:hyperlink>
      <w:r>
        <w:t xml:space="preserve"> </w:t>
      </w:r>
    </w:p>
    <w:p w:rsidR="00561AEF" w:rsidRDefault="00561AEF">
      <w:pPr>
        <w:pStyle w:val="normal"/>
      </w:pPr>
    </w:p>
    <w:p w:rsidR="00561AEF" w:rsidRDefault="009B71E4">
      <w:pPr>
        <w:pStyle w:val="normal"/>
        <w:rPr>
          <w:b/>
        </w:rPr>
      </w:pPr>
      <w:r>
        <w:rPr>
          <w:b/>
        </w:rPr>
        <w:t>Ressources en ligne:</w:t>
      </w:r>
    </w:p>
    <w:p w:rsidR="00561AEF" w:rsidRDefault="009B71E4">
      <w:pPr>
        <w:pStyle w:val="normal"/>
        <w:numPr>
          <w:ilvl w:val="0"/>
          <w:numId w:val="4"/>
        </w:numPr>
      </w:pPr>
      <w:r>
        <w:t xml:space="preserve">Le “Centre de données socio-politiques SciencesPo” </w:t>
      </w:r>
      <w:hyperlink r:id="rId35">
        <w:r>
          <w:rPr>
            <w:color w:val="1155CC"/>
            <w:u w:val="single"/>
          </w:rPr>
          <w:t>https://cdsp.sciences-po.fr/fr/ressources-en-ligne/ressource/cdsp_presi2012t1_circ/</w:t>
        </w:r>
      </w:hyperlink>
      <w:r>
        <w:t xml:space="preserve"> </w:t>
      </w:r>
    </w:p>
    <w:p w:rsidR="00561AEF" w:rsidRDefault="009B71E4">
      <w:pPr>
        <w:pStyle w:val="normal"/>
        <w:numPr>
          <w:ilvl w:val="0"/>
          <w:numId w:val="4"/>
        </w:numPr>
      </w:pPr>
      <w:r>
        <w:t xml:space="preserve">Wikipedia </w:t>
      </w:r>
      <w:hyperlink r:id="rId36" w:anchor=":~:text=L'%C3%A9lection%20pr%C3%A9sidentielle%20fran%C3%A7aise%20de,d%C3%A9mission%20du%20pr%C3%A9sident%20en%20exercice%2C">
        <w:r>
          <w:rPr>
            <w:color w:val="1155CC"/>
            <w:u w:val="single"/>
          </w:rPr>
          <w:t>https://fr.wikipedia.org/wiki/%C3%89lection_pr%C3%A9sidentielle_fran%C3%A7aise_de_2022#:~:text=L'%C3%A9lection%20pr%C3%A</w:t>
        </w:r>
        <w:r>
          <w:rPr>
            <w:color w:val="1155CC"/>
            <w:u w:val="single"/>
          </w:rPr>
          <w:t>9sidentielle%20fran%C3%A7aise%20de,d%C3%A9mission%20du%20pr%C3%A9sident%20en%20exercice%2C</w:t>
        </w:r>
      </w:hyperlink>
    </w:p>
    <w:p w:rsidR="00561AEF" w:rsidRDefault="009B71E4">
      <w:pPr>
        <w:pStyle w:val="normal"/>
        <w:numPr>
          <w:ilvl w:val="0"/>
          <w:numId w:val="4"/>
        </w:numPr>
      </w:pPr>
      <w:r>
        <w:t xml:space="preserve">Kaggle </w:t>
      </w:r>
      <w:hyperlink r:id="rId37">
        <w:r>
          <w:rPr>
            <w:color w:val="1155CC"/>
            <w:u w:val="single"/>
          </w:rPr>
          <w:t>www.kaggle.com</w:t>
        </w:r>
      </w:hyperlink>
    </w:p>
    <w:p w:rsidR="00561AEF" w:rsidRDefault="009B71E4">
      <w:pPr>
        <w:pStyle w:val="normal"/>
        <w:numPr>
          <w:ilvl w:val="0"/>
          <w:numId w:val="4"/>
        </w:numPr>
      </w:pPr>
      <w:r>
        <w:t xml:space="preserve">France Culture </w:t>
      </w:r>
      <w:hyperlink r:id="rId38">
        <w:r>
          <w:rPr>
            <w:color w:val="1155CC"/>
            <w:u w:val="single"/>
          </w:rPr>
          <w:t>https://www.franceculture.fr/politique/ce-que-les-elections-de-2017-nous-ont-appris-des-francais</w:t>
        </w:r>
      </w:hyperlink>
    </w:p>
    <w:p w:rsidR="00561AEF" w:rsidRDefault="009B71E4">
      <w:pPr>
        <w:pStyle w:val="normal"/>
        <w:numPr>
          <w:ilvl w:val="0"/>
          <w:numId w:val="4"/>
        </w:numPr>
      </w:pPr>
      <w:r>
        <w:t xml:space="preserve">Fondation Robert Schuman </w:t>
      </w:r>
      <w:hyperlink r:id="rId39">
        <w:r>
          <w:rPr>
            <w:color w:val="1155CC"/>
            <w:u w:val="single"/>
          </w:rPr>
          <w:t>https://www.robert-schuman.eu/fr/oee/0002-2002-une-crise-de-la-democratie-electorale-les-enseignements-de-l-e</w:t>
        </w:r>
        <w:r>
          <w:rPr>
            <w:color w:val="1155CC"/>
            <w:u w:val="single"/>
          </w:rPr>
          <w:t>lection-presidentielle</w:t>
        </w:r>
      </w:hyperlink>
    </w:p>
    <w:p w:rsidR="00561AEF" w:rsidRDefault="00561AEF">
      <w:pPr>
        <w:pStyle w:val="normal"/>
        <w:ind w:left="720"/>
      </w:pPr>
    </w:p>
    <w:p w:rsidR="00561AEF" w:rsidRDefault="00561AEF">
      <w:pPr>
        <w:pStyle w:val="normal"/>
        <w:rPr>
          <w:rFonts w:ascii="Raleway" w:eastAsia="Raleway" w:hAnsi="Raleway" w:cs="Raleway"/>
          <w:sz w:val="28"/>
          <w:szCs w:val="28"/>
        </w:rPr>
      </w:pPr>
    </w:p>
    <w:sectPr w:rsidR="00561AEF" w:rsidSect="00561AEF">
      <w:footerReference w:type="default" r:id="rId40"/>
      <w:pgSz w:w="11909" w:h="16834"/>
      <w:pgMar w:top="1440" w:right="1115" w:bottom="144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71E4" w:rsidRDefault="009B71E4" w:rsidP="00561AEF">
      <w:pPr>
        <w:spacing w:line="240" w:lineRule="auto"/>
      </w:pPr>
      <w:r>
        <w:separator/>
      </w:r>
    </w:p>
  </w:endnote>
  <w:endnote w:type="continuationSeparator" w:id="0">
    <w:p w:rsidR="009B71E4" w:rsidRDefault="009B71E4" w:rsidP="00561AE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Raleway">
    <w:charset w:val="00"/>
    <w:family w:val="auto"/>
    <w:pitch w:val="default"/>
    <w:sig w:usb0="00000000" w:usb1="00000000" w:usb2="00000000" w:usb3="00000000" w:csb0="0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AEF" w:rsidRDefault="00561AEF">
    <w:pPr>
      <w:pStyle w:val="normal"/>
      <w:jc w:val="right"/>
    </w:pPr>
    <w:r>
      <w:fldChar w:fldCharType="begin"/>
    </w:r>
    <w:r w:rsidR="009B71E4">
      <w:instrText>PAGE</w:instrText>
    </w:r>
    <w:r w:rsidR="008A3D29">
      <w:fldChar w:fldCharType="separate"/>
    </w:r>
    <w:r w:rsidR="008A3D29">
      <w:rPr>
        <w:noProof/>
      </w:rPr>
      <w:t>2</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71E4" w:rsidRDefault="009B71E4" w:rsidP="00561AEF">
      <w:pPr>
        <w:spacing w:line="240" w:lineRule="auto"/>
      </w:pPr>
      <w:r>
        <w:separator/>
      </w:r>
    </w:p>
  </w:footnote>
  <w:footnote w:type="continuationSeparator" w:id="0">
    <w:p w:rsidR="009B71E4" w:rsidRDefault="009B71E4" w:rsidP="00561AE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502C6"/>
    <w:multiLevelType w:val="multilevel"/>
    <w:tmpl w:val="48CAE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363CB5"/>
    <w:multiLevelType w:val="multilevel"/>
    <w:tmpl w:val="3544D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791523A"/>
    <w:multiLevelType w:val="multilevel"/>
    <w:tmpl w:val="93E65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973689C"/>
    <w:multiLevelType w:val="multilevel"/>
    <w:tmpl w:val="0430F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EAD5D23"/>
    <w:multiLevelType w:val="multilevel"/>
    <w:tmpl w:val="A0882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3340DC3"/>
    <w:multiLevelType w:val="multilevel"/>
    <w:tmpl w:val="6896D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4C11166"/>
    <w:multiLevelType w:val="multilevel"/>
    <w:tmpl w:val="4190B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4F42BF2"/>
    <w:multiLevelType w:val="multilevel"/>
    <w:tmpl w:val="4EAA3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6E86EE4"/>
    <w:multiLevelType w:val="multilevel"/>
    <w:tmpl w:val="C1F2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8B754B1"/>
    <w:multiLevelType w:val="multilevel"/>
    <w:tmpl w:val="C8A4F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32A1728"/>
    <w:multiLevelType w:val="multilevel"/>
    <w:tmpl w:val="0866A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B684112"/>
    <w:multiLevelType w:val="multilevel"/>
    <w:tmpl w:val="16C83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97429E4"/>
    <w:multiLevelType w:val="multilevel"/>
    <w:tmpl w:val="9F5E8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1"/>
  </w:num>
  <w:num w:numId="3">
    <w:abstractNumId w:val="5"/>
  </w:num>
  <w:num w:numId="4">
    <w:abstractNumId w:val="4"/>
  </w:num>
  <w:num w:numId="5">
    <w:abstractNumId w:val="10"/>
  </w:num>
  <w:num w:numId="6">
    <w:abstractNumId w:val="8"/>
  </w:num>
  <w:num w:numId="7">
    <w:abstractNumId w:val="7"/>
  </w:num>
  <w:num w:numId="8">
    <w:abstractNumId w:val="1"/>
  </w:num>
  <w:num w:numId="9">
    <w:abstractNumId w:val="0"/>
  </w:num>
  <w:num w:numId="10">
    <w:abstractNumId w:val="12"/>
  </w:num>
  <w:num w:numId="11">
    <w:abstractNumId w:val="9"/>
  </w:num>
  <w:num w:numId="12">
    <w:abstractNumId w:val="2"/>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561AEF"/>
    <w:rsid w:val="00561AEF"/>
    <w:rsid w:val="008A3D29"/>
    <w:rsid w:val="009B71E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6"/>
        <w:szCs w:val="26"/>
        <w:lang w:eastAsia="ru-RU"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rsid w:val="00561AEF"/>
    <w:pPr>
      <w:keepNext/>
      <w:keepLines/>
      <w:spacing w:before="400" w:after="120"/>
      <w:ind w:left="720" w:hanging="360"/>
      <w:outlineLvl w:val="0"/>
    </w:pPr>
    <w:rPr>
      <w:b/>
      <w:sz w:val="32"/>
      <w:szCs w:val="32"/>
    </w:rPr>
  </w:style>
  <w:style w:type="paragraph" w:styleId="2">
    <w:name w:val="heading 2"/>
    <w:basedOn w:val="normal"/>
    <w:next w:val="normal"/>
    <w:rsid w:val="00561AEF"/>
    <w:pPr>
      <w:keepNext/>
      <w:keepLines/>
      <w:ind w:left="720" w:hanging="360"/>
      <w:outlineLvl w:val="1"/>
    </w:pPr>
    <w:rPr>
      <w:b/>
    </w:rPr>
  </w:style>
  <w:style w:type="paragraph" w:styleId="3">
    <w:name w:val="heading 3"/>
    <w:basedOn w:val="normal"/>
    <w:next w:val="normal"/>
    <w:rsid w:val="00561AEF"/>
    <w:pPr>
      <w:keepNext/>
      <w:keepLines/>
      <w:spacing w:before="320" w:after="80"/>
      <w:outlineLvl w:val="2"/>
    </w:pPr>
    <w:rPr>
      <w:color w:val="434343"/>
      <w:sz w:val="28"/>
      <w:szCs w:val="28"/>
    </w:rPr>
  </w:style>
  <w:style w:type="paragraph" w:styleId="4">
    <w:name w:val="heading 4"/>
    <w:basedOn w:val="normal"/>
    <w:next w:val="normal"/>
    <w:rsid w:val="00561AEF"/>
    <w:pPr>
      <w:keepNext/>
      <w:keepLines/>
      <w:spacing w:before="280" w:after="80"/>
      <w:outlineLvl w:val="3"/>
    </w:pPr>
    <w:rPr>
      <w:color w:val="666666"/>
      <w:sz w:val="24"/>
      <w:szCs w:val="24"/>
    </w:rPr>
  </w:style>
  <w:style w:type="paragraph" w:styleId="5">
    <w:name w:val="heading 5"/>
    <w:basedOn w:val="normal"/>
    <w:next w:val="normal"/>
    <w:rsid w:val="00561AEF"/>
    <w:pPr>
      <w:keepNext/>
      <w:keepLines/>
      <w:spacing w:before="240" w:after="80"/>
      <w:outlineLvl w:val="4"/>
    </w:pPr>
    <w:rPr>
      <w:color w:val="666666"/>
      <w:sz w:val="22"/>
      <w:szCs w:val="22"/>
    </w:rPr>
  </w:style>
  <w:style w:type="paragraph" w:styleId="6">
    <w:name w:val="heading 6"/>
    <w:basedOn w:val="normal"/>
    <w:next w:val="normal"/>
    <w:rsid w:val="00561AEF"/>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561AEF"/>
  </w:style>
  <w:style w:type="table" w:customStyle="1" w:styleId="TableNormal">
    <w:name w:val="Table Normal"/>
    <w:rsid w:val="00561AEF"/>
    <w:tblPr>
      <w:tblCellMar>
        <w:top w:w="0" w:type="dxa"/>
        <w:left w:w="0" w:type="dxa"/>
        <w:bottom w:w="0" w:type="dxa"/>
        <w:right w:w="0" w:type="dxa"/>
      </w:tblCellMar>
    </w:tblPr>
  </w:style>
  <w:style w:type="paragraph" w:styleId="a3">
    <w:name w:val="Title"/>
    <w:basedOn w:val="normal"/>
    <w:next w:val="normal"/>
    <w:rsid w:val="00561AEF"/>
    <w:pPr>
      <w:keepNext/>
      <w:keepLines/>
    </w:pPr>
  </w:style>
  <w:style w:type="paragraph" w:styleId="a4">
    <w:name w:val="Subtitle"/>
    <w:basedOn w:val="normal"/>
    <w:next w:val="normal"/>
    <w:rsid w:val="00561AEF"/>
    <w:pPr>
      <w:keepNext/>
      <w:keepLines/>
      <w:spacing w:after="320"/>
    </w:pPr>
    <w:rPr>
      <w:color w:val="666666"/>
      <w:sz w:val="30"/>
      <w:szCs w:val="30"/>
    </w:rPr>
  </w:style>
  <w:style w:type="table" w:customStyle="1" w:styleId="a5">
    <w:basedOn w:val="TableNormal"/>
    <w:rsid w:val="00561AEF"/>
    <w:tblPr>
      <w:tblStyleRowBandSize w:val="1"/>
      <w:tblStyleColBandSize w:val="1"/>
      <w:tblCellMar>
        <w:top w:w="100" w:type="dxa"/>
        <w:left w:w="100" w:type="dxa"/>
        <w:bottom w:w="100" w:type="dxa"/>
        <w:right w:w="100" w:type="dxa"/>
      </w:tblCellMar>
    </w:tblPr>
  </w:style>
  <w:style w:type="table" w:customStyle="1" w:styleId="a6">
    <w:basedOn w:val="TableNormal"/>
    <w:rsid w:val="00561AEF"/>
    <w:tblPr>
      <w:tblStyleRowBandSize w:val="1"/>
      <w:tblStyleColBandSize w:val="1"/>
      <w:tblCellMar>
        <w:top w:w="100" w:type="dxa"/>
        <w:left w:w="100" w:type="dxa"/>
        <w:bottom w:w="100" w:type="dxa"/>
        <w:right w:w="100" w:type="dxa"/>
      </w:tblCellMar>
    </w:tblPr>
  </w:style>
  <w:style w:type="table" w:customStyle="1" w:styleId="a7">
    <w:basedOn w:val="TableNormal"/>
    <w:rsid w:val="00561AEF"/>
    <w:tblPr>
      <w:tblStyleRowBandSize w:val="1"/>
      <w:tblStyleColBandSize w:val="1"/>
      <w:tblCellMar>
        <w:top w:w="100" w:type="dxa"/>
        <w:left w:w="100" w:type="dxa"/>
        <w:bottom w:w="100" w:type="dxa"/>
        <w:right w:w="100" w:type="dxa"/>
      </w:tblCellMar>
    </w:tblPr>
  </w:style>
  <w:style w:type="table" w:customStyle="1" w:styleId="a8">
    <w:basedOn w:val="TableNormal"/>
    <w:rsid w:val="00561AEF"/>
    <w:tblPr>
      <w:tblStyleRowBandSize w:val="1"/>
      <w:tblStyleColBandSize w:val="1"/>
      <w:tblCellMar>
        <w:top w:w="100" w:type="dxa"/>
        <w:left w:w="100" w:type="dxa"/>
        <w:bottom w:w="100" w:type="dxa"/>
        <w:right w:w="100" w:type="dxa"/>
      </w:tblCellMar>
    </w:tblPr>
  </w:style>
  <w:style w:type="paragraph" w:styleId="a9">
    <w:name w:val="Balloon Text"/>
    <w:basedOn w:val="a"/>
    <w:link w:val="aa"/>
    <w:uiPriority w:val="99"/>
    <w:semiHidden/>
    <w:unhideWhenUsed/>
    <w:rsid w:val="008A3D29"/>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8A3D29"/>
    <w:rPr>
      <w:rFonts w:ascii="Tahoma" w:hAnsi="Tahoma" w:cs="Tahoma"/>
      <w:sz w:val="16"/>
      <w:szCs w:val="16"/>
    </w:rPr>
  </w:style>
  <w:style w:type="paragraph" w:styleId="ab">
    <w:name w:val="header"/>
    <w:basedOn w:val="a"/>
    <w:link w:val="ac"/>
    <w:uiPriority w:val="99"/>
    <w:semiHidden/>
    <w:unhideWhenUsed/>
    <w:rsid w:val="008A3D29"/>
    <w:pPr>
      <w:tabs>
        <w:tab w:val="center" w:pos="4677"/>
        <w:tab w:val="right" w:pos="9355"/>
      </w:tabs>
      <w:spacing w:line="240" w:lineRule="auto"/>
    </w:pPr>
  </w:style>
  <w:style w:type="character" w:customStyle="1" w:styleId="ac">
    <w:name w:val="Верхний колонтитул Знак"/>
    <w:basedOn w:val="a0"/>
    <w:link w:val="ab"/>
    <w:uiPriority w:val="99"/>
    <w:semiHidden/>
    <w:rsid w:val="008A3D29"/>
  </w:style>
  <w:style w:type="paragraph" w:styleId="ad">
    <w:name w:val="footer"/>
    <w:basedOn w:val="a"/>
    <w:link w:val="ae"/>
    <w:uiPriority w:val="99"/>
    <w:semiHidden/>
    <w:unhideWhenUsed/>
    <w:rsid w:val="008A3D29"/>
    <w:pPr>
      <w:tabs>
        <w:tab w:val="center" w:pos="4677"/>
        <w:tab w:val="right" w:pos="9355"/>
      </w:tabs>
      <w:spacing w:line="240" w:lineRule="auto"/>
    </w:pPr>
  </w:style>
  <w:style w:type="character" w:customStyle="1" w:styleId="ae">
    <w:name w:val="Нижний колонтитул Знак"/>
    <w:basedOn w:val="a0"/>
    <w:link w:val="ad"/>
    <w:uiPriority w:val="99"/>
    <w:semiHidden/>
    <w:rsid w:val="008A3D29"/>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cdsp.sciences-po.fr/fr/ressources-en-ligne/ressource/cdsp_presi2012t1_cir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robert-schuman.eu/fr/oee/0002-2002-une-crise-de-la-democratie-electorale-les-enseignements-de-l-election-presidentielle"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trello.com/fr"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tproger.com/course/flask" TargetMode="External"/><Relationship Id="rId38" Type="http://schemas.openxmlformats.org/officeDocument/2006/relationships/hyperlink" Target="https://www.franceculture.fr/politique/ce-que-les-elections-de-2017-nous-ont-appris-des-francai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lask.palletsprojects.com/en/2.0.x/"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atplotlib.org/" TargetMode="External"/><Relationship Id="rId37" Type="http://schemas.openxmlformats.org/officeDocument/2006/relationships/hyperlink" Target="http://www.kaggle.com"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owerbi.microsoft.com/fr-fr/" TargetMode="External"/><Relationship Id="rId36" Type="http://schemas.openxmlformats.org/officeDocument/2006/relationships/hyperlink" Target="https://fr.wikipedia.org/wiki/%C3%89lection_pr%C3%A9sidentielle_fran%C3%A7aise_de_202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eopandas.org/gallery/polygon_plotting_with_folium.html" TargetMode="External"/><Relationship Id="rId4" Type="http://schemas.openxmlformats.org/officeDocument/2006/relationships/webSettings" Target="webSettings.xml"/><Relationship Id="rId9" Type="http://schemas.openxmlformats.org/officeDocument/2006/relationships/hyperlink" Target="http://www.kaggl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overflow.com" TargetMode="External"/><Relationship Id="rId30" Type="http://schemas.openxmlformats.org/officeDocument/2006/relationships/hyperlink" Target="https://sql.sh/" TargetMode="External"/><Relationship Id="rId35" Type="http://schemas.openxmlformats.org/officeDocument/2006/relationships/hyperlink" Target="https://cdsp.sciences-po.fr/fr/ressources-en-ligne/ressource/cdsp_presi2012t1_cir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23</Pages>
  <Words>3726</Words>
  <Characters>21240</Characters>
  <Application>Microsoft Office Word</Application>
  <DocSecurity>0</DocSecurity>
  <Lines>177</Lines>
  <Paragraphs>49</Paragraphs>
  <ScaleCrop>false</ScaleCrop>
  <Company/>
  <LinksUpToDate>false</LinksUpToDate>
  <CharactersWithSpaces>24917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2021-09-03T20:05:00Z</dcterms:created>
  <dcterms:modified xsi:type="dcterms:W3CDTF">2021-09-03T20:07:00Z</dcterms:modified>
</cp:coreProperties>
</file>