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7F0E4A" w:rsidTr="008F18AD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7F0E4A" w:rsidRPr="00957837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№1</w:t>
            </w:r>
          </w:p>
          <w:p w:rsidR="007F0E4A" w:rsidRDefault="007F0E4A" w:rsidP="008F18AD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7F0E4A" w:rsidRPr="00BC7110" w:rsidRDefault="007F0E4A" w:rsidP="008F18AD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BPMN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C012B7" w:rsidP="007F0E4A">
            <w:pPr>
              <w:pStyle w:val="TableContents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Корлякова</w:t>
            </w:r>
            <w:proofErr w:type="spellEnd"/>
            <w:r>
              <w:rPr>
                <w:lang w:val="ru-RU"/>
              </w:rPr>
              <w:t xml:space="preserve"> Д.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</w:t>
            </w:r>
            <w:r w:rsidR="003E6474">
              <w:rPr>
                <w:lang w:val="ru-RU"/>
              </w:rPr>
              <w:t>.1</w:t>
            </w:r>
            <w:r>
              <w:rPr>
                <w:lang w:val="ru-RU"/>
              </w:rPr>
              <w:t>н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7F0E4A" w:rsidTr="008F18AD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E4A" w:rsidRDefault="007F0E4A" w:rsidP="008F18AD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7F0E4A" w:rsidRDefault="007F0E4A" w:rsidP="002D61B4">
      <w:pPr>
        <w:jc w:val="both"/>
      </w:pPr>
    </w:p>
    <w:p w:rsidR="002D61B4" w:rsidRDefault="002D61B4" w:rsidP="002D61B4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 бизнес-процессов BPMN.</w:t>
      </w:r>
    </w:p>
    <w:p w:rsidR="006C5696" w:rsidRDefault="002D61B4" w:rsidP="002D61B4">
      <w:pPr>
        <w:jc w:val="both"/>
      </w:pPr>
      <w:r>
        <w:t xml:space="preserve">Задание: </w:t>
      </w:r>
      <w:r w:rsidRPr="002D61B4">
        <w:t xml:space="preserve">необходимо разработать модель некоторого бизнес-процесса, связанного с тематикой своей магистерской диссертации или непосредственно для неё. Необходимо </w:t>
      </w:r>
      <w:proofErr w:type="spellStart"/>
      <w:r w:rsidRPr="002D61B4">
        <w:t>закоммитить</w:t>
      </w:r>
      <w:proofErr w:type="spellEnd"/>
      <w:r w:rsidRPr="002D61B4">
        <w:t xml:space="preserve"> в </w:t>
      </w:r>
      <w:proofErr w:type="spellStart"/>
      <w:proofErr w:type="gramStart"/>
      <w:r w:rsidRPr="002D61B4">
        <w:t>репозиторий</w:t>
      </w:r>
      <w:proofErr w:type="spellEnd"/>
      <w:r w:rsidRPr="002D61B4">
        <w:t xml:space="preserve"> .</w:t>
      </w:r>
      <w:proofErr w:type="spellStart"/>
      <w:r w:rsidRPr="002D61B4">
        <w:t>bpmn</w:t>
      </w:r>
      <w:proofErr w:type="spellEnd"/>
      <w:proofErr w:type="gramEnd"/>
      <w:r w:rsidRPr="002D61B4">
        <w:t>-файл своей диаграммы, а также документ отчёта, в котором нужно словесно описать данный бизнес-процесс, прокомментировать его этапы, возможно, добавить какие-то примечания к диаграмме</w:t>
      </w:r>
      <w:r w:rsidR="00687EF4">
        <w:t>.</w:t>
      </w:r>
    </w:p>
    <w:p w:rsidR="00687EF4" w:rsidRDefault="00CD6990" w:rsidP="003E6474">
      <w:pPr>
        <w:jc w:val="both"/>
      </w:pPr>
      <w:r>
        <w:rPr>
          <w:rFonts w:cs="Times New Roman"/>
          <w:szCs w:val="28"/>
        </w:rPr>
        <w:t>Бизнес-процесс</w:t>
      </w:r>
      <w:bookmarkStart w:id="0" w:name="_GoBack"/>
      <w:bookmarkEnd w:id="0"/>
      <w:r w:rsidR="003E6474">
        <w:rPr>
          <w:rFonts w:cs="Times New Roman"/>
          <w:szCs w:val="28"/>
        </w:rPr>
        <w:t xml:space="preserve"> имеет следующий вид</w:t>
      </w:r>
      <w:r w:rsidR="003E6474">
        <w:t>:</w:t>
      </w:r>
    </w:p>
    <w:p w:rsidR="003E6474" w:rsidRDefault="00C012B7" w:rsidP="008630EE">
      <w:pPr>
        <w:ind w:left="-1134" w:firstLine="0"/>
        <w:jc w:val="center"/>
      </w:pPr>
      <w:r>
        <w:rPr>
          <w:noProof/>
          <w:lang w:eastAsia="ru-RU"/>
        </w:rPr>
        <w:drawing>
          <wp:inline distT="0" distB="0" distL="0" distR="0" wp14:anchorId="796B9103" wp14:editId="27E61AF0">
            <wp:extent cx="6939799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75" r="6670" b="3307"/>
                    <a:stretch/>
                  </pic:blipFill>
                  <pic:spPr bwMode="auto">
                    <a:xfrm>
                      <a:off x="0" y="0"/>
                      <a:ext cx="6961137" cy="458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0EE" w:rsidRDefault="008630EE" w:rsidP="008630EE">
      <w:pPr>
        <w:ind w:left="-1134" w:firstLine="0"/>
        <w:jc w:val="center"/>
      </w:pPr>
    </w:p>
    <w:p w:rsidR="009A1A8D" w:rsidRDefault="008630EE" w:rsidP="003E6474">
      <w:pPr>
        <w:pStyle w:val="a3"/>
        <w:numPr>
          <w:ilvl w:val="0"/>
          <w:numId w:val="2"/>
        </w:numPr>
        <w:jc w:val="both"/>
      </w:pPr>
      <w:r>
        <w:t>Получение</w:t>
      </w:r>
      <w:r w:rsidR="00C012B7">
        <w:t xml:space="preserve"> уровня игры</w:t>
      </w:r>
    </w:p>
    <w:p w:rsidR="008630EE" w:rsidRDefault="00EB272A" w:rsidP="008630EE">
      <w:pPr>
        <w:jc w:val="both"/>
      </w:pPr>
      <w:r>
        <w:lastRenderedPageBreak/>
        <w:t xml:space="preserve">Пользователь вводит </w:t>
      </w:r>
      <w:r w:rsidR="008630EE">
        <w:t>выбирает уровень, который ему интересен</w:t>
      </w:r>
    </w:p>
    <w:p w:rsidR="003E6474" w:rsidRDefault="008630EE" w:rsidP="003E6474">
      <w:pPr>
        <w:pStyle w:val="a3"/>
        <w:numPr>
          <w:ilvl w:val="0"/>
          <w:numId w:val="2"/>
        </w:numPr>
        <w:jc w:val="both"/>
      </w:pPr>
      <w:r>
        <w:t>Проверить какой из уровней выбран</w:t>
      </w:r>
    </w:p>
    <w:p w:rsidR="003E6474" w:rsidRDefault="008630EE" w:rsidP="003E6474">
      <w:pPr>
        <w:pStyle w:val="a3"/>
        <w:numPr>
          <w:ilvl w:val="1"/>
          <w:numId w:val="2"/>
        </w:numPr>
        <w:jc w:val="both"/>
      </w:pPr>
      <w:r>
        <w:t>Прохождение первого уровня</w:t>
      </w:r>
    </w:p>
    <w:p w:rsidR="008630EE" w:rsidRDefault="008630EE" w:rsidP="008630EE">
      <w:pPr>
        <w:jc w:val="both"/>
      </w:pPr>
      <w:r w:rsidRPr="008630EE">
        <w:t>Запускается игра «Боулинг».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Переместить шар</w:t>
      </w:r>
    </w:p>
    <w:p w:rsidR="008630EE" w:rsidRDefault="008630EE" w:rsidP="008630EE">
      <w:pPr>
        <w:ind w:left="1080" w:firstLine="0"/>
        <w:jc w:val="both"/>
      </w:pPr>
      <w:r>
        <w:t>Запускается алгоритм перемещения руки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Кинуть шар</w:t>
      </w:r>
    </w:p>
    <w:p w:rsidR="008630EE" w:rsidRDefault="008630EE" w:rsidP="008630EE">
      <w:pPr>
        <w:ind w:left="1080" w:firstLine="0"/>
        <w:jc w:val="both"/>
      </w:pPr>
      <w:r>
        <w:t>Запускается алгоритм движения в сторону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 xml:space="preserve">Сбиты ли все кегли? 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Сообщить, что уровень 1 пройден</w:t>
      </w:r>
    </w:p>
    <w:p w:rsidR="008630EE" w:rsidRDefault="008630EE" w:rsidP="008630EE">
      <w:pPr>
        <w:pStyle w:val="a3"/>
        <w:numPr>
          <w:ilvl w:val="1"/>
          <w:numId w:val="2"/>
        </w:numPr>
        <w:jc w:val="both"/>
      </w:pPr>
      <w:r>
        <w:t>Прохождение второго уровня</w:t>
      </w:r>
    </w:p>
    <w:p w:rsidR="008630EE" w:rsidRDefault="008630EE" w:rsidP="008630EE">
      <w:pPr>
        <w:ind w:left="720" w:firstLine="0"/>
        <w:jc w:val="both"/>
      </w:pPr>
      <w:r>
        <w:t>Запускается игра «пианино»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Нажатие клавиши</w:t>
      </w:r>
    </w:p>
    <w:p w:rsidR="008630EE" w:rsidRPr="008630EE" w:rsidRDefault="008630EE" w:rsidP="008630EE">
      <w:pPr>
        <w:ind w:left="1080" w:firstLine="0"/>
        <w:jc w:val="both"/>
      </w:pPr>
      <w:r>
        <w:t xml:space="preserve">Запускается алгоритм </w:t>
      </w:r>
      <w:r>
        <w:rPr>
          <w:lang w:val="en-US"/>
        </w:rPr>
        <w:t>tap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 xml:space="preserve">Сыграна ли мелодия? 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Сообщить, что уровень 2 пройден</w:t>
      </w:r>
    </w:p>
    <w:p w:rsidR="008630EE" w:rsidRDefault="008630EE" w:rsidP="008630EE">
      <w:pPr>
        <w:pStyle w:val="a3"/>
        <w:numPr>
          <w:ilvl w:val="1"/>
          <w:numId w:val="2"/>
        </w:numPr>
        <w:jc w:val="both"/>
      </w:pPr>
      <w:r>
        <w:t xml:space="preserve">Прохождение </w:t>
      </w:r>
      <w:r>
        <w:t>третьего</w:t>
      </w:r>
      <w:r>
        <w:t xml:space="preserve"> уровня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Взятие детали</w:t>
      </w:r>
    </w:p>
    <w:p w:rsidR="003C4ED5" w:rsidRDefault="008630EE" w:rsidP="003C4ED5">
      <w:pPr>
        <w:pStyle w:val="a3"/>
        <w:numPr>
          <w:ilvl w:val="2"/>
          <w:numId w:val="2"/>
        </w:numPr>
        <w:jc w:val="both"/>
      </w:pPr>
      <w:r>
        <w:t>Перемещение детали</w:t>
      </w:r>
    </w:p>
    <w:p w:rsidR="003C4ED5" w:rsidRDefault="003C4ED5" w:rsidP="003C4ED5">
      <w:pPr>
        <w:ind w:left="1080" w:firstLine="0"/>
        <w:jc w:val="both"/>
      </w:pPr>
      <w:r>
        <w:t>Алгоритм перемещения руки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Поворот детали</w:t>
      </w:r>
    </w:p>
    <w:p w:rsidR="003C4ED5" w:rsidRPr="003C4ED5" w:rsidRDefault="003C4ED5" w:rsidP="003C4ED5">
      <w:pPr>
        <w:ind w:left="1080" w:firstLine="0"/>
        <w:jc w:val="both"/>
      </w:pPr>
      <w:r>
        <w:t xml:space="preserve">Алгоритм </w:t>
      </w:r>
      <w:r>
        <w:rPr>
          <w:lang w:val="en-US"/>
        </w:rPr>
        <w:t>round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Все ли детали соединены?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Сообщить, что уровень 3 пройден</w:t>
      </w:r>
    </w:p>
    <w:p w:rsidR="00A8306E" w:rsidRDefault="00A8306E" w:rsidP="008630EE">
      <w:pPr>
        <w:pStyle w:val="a3"/>
        <w:numPr>
          <w:ilvl w:val="1"/>
          <w:numId w:val="2"/>
        </w:numPr>
        <w:jc w:val="both"/>
      </w:pPr>
      <w:r>
        <w:t xml:space="preserve"> </w:t>
      </w:r>
      <w:r w:rsidR="008630EE">
        <w:t>Прохождение третьего</w:t>
      </w:r>
      <w:r w:rsidR="008630EE">
        <w:t xml:space="preserve"> уровня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Наклон лабиринта</w:t>
      </w:r>
    </w:p>
    <w:p w:rsidR="003C4ED5" w:rsidRDefault="003C4ED5" w:rsidP="003C4ED5">
      <w:pPr>
        <w:ind w:left="1080" w:firstLine="0"/>
        <w:jc w:val="both"/>
      </w:pPr>
      <w:r w:rsidRPr="003C4ED5">
        <w:t xml:space="preserve">Алгоритм </w:t>
      </w:r>
      <w:proofErr w:type="spellStart"/>
      <w:r w:rsidRPr="003C4ED5">
        <w:t>round</w:t>
      </w:r>
      <w:proofErr w:type="spellEnd"/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 xml:space="preserve">Достиг ли шар цели? </w:t>
      </w:r>
    </w:p>
    <w:p w:rsidR="008630EE" w:rsidRDefault="008630EE" w:rsidP="008630EE">
      <w:pPr>
        <w:pStyle w:val="a3"/>
        <w:numPr>
          <w:ilvl w:val="2"/>
          <w:numId w:val="2"/>
        </w:numPr>
        <w:jc w:val="both"/>
      </w:pPr>
      <w:r>
        <w:t>Сообщить, что уровень 4</w:t>
      </w:r>
      <w:r>
        <w:t xml:space="preserve"> пройден</w:t>
      </w:r>
    </w:p>
    <w:p w:rsidR="003C4ED5" w:rsidRPr="003C4ED5" w:rsidRDefault="003C4ED5" w:rsidP="003C4ED5">
      <w:pPr>
        <w:pStyle w:val="a3"/>
        <w:numPr>
          <w:ilvl w:val="0"/>
          <w:numId w:val="2"/>
        </w:numPr>
        <w:jc w:val="both"/>
      </w:pPr>
      <w:r>
        <w:t xml:space="preserve">Алгоритм </w:t>
      </w:r>
      <w:r>
        <w:rPr>
          <w:lang w:val="en-US"/>
        </w:rPr>
        <w:t>tap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lastRenderedPageBreak/>
        <w:t xml:space="preserve">Получить координаты от </w:t>
      </w:r>
      <w:proofErr w:type="spellStart"/>
      <w:r w:rsidRPr="003C4ED5">
        <w:t>leap</w:t>
      </w:r>
      <w:proofErr w:type="spellEnd"/>
      <w:r w:rsidRPr="003C4ED5">
        <w:t xml:space="preserve"> </w:t>
      </w:r>
      <w:proofErr w:type="spellStart"/>
      <w:r w:rsidRPr="003C4ED5">
        <w:t>motion</w:t>
      </w:r>
      <w:proofErr w:type="spellEnd"/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 xml:space="preserve">Изменились ли координаты в </w:t>
      </w:r>
      <w:proofErr w:type="spellStart"/>
      <w:r>
        <w:t>бОльшую</w:t>
      </w:r>
      <w:proofErr w:type="spellEnd"/>
      <w:r>
        <w:t xml:space="preserve"> сторону?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>Определение приращения координат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 xml:space="preserve">Координаты изменились в меньшую сторону? 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>Определение изменения координат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 xml:space="preserve">Есть ли задержка? </w:t>
      </w:r>
    </w:p>
    <w:p w:rsidR="003C4ED5" w:rsidRDefault="003C4ED5" w:rsidP="003C4ED5">
      <w:pPr>
        <w:pStyle w:val="a3"/>
        <w:numPr>
          <w:ilvl w:val="0"/>
          <w:numId w:val="2"/>
        </w:numPr>
        <w:jc w:val="both"/>
      </w:pPr>
      <w:r>
        <w:t>Алгоритм движения в сторону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>Определение положения руки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>Горизонтальна?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 xml:space="preserve">Изменились ли координаты? 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>Анализ направления</w:t>
      </w:r>
    </w:p>
    <w:p w:rsidR="003C4ED5" w:rsidRDefault="003C4ED5" w:rsidP="003C4ED5">
      <w:pPr>
        <w:pStyle w:val="a3"/>
        <w:numPr>
          <w:ilvl w:val="0"/>
          <w:numId w:val="2"/>
        </w:numPr>
        <w:jc w:val="both"/>
      </w:pPr>
      <w:r>
        <w:t>Алгоритм перемещения руки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 xml:space="preserve">Получить координаты от </w:t>
      </w:r>
      <w:proofErr w:type="spellStart"/>
      <w:r w:rsidRPr="003C4ED5">
        <w:t>leap</w:t>
      </w:r>
      <w:proofErr w:type="spellEnd"/>
      <w:r w:rsidRPr="003C4ED5">
        <w:t xml:space="preserve"> </w:t>
      </w:r>
      <w:proofErr w:type="spellStart"/>
      <w:r w:rsidRPr="003C4ED5">
        <w:t>motion</w:t>
      </w:r>
      <w:proofErr w:type="spellEnd"/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 xml:space="preserve">Изменились ли координаты? 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>Определение приращения координат</w:t>
      </w:r>
    </w:p>
    <w:p w:rsidR="003C4ED5" w:rsidRPr="003C4ED5" w:rsidRDefault="003C4ED5" w:rsidP="003C4ED5">
      <w:pPr>
        <w:pStyle w:val="a3"/>
        <w:numPr>
          <w:ilvl w:val="0"/>
          <w:numId w:val="2"/>
        </w:numPr>
        <w:jc w:val="both"/>
      </w:pPr>
      <w:r>
        <w:t xml:space="preserve">Алгоритм </w:t>
      </w:r>
      <w:r>
        <w:rPr>
          <w:lang w:val="en-US"/>
        </w:rPr>
        <w:t>round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>Определение ориентации руки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>Изменилась ли ориентация ладони?</w:t>
      </w:r>
    </w:p>
    <w:p w:rsidR="003C4ED5" w:rsidRDefault="003C4ED5" w:rsidP="003C4ED5">
      <w:pPr>
        <w:pStyle w:val="a3"/>
        <w:numPr>
          <w:ilvl w:val="1"/>
          <w:numId w:val="2"/>
        </w:numPr>
        <w:jc w:val="both"/>
      </w:pPr>
      <w:r>
        <w:t xml:space="preserve">Изменилась ли ориентация пальцев? </w:t>
      </w:r>
    </w:p>
    <w:p w:rsidR="003C4ED5" w:rsidRPr="00A8306E" w:rsidRDefault="003C4ED5" w:rsidP="003C4ED5">
      <w:pPr>
        <w:pStyle w:val="a3"/>
        <w:numPr>
          <w:ilvl w:val="1"/>
          <w:numId w:val="2"/>
        </w:numPr>
        <w:jc w:val="both"/>
      </w:pPr>
      <w:r>
        <w:t>Анализ направления изменения ориентации</w:t>
      </w:r>
    </w:p>
    <w:sectPr w:rsidR="003C4ED5" w:rsidRPr="00A83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02E70"/>
    <w:multiLevelType w:val="multilevel"/>
    <w:tmpl w:val="6A247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8056796"/>
    <w:multiLevelType w:val="hybridMultilevel"/>
    <w:tmpl w:val="0B88A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B4"/>
    <w:rsid w:val="00190D93"/>
    <w:rsid w:val="002D61B4"/>
    <w:rsid w:val="00316D92"/>
    <w:rsid w:val="00395DFE"/>
    <w:rsid w:val="003C4ED5"/>
    <w:rsid w:val="003E6474"/>
    <w:rsid w:val="004003F0"/>
    <w:rsid w:val="00491F69"/>
    <w:rsid w:val="005309F8"/>
    <w:rsid w:val="00621807"/>
    <w:rsid w:val="00687EF4"/>
    <w:rsid w:val="006C5696"/>
    <w:rsid w:val="007651A3"/>
    <w:rsid w:val="007F0E4A"/>
    <w:rsid w:val="008630EE"/>
    <w:rsid w:val="00927D66"/>
    <w:rsid w:val="009A1A8D"/>
    <w:rsid w:val="00A8306E"/>
    <w:rsid w:val="00B5406A"/>
    <w:rsid w:val="00B90B00"/>
    <w:rsid w:val="00C012B7"/>
    <w:rsid w:val="00C44411"/>
    <w:rsid w:val="00CD6990"/>
    <w:rsid w:val="00EB272A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5CC3"/>
  <w15:chartTrackingRefBased/>
  <w15:docId w15:val="{CFC9CAA8-AC21-47C0-89B5-F41A9B0A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0E4A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7F0E4A"/>
    <w:pPr>
      <w:suppressLineNumbers/>
    </w:pPr>
  </w:style>
  <w:style w:type="paragraph" w:styleId="a3">
    <w:name w:val="List Paragraph"/>
    <w:basedOn w:val="a"/>
    <w:uiPriority w:val="34"/>
    <w:qFormat/>
    <w:rsid w:val="003E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4</cp:revision>
  <dcterms:created xsi:type="dcterms:W3CDTF">2018-10-31T06:20:00Z</dcterms:created>
  <dcterms:modified xsi:type="dcterms:W3CDTF">2018-11-08T13:45:00Z</dcterms:modified>
</cp:coreProperties>
</file>