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7A" w:rsidRPr="00CC6FFE" w:rsidRDefault="0049737A" w:rsidP="0049737A">
      <w:pPr>
        <w:rPr>
          <w:szCs w:val="28"/>
        </w:rPr>
      </w:pPr>
      <w:r w:rsidRPr="00CC6FFE">
        <w:rPr>
          <w:szCs w:val="28"/>
        </w:rPr>
        <w:t>Аннотация</w:t>
      </w:r>
    </w:p>
    <w:p w:rsidR="0049737A" w:rsidRDefault="0049737A" w:rsidP="0049737A">
      <w:pPr>
        <w:rPr>
          <w:spacing w:val="10"/>
          <w:szCs w:val="28"/>
        </w:rPr>
      </w:pPr>
    </w:p>
    <w:p w:rsidR="0049737A" w:rsidRPr="009A64E9" w:rsidRDefault="0049737A" w:rsidP="0049737A">
      <w:pPr>
        <w:rPr>
          <w:szCs w:val="28"/>
        </w:rPr>
      </w:pPr>
      <w:r w:rsidRPr="009A64E9">
        <w:rPr>
          <w:szCs w:val="28"/>
        </w:rPr>
        <w:t xml:space="preserve">Техническое задание </w:t>
      </w:r>
      <w:r w:rsidRPr="00BF126B">
        <w:rPr>
          <w:color w:val="000000"/>
          <w:szCs w:val="28"/>
        </w:rPr>
        <w:t xml:space="preserve">на программу </w:t>
      </w:r>
      <w:r w:rsidR="00B11ACC">
        <w:rPr>
          <w:color w:val="000000"/>
          <w:szCs w:val="28"/>
        </w:rPr>
        <w:t>составления приказ</w:t>
      </w:r>
      <w:r w:rsidR="004E0BA6">
        <w:rPr>
          <w:color w:val="000000"/>
          <w:szCs w:val="28"/>
        </w:rPr>
        <w:t>ов</w:t>
      </w:r>
      <w:r w:rsidR="00B11ACC">
        <w:rPr>
          <w:color w:val="000000"/>
          <w:szCs w:val="28"/>
        </w:rPr>
        <w:t xml:space="preserve"> на </w:t>
      </w:r>
      <w:r w:rsidR="004E0BA6">
        <w:rPr>
          <w:color w:val="000000"/>
          <w:szCs w:val="28"/>
        </w:rPr>
        <w:t>темы выпускных квалификационных работ бакалавров</w:t>
      </w:r>
      <w:r w:rsidRPr="00BF126B">
        <w:rPr>
          <w:color w:val="000000"/>
          <w:szCs w:val="28"/>
        </w:rPr>
        <w:t xml:space="preserve">. </w:t>
      </w:r>
      <w:r w:rsidRPr="009A64E9">
        <w:rPr>
          <w:szCs w:val="28"/>
        </w:rPr>
        <w:t xml:space="preserve">Составлено и оформлено согласно ГОСТ 19.201-78. </w:t>
      </w:r>
      <w:r w:rsidRPr="0025544F">
        <w:rPr>
          <w:szCs w:val="28"/>
        </w:rPr>
        <w:t xml:space="preserve">Страниц – </w:t>
      </w:r>
      <w:r w:rsidR="0025544F" w:rsidRPr="0025544F">
        <w:rPr>
          <w:szCs w:val="28"/>
        </w:rPr>
        <w:t>12</w:t>
      </w:r>
      <w:r w:rsidRPr="0025544F">
        <w:rPr>
          <w:szCs w:val="28"/>
        </w:rPr>
        <w:t>.</w:t>
      </w:r>
      <w:bookmarkStart w:id="0" w:name="_GoBack"/>
      <w:bookmarkEnd w:id="0"/>
    </w:p>
    <w:p w:rsidR="0049737A" w:rsidRPr="009A64E9" w:rsidRDefault="0049737A" w:rsidP="0049737A">
      <w:pPr>
        <w:rPr>
          <w:szCs w:val="28"/>
        </w:rPr>
      </w:pPr>
      <w:r w:rsidRPr="009A64E9">
        <w:rPr>
          <w:szCs w:val="28"/>
        </w:rPr>
        <w:t>Содержит основные сведения об объекте разработки, требования к программе и программной документации, технико-экономические показатели, стадии и этапы разработки, порядок контроля и приёмки.</w:t>
      </w:r>
    </w:p>
    <w:p w:rsidR="001C1CE1" w:rsidRDefault="00B11ACC" w:rsidP="0071084E">
      <w:pPr>
        <w:spacing w:line="259" w:lineRule="auto"/>
        <w:ind w:firstLine="0"/>
        <w:jc w:val="left"/>
      </w:pPr>
      <w:r>
        <w:br w:type="page"/>
      </w:r>
    </w:p>
    <w:sdt>
      <w:sdtPr>
        <w:id w:val="-23333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084E" w:rsidRPr="0071084E" w:rsidRDefault="0071084E" w:rsidP="0071084E">
          <w:pPr>
            <w:ind w:firstLine="0"/>
            <w:jc w:val="center"/>
          </w:pPr>
          <w:r>
            <w:t>Содержание</w:t>
          </w:r>
        </w:p>
        <w:p w:rsidR="0071084E" w:rsidRDefault="00710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890488" w:history="1">
            <w:r w:rsidRPr="00B72431">
              <w:rPr>
                <w:rStyle w:val="aa"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89" w:history="1">
            <w:r w:rsidRPr="00B72431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2431">
              <w:rPr>
                <w:rStyle w:val="aa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0" w:history="1">
            <w:r w:rsidRPr="00B72431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2431">
              <w:rPr>
                <w:rStyle w:val="aa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1" w:history="1">
            <w:r w:rsidRPr="00B72431">
              <w:rPr>
                <w:rStyle w:val="aa"/>
                <w:noProof/>
              </w:rPr>
              <w:t>2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2" w:history="1">
            <w:r w:rsidRPr="00B72431">
              <w:rPr>
                <w:rStyle w:val="aa"/>
                <w:noProof/>
              </w:rPr>
              <w:t>2.1 Документы, на основании которых ведётся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3" w:history="1">
            <w:r w:rsidRPr="00B72431">
              <w:rPr>
                <w:rStyle w:val="aa"/>
                <w:noProof/>
              </w:rPr>
              <w:t>2.2 Организация, утвердившая документ, и дата утверждения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4" w:history="1">
            <w:r w:rsidRPr="00B72431">
              <w:rPr>
                <w:rStyle w:val="aa"/>
                <w:noProof/>
              </w:rPr>
              <w:t>3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5" w:history="1">
            <w:r w:rsidRPr="00B72431">
              <w:rPr>
                <w:rStyle w:val="aa"/>
                <w:noProof/>
              </w:rPr>
              <w:t>4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6" w:history="1">
            <w:r w:rsidRPr="00B72431">
              <w:rPr>
                <w:rStyle w:val="aa"/>
                <w:noProof/>
              </w:rPr>
              <w:t>4.1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7" w:history="1">
            <w:r w:rsidRPr="00B72431">
              <w:rPr>
                <w:rStyle w:val="aa"/>
                <w:noProof/>
              </w:rPr>
              <w:t>4.1.1 Состав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8" w:history="1">
            <w:r w:rsidRPr="00B72431">
              <w:rPr>
                <w:rStyle w:val="aa"/>
                <w:noProof/>
              </w:rPr>
              <w:t>4.1.2 Организация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499" w:history="1">
            <w:r w:rsidRPr="00B72431">
              <w:rPr>
                <w:rStyle w:val="aa"/>
                <w:noProof/>
              </w:rPr>
              <w:t>4.2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0" w:history="1">
            <w:r w:rsidRPr="00B72431">
              <w:rPr>
                <w:rStyle w:val="aa"/>
                <w:noProof/>
              </w:rPr>
              <w:t>4.2.1 Требования к надёжному функционированию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1" w:history="1">
            <w:r w:rsidRPr="00B72431">
              <w:rPr>
                <w:rStyle w:val="aa"/>
                <w:noProof/>
              </w:rPr>
              <w:t>4.2.2 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2" w:history="1">
            <w:r w:rsidRPr="00B72431">
              <w:rPr>
                <w:rStyle w:val="aa"/>
                <w:noProof/>
              </w:rPr>
              <w:t>4.2.3 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3" w:history="1">
            <w:r w:rsidRPr="00B72431">
              <w:rPr>
                <w:rStyle w:val="aa"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4" w:history="1">
            <w:r w:rsidRPr="00B72431">
              <w:rPr>
                <w:rStyle w:val="aa"/>
                <w:noProof/>
              </w:rPr>
              <w:t>4.4 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5" w:history="1">
            <w:r w:rsidRPr="00B72431">
              <w:rPr>
                <w:rStyle w:val="aa"/>
                <w:noProof/>
              </w:rPr>
              <w:t>4.5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6" w:history="1">
            <w:r w:rsidRPr="00B72431">
              <w:rPr>
                <w:rStyle w:val="aa"/>
                <w:noProof/>
              </w:rPr>
              <w:t>4.5.1 Требования к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7" w:history="1">
            <w:r w:rsidRPr="00B72431">
              <w:rPr>
                <w:rStyle w:val="aa"/>
                <w:noProof/>
              </w:rPr>
              <w:t>4.5.2 Требования к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8" w:history="1">
            <w:r w:rsidRPr="00B72431">
              <w:rPr>
                <w:rStyle w:val="aa"/>
                <w:noProof/>
              </w:rPr>
              <w:t>4.5.3 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09" w:history="1">
            <w:r w:rsidRPr="00B72431">
              <w:rPr>
                <w:rStyle w:val="aa"/>
                <w:noProof/>
                <w:lang w:val="en-US"/>
              </w:rPr>
              <w:t xml:space="preserve">5 </w:t>
            </w:r>
            <w:r w:rsidRPr="00B72431">
              <w:rPr>
                <w:rStyle w:val="aa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10" w:history="1">
            <w:r w:rsidRPr="00B72431">
              <w:rPr>
                <w:rStyle w:val="aa"/>
                <w:noProof/>
              </w:rPr>
              <w:t>6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11" w:history="1">
            <w:r w:rsidRPr="00B72431">
              <w:rPr>
                <w:rStyle w:val="aa"/>
                <w:noProof/>
              </w:rPr>
              <w:t>6.1 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12" w:history="1">
            <w:r w:rsidRPr="00B72431">
              <w:rPr>
                <w:rStyle w:val="aa"/>
                <w:noProof/>
              </w:rPr>
              <w:t>6.2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13" w:history="1">
            <w:r w:rsidRPr="00B72431">
              <w:rPr>
                <w:rStyle w:val="aa"/>
                <w:noProof/>
              </w:rPr>
              <w:t>7 Порядок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14" w:history="1">
            <w:r w:rsidRPr="00B72431">
              <w:rPr>
                <w:rStyle w:val="aa"/>
                <w:noProof/>
              </w:rPr>
              <w:t>7.1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15" w:history="1">
            <w:r w:rsidRPr="00B72431">
              <w:rPr>
                <w:rStyle w:val="aa"/>
                <w:noProof/>
              </w:rPr>
              <w:t>7.2 Общие требования к приёмке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9890516" w:history="1">
            <w:r w:rsidRPr="00B72431">
              <w:rPr>
                <w:rStyle w:val="aa"/>
                <w:noProof/>
              </w:rPr>
              <w:t>Приложение А</w:t>
            </w:r>
          </w:hyperlink>
          <w:r w:rsidR="00C82F69">
            <w:rPr>
              <w:rStyle w:val="aa"/>
              <w:noProof/>
            </w:rPr>
            <w:t xml:space="preserve"> </w:t>
          </w:r>
          <w:hyperlink w:anchor="_Toc529890517" w:history="1">
            <w:r w:rsidRPr="00B72431">
              <w:rPr>
                <w:rStyle w:val="aa"/>
                <w:noProof/>
              </w:rPr>
              <w:t>Бизнес</w:t>
            </w:r>
            <w:r w:rsidR="00C82F69">
              <w:rPr>
                <w:rStyle w:val="aa"/>
                <w:noProof/>
              </w:rPr>
              <w:t>-</w:t>
            </w:r>
            <w:r w:rsidRPr="00B72431">
              <w:rPr>
                <w:rStyle w:val="aa"/>
                <w:noProof/>
              </w:rPr>
              <w:t>процесс «Приказы по бакалаврам по темам ВКР»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_Toc529890517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D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84E" w:rsidRDefault="0071084E">
          <w:r>
            <w:rPr>
              <w:b/>
              <w:bCs/>
            </w:rPr>
            <w:fldChar w:fldCharType="end"/>
          </w:r>
        </w:p>
      </w:sdtContent>
    </w:sdt>
    <w:p w:rsidR="0009111C" w:rsidRDefault="0009111C">
      <w:pPr>
        <w:spacing w:line="259" w:lineRule="auto"/>
        <w:ind w:firstLine="0"/>
        <w:jc w:val="left"/>
      </w:pPr>
      <w:r>
        <w:br w:type="page"/>
      </w:r>
    </w:p>
    <w:p w:rsidR="00D16F92" w:rsidRDefault="00AC16C5" w:rsidP="00AC16C5">
      <w:pPr>
        <w:pStyle w:val="1"/>
      </w:pPr>
      <w:bookmarkStart w:id="1" w:name="_Toc529890488"/>
      <w:r>
        <w:lastRenderedPageBreak/>
        <w:t>1 Введение</w:t>
      </w:r>
      <w:bookmarkEnd w:id="1"/>
    </w:p>
    <w:p w:rsidR="00AC16C5" w:rsidRDefault="00AC16C5" w:rsidP="00AC16C5">
      <w:pPr>
        <w:pStyle w:val="2"/>
        <w:numPr>
          <w:ilvl w:val="1"/>
          <w:numId w:val="1"/>
        </w:numPr>
      </w:pPr>
      <w:bookmarkStart w:id="2" w:name="_Toc529890489"/>
      <w:r>
        <w:t>Наименование программы</w:t>
      </w:r>
      <w:bookmarkEnd w:id="2"/>
    </w:p>
    <w:p w:rsidR="00AC16C5" w:rsidRDefault="00AC16C5" w:rsidP="00AC16C5"/>
    <w:p w:rsidR="004E0BA6" w:rsidRDefault="004E0BA6" w:rsidP="004E0BA6">
      <w:r>
        <w:t>Полное наименование – «</w:t>
      </w:r>
      <w:r>
        <w:t>Приказы</w:t>
      </w:r>
      <w:r w:rsidR="002C6A21">
        <w:t xml:space="preserve"> по бакалаврам по темам ВКР</w:t>
      </w:r>
      <w:r>
        <w:t>». В дальнейшем используется краткое название – программа.</w:t>
      </w:r>
    </w:p>
    <w:p w:rsidR="004E0BA6" w:rsidRDefault="004E0BA6" w:rsidP="00AC16C5"/>
    <w:p w:rsidR="00F453FC" w:rsidRDefault="00F453FC" w:rsidP="00F453FC">
      <w:pPr>
        <w:pStyle w:val="2"/>
        <w:numPr>
          <w:ilvl w:val="1"/>
          <w:numId w:val="1"/>
        </w:numPr>
      </w:pPr>
      <w:bookmarkStart w:id="3" w:name="_Toc529890490"/>
      <w:r>
        <w:t>Краткая характеристика области применения</w:t>
      </w:r>
      <w:bookmarkEnd w:id="3"/>
    </w:p>
    <w:p w:rsidR="00F453FC" w:rsidRDefault="00F453FC" w:rsidP="00F453FC"/>
    <w:p w:rsidR="00F453FC" w:rsidRDefault="001D6ACF" w:rsidP="00F453FC">
      <w:r>
        <w:t>Деятельность руководства выпускающей кафедры,</w:t>
      </w:r>
      <w:r w:rsidR="00F30880">
        <w:t xml:space="preserve"> руководства университета,</w:t>
      </w:r>
      <w:r>
        <w:t xml:space="preserve"> автоматизация документооборота.</w:t>
      </w:r>
    </w:p>
    <w:p w:rsidR="001D6ACF" w:rsidRDefault="001D6ACF" w:rsidP="00F453FC"/>
    <w:p w:rsidR="001D6ACF" w:rsidRDefault="00A72582" w:rsidP="00A72582">
      <w:pPr>
        <w:pStyle w:val="1"/>
      </w:pPr>
      <w:bookmarkStart w:id="4" w:name="_Toc529890491"/>
      <w:r>
        <w:t>2 Основания для разработки</w:t>
      </w:r>
      <w:bookmarkEnd w:id="4"/>
    </w:p>
    <w:p w:rsidR="00A72582" w:rsidRDefault="00A72582" w:rsidP="00A72582">
      <w:pPr>
        <w:pStyle w:val="2"/>
      </w:pPr>
      <w:bookmarkStart w:id="5" w:name="_Toc529890492"/>
      <w:r>
        <w:t>2.1 Документы, на основании которых ведётся разработка</w:t>
      </w:r>
      <w:bookmarkEnd w:id="5"/>
    </w:p>
    <w:p w:rsidR="00A72582" w:rsidRDefault="00A72582" w:rsidP="00A72582"/>
    <w:p w:rsidR="00A72582" w:rsidRDefault="00A72582" w:rsidP="00A72582">
      <w:r>
        <w:t>Разработка ведётся на основании заказа кафедры «Системы автоматизированного проектирования и поискового конструирования» Волгоградского государственного технического университета.</w:t>
      </w:r>
    </w:p>
    <w:p w:rsidR="00A72582" w:rsidRDefault="00A72582" w:rsidP="00A72582"/>
    <w:p w:rsidR="00A72582" w:rsidRDefault="00A72582" w:rsidP="00A72582">
      <w:pPr>
        <w:pStyle w:val="2"/>
      </w:pPr>
      <w:bookmarkStart w:id="6" w:name="_Toc529890493"/>
      <w:r>
        <w:t>2.2 Организация, утвердившая документ, и дата утверждения</w:t>
      </w:r>
      <w:bookmarkEnd w:id="6"/>
    </w:p>
    <w:p w:rsidR="00A72582" w:rsidRDefault="00A72582" w:rsidP="00A72582"/>
    <w:p w:rsidR="00A72548" w:rsidRDefault="00A72548" w:rsidP="00A72548">
      <w:r>
        <w:t xml:space="preserve">Документ утвердил </w:t>
      </w:r>
      <w:r>
        <w:t>заведующий кафедры САПР</w:t>
      </w:r>
      <w:r w:rsidR="00E43106">
        <w:t xml:space="preserve"> </w:t>
      </w:r>
      <w:r>
        <w:t>и</w:t>
      </w:r>
      <w:r w:rsidR="00E43106">
        <w:t xml:space="preserve"> </w:t>
      </w:r>
      <w:r>
        <w:t>ПК Щербаков М.В</w:t>
      </w:r>
      <w:r>
        <w:t>.</w:t>
      </w:r>
    </w:p>
    <w:p w:rsidR="00A72548" w:rsidRDefault="00A72548" w:rsidP="00A72548">
      <w:r>
        <w:t>Дата утверждения документа: «___» ____________ 2018 г.</w:t>
      </w:r>
    </w:p>
    <w:p w:rsidR="00624728" w:rsidRDefault="00624728" w:rsidP="00A72582"/>
    <w:p w:rsidR="00624728" w:rsidRDefault="00624728" w:rsidP="00A72582"/>
    <w:p w:rsidR="00A72548" w:rsidRDefault="00A72548" w:rsidP="00A72548">
      <w:pPr>
        <w:pStyle w:val="1"/>
      </w:pPr>
      <w:bookmarkStart w:id="7" w:name="_Toc529890494"/>
      <w:r>
        <w:lastRenderedPageBreak/>
        <w:t xml:space="preserve">3 </w:t>
      </w:r>
      <w:r w:rsidRPr="00A72548">
        <w:t>Назначение</w:t>
      </w:r>
      <w:r>
        <w:t xml:space="preserve"> разработки</w:t>
      </w:r>
      <w:bookmarkEnd w:id="7"/>
    </w:p>
    <w:p w:rsidR="00A72548" w:rsidRDefault="00A72548" w:rsidP="00A72548"/>
    <w:p w:rsidR="00F30880" w:rsidRPr="001A4920" w:rsidRDefault="00F30880" w:rsidP="00F30880">
      <w:r w:rsidRPr="00DA5948">
        <w:t xml:space="preserve">Автоматизация </w:t>
      </w:r>
      <w:r>
        <w:t xml:space="preserve">документооборота на кафедре </w:t>
      </w:r>
      <w:proofErr w:type="spellStart"/>
      <w:r>
        <w:t>САПРиПК</w:t>
      </w:r>
      <w:proofErr w:type="spellEnd"/>
      <w:r w:rsidRPr="00DA5948">
        <w:t xml:space="preserve"> для повышения эффективности деятельности </w:t>
      </w:r>
      <w:r>
        <w:t>руководства кафедры и университета при составлении приказов на темы выпускных квалификационных работ бакалавров</w:t>
      </w:r>
      <w:r w:rsidRPr="00DA5948">
        <w:t>.</w:t>
      </w:r>
    </w:p>
    <w:p w:rsidR="00A72548" w:rsidRDefault="00A72548" w:rsidP="00A72548"/>
    <w:p w:rsidR="00F30880" w:rsidRDefault="00D84F9B" w:rsidP="00D84F9B">
      <w:pPr>
        <w:pStyle w:val="1"/>
      </w:pPr>
      <w:bookmarkStart w:id="8" w:name="_Toc529890495"/>
      <w:r>
        <w:t>4 Требования к программе</w:t>
      </w:r>
      <w:bookmarkEnd w:id="8"/>
    </w:p>
    <w:p w:rsidR="00D84F9B" w:rsidRDefault="00D84F9B" w:rsidP="00D84F9B">
      <w:pPr>
        <w:pStyle w:val="2"/>
      </w:pPr>
      <w:bookmarkStart w:id="9" w:name="_Toc529890496"/>
      <w:r>
        <w:t>4.1 Требования к функциональным характеристикам</w:t>
      </w:r>
      <w:bookmarkEnd w:id="9"/>
    </w:p>
    <w:p w:rsidR="00D84F9B" w:rsidRDefault="00D84F9B" w:rsidP="00D84F9B">
      <w:pPr>
        <w:pStyle w:val="3"/>
      </w:pPr>
      <w:bookmarkStart w:id="10" w:name="_Toc529890497"/>
      <w:r>
        <w:t>4.1.1 Состав выполняемых функций</w:t>
      </w:r>
      <w:bookmarkEnd w:id="10"/>
    </w:p>
    <w:p w:rsidR="00D84F9B" w:rsidRDefault="00D84F9B" w:rsidP="00D84F9B"/>
    <w:p w:rsidR="00D46F8C" w:rsidRDefault="00E7669E" w:rsidP="00D46F8C">
      <w:r>
        <w:t>Программа должна обеспечивать выполнение следующих функций.</w:t>
      </w:r>
    </w:p>
    <w:p w:rsidR="00D46F8C" w:rsidRDefault="00D46F8C" w:rsidP="00D46F8C">
      <w:pPr>
        <w:pStyle w:val="a3"/>
        <w:numPr>
          <w:ilvl w:val="0"/>
          <w:numId w:val="2"/>
        </w:numPr>
        <w:spacing w:after="0"/>
        <w:ind w:left="1208" w:hanging="357"/>
      </w:pPr>
      <w:r>
        <w:t>Формирование списка группы. В программе должна быть реализована функция формирования списка выбранной группы в электронном виде.</w:t>
      </w:r>
    </w:p>
    <w:p w:rsidR="00D46F8C" w:rsidRDefault="00D46F8C" w:rsidP="00D46F8C">
      <w:pPr>
        <w:pStyle w:val="a3"/>
        <w:numPr>
          <w:ilvl w:val="0"/>
          <w:numId w:val="2"/>
        </w:numPr>
        <w:spacing w:after="0"/>
        <w:ind w:left="1208" w:hanging="357"/>
      </w:pPr>
      <w:r>
        <w:t xml:space="preserve">Формирование шаблона. </w:t>
      </w:r>
      <w:r w:rsidR="008235B9">
        <w:t>В программе должна быть реализована функция формирования шаблона на приказ по темам выпускных квалификационных работ бакалавров в электронном виде.</w:t>
      </w:r>
    </w:p>
    <w:p w:rsidR="00E7669E" w:rsidRDefault="00D46F8C" w:rsidP="00D46F8C">
      <w:pPr>
        <w:pStyle w:val="a3"/>
        <w:numPr>
          <w:ilvl w:val="0"/>
          <w:numId w:val="2"/>
        </w:numPr>
        <w:spacing w:after="0"/>
        <w:ind w:left="1208" w:hanging="357"/>
      </w:pPr>
      <w:r>
        <w:t>Формирование служебной записки. В программе должна быть реализована функция формирования служебной записки по темам выпускных квалификационных работ бакалавров.</w:t>
      </w:r>
    </w:p>
    <w:p w:rsidR="00D46F8C" w:rsidRDefault="00D46F8C" w:rsidP="00E7669E">
      <w:pPr>
        <w:pStyle w:val="a3"/>
        <w:numPr>
          <w:ilvl w:val="0"/>
          <w:numId w:val="2"/>
        </w:numPr>
        <w:ind w:left="1208" w:hanging="357"/>
      </w:pPr>
      <w:r>
        <w:t>Отправка служебной записки. В программе должна быть реализована функция отправки служебной записки по темам выпускных квалификационных работ бакалавров в электронном виде ответственному за составление приказа</w:t>
      </w:r>
      <w:r w:rsidR="00203082">
        <w:t xml:space="preserve"> по темам выпускных квалификационных работ бакалавров</w:t>
      </w:r>
      <w:r>
        <w:t>.</w:t>
      </w:r>
    </w:p>
    <w:p w:rsidR="00D46F8C" w:rsidRDefault="00D46F8C" w:rsidP="00E7669E">
      <w:pPr>
        <w:pStyle w:val="a3"/>
        <w:numPr>
          <w:ilvl w:val="0"/>
          <w:numId w:val="2"/>
        </w:numPr>
        <w:ind w:left="1208" w:hanging="357"/>
      </w:pPr>
      <w:r>
        <w:t xml:space="preserve">Составление приказа. В программе должна быть реализована функция формирования приказа по темам выпускных </w:t>
      </w:r>
      <w:r>
        <w:lastRenderedPageBreak/>
        <w:t>квалификационных работ бакалавров</w:t>
      </w:r>
      <w:r w:rsidR="000326F7">
        <w:t xml:space="preserve"> на основании ранее сформированных шаблона, списка группы и служебной записки</w:t>
      </w:r>
      <w:r>
        <w:t>.</w:t>
      </w:r>
    </w:p>
    <w:p w:rsidR="00203082" w:rsidRDefault="00AE48EB" w:rsidP="00E7669E">
      <w:pPr>
        <w:pStyle w:val="a3"/>
        <w:numPr>
          <w:ilvl w:val="0"/>
          <w:numId w:val="2"/>
        </w:numPr>
        <w:ind w:left="1208" w:hanging="357"/>
      </w:pPr>
      <w:r>
        <w:t>Печать приказа. В программе должна быть реализована функция печати ранее сформированного приказа по темам выпускных квалификационных работ бакалавров в бумажном виде.</w:t>
      </w:r>
    </w:p>
    <w:p w:rsidR="00AE48EB" w:rsidRDefault="00AE48EB" w:rsidP="00AE48EB"/>
    <w:p w:rsidR="00AE48EB" w:rsidRDefault="006F6439" w:rsidP="006F6439">
      <w:pPr>
        <w:pStyle w:val="3"/>
      </w:pPr>
      <w:bookmarkStart w:id="11" w:name="_Toc529890498"/>
      <w:r>
        <w:t>4.1.2 Организация входных и выходных данных</w:t>
      </w:r>
      <w:bookmarkEnd w:id="11"/>
    </w:p>
    <w:p w:rsidR="006F6439" w:rsidRDefault="00A84FF4" w:rsidP="00A84FF4">
      <w:pPr>
        <w:pStyle w:val="4"/>
      </w:pPr>
      <w:r>
        <w:t>4.1.2.1 Входные данные</w:t>
      </w:r>
    </w:p>
    <w:p w:rsidR="00A84FF4" w:rsidRDefault="00A84FF4" w:rsidP="00A84FF4"/>
    <w:p w:rsidR="00A84FF4" w:rsidRDefault="00624728" w:rsidP="00A84FF4">
      <w:r>
        <w:t>В</w:t>
      </w:r>
      <w:r w:rsidR="00A46394">
        <w:t>ходные данные: код специальности, номер группы, список группы, список тем.</w:t>
      </w:r>
    </w:p>
    <w:p w:rsidR="00A46394" w:rsidRDefault="00A46394" w:rsidP="00A84FF4"/>
    <w:p w:rsidR="00A46394" w:rsidRDefault="00A46394" w:rsidP="00A46394">
      <w:pPr>
        <w:pStyle w:val="4"/>
      </w:pPr>
      <w:r>
        <w:t>4.1.2.2 Выходные данные</w:t>
      </w:r>
    </w:p>
    <w:p w:rsidR="00A46394" w:rsidRDefault="00A46394" w:rsidP="00A46394"/>
    <w:p w:rsidR="00A46394" w:rsidRDefault="00E01C2F" w:rsidP="00A46394">
      <w:r>
        <w:t>Выходные данные: приказ по темам выпускных квалификационных работ бакалавров.</w:t>
      </w:r>
    </w:p>
    <w:p w:rsidR="00E01C2F" w:rsidRDefault="00E01C2F" w:rsidP="00A46394"/>
    <w:p w:rsidR="00E01C2F" w:rsidRDefault="00BD27E2" w:rsidP="00BD27E2">
      <w:pPr>
        <w:pStyle w:val="2"/>
      </w:pPr>
      <w:bookmarkStart w:id="12" w:name="_Toc529890499"/>
      <w:r>
        <w:t>4.2 Требования к надёжности</w:t>
      </w:r>
      <w:bookmarkEnd w:id="12"/>
    </w:p>
    <w:p w:rsidR="00BD27E2" w:rsidRDefault="00BD27E2" w:rsidP="00BD27E2">
      <w:pPr>
        <w:pStyle w:val="3"/>
      </w:pPr>
      <w:bookmarkStart w:id="13" w:name="_Toc529890500"/>
      <w:r>
        <w:t>4.2.1 Требования к надёжному функционированию</w:t>
      </w:r>
      <w:bookmarkEnd w:id="13"/>
    </w:p>
    <w:p w:rsidR="00BD27E2" w:rsidRDefault="00BD27E2" w:rsidP="00BD27E2"/>
    <w:p w:rsidR="00BD727D" w:rsidRDefault="00BD727D" w:rsidP="00BD727D"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BD727D" w:rsidRDefault="00BD727D" w:rsidP="00BD727D">
      <w:pPr>
        <w:pStyle w:val="a3"/>
        <w:numPr>
          <w:ilvl w:val="0"/>
          <w:numId w:val="3"/>
        </w:numPr>
        <w:spacing w:after="0"/>
        <w:ind w:left="1208" w:hanging="357"/>
      </w:pPr>
      <w:r>
        <w:t>организацией бесперебойного питания технических средств;</w:t>
      </w:r>
    </w:p>
    <w:p w:rsidR="00BD727D" w:rsidRDefault="00BD727D" w:rsidP="00BD727D">
      <w:pPr>
        <w:pStyle w:val="a3"/>
        <w:numPr>
          <w:ilvl w:val="0"/>
          <w:numId w:val="3"/>
        </w:numPr>
        <w:spacing w:after="0"/>
        <w:ind w:left="1208" w:hanging="357"/>
      </w:pPr>
      <w:r>
        <w:t>испытания программных средств на наличие вредоносного программного обеспечения;</w:t>
      </w:r>
    </w:p>
    <w:p w:rsidR="00BD27E2" w:rsidRDefault="00BD727D" w:rsidP="00BD727D">
      <w:pPr>
        <w:pStyle w:val="a3"/>
        <w:numPr>
          <w:ilvl w:val="0"/>
          <w:numId w:val="3"/>
        </w:numPr>
        <w:spacing w:after="0"/>
        <w:ind w:left="1208" w:hanging="357"/>
      </w:pPr>
      <w:r>
        <w:t>использованием лицензионного программного обеспечения.</w:t>
      </w:r>
    </w:p>
    <w:p w:rsidR="00BD727D" w:rsidRDefault="00BD727D" w:rsidP="00BD727D">
      <w:pPr>
        <w:pStyle w:val="3"/>
      </w:pPr>
      <w:bookmarkStart w:id="14" w:name="_Toc529890501"/>
      <w:r>
        <w:lastRenderedPageBreak/>
        <w:t>4.2.2 Время восстановления после отказа</w:t>
      </w:r>
      <w:bookmarkEnd w:id="14"/>
    </w:p>
    <w:p w:rsidR="00BD727D" w:rsidRDefault="00BD727D" w:rsidP="00BD727D"/>
    <w:p w:rsidR="00BD727D" w:rsidRDefault="00BD727D" w:rsidP="00BD727D">
      <w:pPr>
        <w:rPr>
          <w:szCs w:val="28"/>
        </w:rPr>
      </w:pPr>
      <w:r w:rsidRPr="00087A42">
        <w:rPr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szCs w:val="28"/>
        </w:rPr>
        <w:t xml:space="preserve">десяти </w:t>
      </w:r>
      <w:r w:rsidRPr="00087A42">
        <w:rPr>
          <w:szCs w:val="28"/>
        </w:rPr>
        <w:t>минут при условии соблюдения условий эксплуатации технических и программных средств.</w:t>
      </w:r>
    </w:p>
    <w:p w:rsidR="00BD727D" w:rsidRDefault="00BD727D" w:rsidP="00BD727D">
      <w:r w:rsidRPr="00087A42">
        <w:rPr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D727D" w:rsidRDefault="00BD727D" w:rsidP="00BD727D"/>
    <w:p w:rsidR="00BD727D" w:rsidRDefault="00123AF4" w:rsidP="00123AF4">
      <w:pPr>
        <w:pStyle w:val="3"/>
      </w:pPr>
      <w:bookmarkStart w:id="15" w:name="_Toc529890502"/>
      <w:r>
        <w:t>4.2.3 Отказы из-за некорректных действий оператора</w:t>
      </w:r>
      <w:bookmarkEnd w:id="15"/>
    </w:p>
    <w:p w:rsidR="00123AF4" w:rsidRDefault="00123AF4" w:rsidP="00123AF4"/>
    <w:p w:rsidR="00123AF4" w:rsidRDefault="00123AF4" w:rsidP="00123AF4">
      <w: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должна быть обеспечена работа конечного пользователя без предоставления ему административных привилегий.</w:t>
      </w:r>
    </w:p>
    <w:p w:rsidR="00123AF4" w:rsidRDefault="00123AF4" w:rsidP="00123AF4"/>
    <w:p w:rsidR="00123AF4" w:rsidRDefault="003A3857" w:rsidP="003A3857">
      <w:pPr>
        <w:pStyle w:val="2"/>
      </w:pPr>
      <w:bookmarkStart w:id="16" w:name="_Toc529890503"/>
      <w:r>
        <w:t>4.3 Условия эксплуатации</w:t>
      </w:r>
      <w:bookmarkEnd w:id="16"/>
    </w:p>
    <w:p w:rsidR="003A3857" w:rsidRDefault="003A3857" w:rsidP="003A3857"/>
    <w:p w:rsidR="003A3857" w:rsidRDefault="003A3857" w:rsidP="003A3857">
      <w:r>
        <w:t>Минимальное количество персонала, требуемого для работы программы, должно составлять 1 штатная единица – пользователь программы.</w:t>
      </w:r>
    </w:p>
    <w:p w:rsidR="003A3857" w:rsidRDefault="003A3857" w:rsidP="003A3857"/>
    <w:p w:rsidR="003A3857" w:rsidRDefault="003A3857" w:rsidP="003A3857"/>
    <w:p w:rsidR="003A3857" w:rsidRDefault="003A3857" w:rsidP="003A3857">
      <w:pPr>
        <w:pStyle w:val="2"/>
      </w:pPr>
      <w:bookmarkStart w:id="17" w:name="_Toc529890504"/>
      <w:r>
        <w:lastRenderedPageBreak/>
        <w:t>4.4 Требования к составу и параметрам технических средств</w:t>
      </w:r>
      <w:bookmarkEnd w:id="17"/>
    </w:p>
    <w:p w:rsidR="003A3857" w:rsidRDefault="003A3857" w:rsidP="003A3857"/>
    <w:p w:rsidR="003A3857" w:rsidRDefault="003A3857" w:rsidP="003A3857">
      <w:r>
        <w:t>Состав технических средств, а также общесистемного и прикладного программного обеспечения:</w:t>
      </w:r>
    </w:p>
    <w:p w:rsidR="003A3857" w:rsidRPr="00D324AF" w:rsidRDefault="00D324AF" w:rsidP="00D324AF">
      <w:pPr>
        <w:pStyle w:val="a3"/>
        <w:numPr>
          <w:ilvl w:val="0"/>
          <w:numId w:val="4"/>
        </w:numPr>
        <w:spacing w:after="0"/>
        <w:ind w:left="1208" w:hanging="357"/>
      </w:pPr>
      <w:r>
        <w:t xml:space="preserve">операционные системы семейства </w:t>
      </w:r>
      <w:r>
        <w:rPr>
          <w:lang w:val="en-US"/>
        </w:rPr>
        <w:t>Windows</w:t>
      </w:r>
      <w:r w:rsidRPr="00D324AF">
        <w:t xml:space="preserve"> </w:t>
      </w:r>
      <w:r>
        <w:t xml:space="preserve">не старше </w:t>
      </w:r>
      <w:r>
        <w:rPr>
          <w:lang w:val="en-US"/>
        </w:rPr>
        <w:t>Windows</w:t>
      </w:r>
      <w:r w:rsidRPr="00D324AF">
        <w:t xml:space="preserve"> 7;</w:t>
      </w:r>
    </w:p>
    <w:p w:rsidR="00D324AF" w:rsidRDefault="00D324AF" w:rsidP="00D324AF">
      <w:pPr>
        <w:pStyle w:val="a3"/>
        <w:numPr>
          <w:ilvl w:val="0"/>
          <w:numId w:val="4"/>
        </w:numPr>
        <w:spacing w:after="0"/>
      </w:pPr>
      <w:r>
        <w:t>процессор с минимальной тактовой частотой 1,4 ГГц, 2 ГБ оперативной памяти и 2 ГБ дискового пространства;</w:t>
      </w:r>
    </w:p>
    <w:p w:rsidR="00D324AF" w:rsidRDefault="00D324AF" w:rsidP="00D324AF">
      <w:pPr>
        <w:pStyle w:val="a3"/>
        <w:numPr>
          <w:ilvl w:val="0"/>
          <w:numId w:val="4"/>
        </w:numPr>
        <w:spacing w:after="0"/>
        <w:ind w:left="1208" w:hanging="357"/>
      </w:pPr>
      <w:r>
        <w:rPr>
          <w:lang w:val="en-US"/>
        </w:rPr>
        <w:t>1</w:t>
      </w:r>
      <w:r>
        <w:t>С: Предприятие версии 8.2;</w:t>
      </w:r>
    </w:p>
    <w:p w:rsidR="00D324AF" w:rsidRDefault="00D324AF" w:rsidP="00D324AF">
      <w:pPr>
        <w:pStyle w:val="a3"/>
        <w:numPr>
          <w:ilvl w:val="0"/>
          <w:numId w:val="4"/>
        </w:numPr>
        <w:spacing w:after="0"/>
        <w:ind w:left="1208" w:hanging="357"/>
      </w:pPr>
      <w:r>
        <w:t>стабильное подключение к локальной сети университета;</w:t>
      </w:r>
    </w:p>
    <w:p w:rsidR="00D324AF" w:rsidRDefault="00D324AF" w:rsidP="00D324AF">
      <w:pPr>
        <w:pStyle w:val="a3"/>
        <w:numPr>
          <w:ilvl w:val="0"/>
          <w:numId w:val="4"/>
        </w:numPr>
        <w:spacing w:after="0"/>
        <w:ind w:left="1208" w:hanging="357"/>
      </w:pPr>
      <w:r>
        <w:t>монитор, мышь, клавиатура.</w:t>
      </w:r>
    </w:p>
    <w:p w:rsidR="00D324AF" w:rsidRDefault="00D324AF" w:rsidP="00D324AF">
      <w:pPr>
        <w:spacing w:after="0"/>
      </w:pPr>
    </w:p>
    <w:p w:rsidR="00D324AF" w:rsidRDefault="003A7526" w:rsidP="003A7526">
      <w:pPr>
        <w:pStyle w:val="2"/>
      </w:pPr>
      <w:bookmarkStart w:id="18" w:name="_Toc529890505"/>
      <w:r>
        <w:t>4.5 Требования к информационной и программной совместимости</w:t>
      </w:r>
      <w:bookmarkEnd w:id="18"/>
    </w:p>
    <w:p w:rsidR="003A7526" w:rsidRDefault="003A7526" w:rsidP="003A7526">
      <w:pPr>
        <w:pStyle w:val="3"/>
      </w:pPr>
      <w:bookmarkStart w:id="19" w:name="_Toc529890506"/>
      <w:r>
        <w:t>4.5.1 Требования к методам решения</w:t>
      </w:r>
      <w:bookmarkEnd w:id="19"/>
    </w:p>
    <w:p w:rsidR="003A7526" w:rsidRDefault="003A7526" w:rsidP="003A7526"/>
    <w:p w:rsidR="003A7526" w:rsidRDefault="003A7526" w:rsidP="003A7526">
      <w:r>
        <w:t>Методы решения должны обеспечивать выполнение всех этапов проектирования программы в соответствии с их порядком и сроками выполнения, указанными в разделе 7 данного документа.</w:t>
      </w:r>
    </w:p>
    <w:p w:rsidR="003A7526" w:rsidRDefault="003A7526" w:rsidP="003A7526"/>
    <w:p w:rsidR="003A7526" w:rsidRDefault="003A7526" w:rsidP="003A7526">
      <w:pPr>
        <w:pStyle w:val="3"/>
      </w:pPr>
      <w:bookmarkStart w:id="20" w:name="_Toc529890507"/>
      <w:r>
        <w:t>4.5.2 Требования к языкам программирования</w:t>
      </w:r>
      <w:bookmarkEnd w:id="20"/>
    </w:p>
    <w:p w:rsidR="003A7526" w:rsidRDefault="003A7526" w:rsidP="003A7526"/>
    <w:p w:rsidR="00061F3B" w:rsidRDefault="00061F3B" w:rsidP="00061F3B">
      <w:pPr>
        <w:pStyle w:val="a8"/>
        <w:spacing w:line="360" w:lineRule="auto"/>
        <w:rPr>
          <w:szCs w:val="28"/>
        </w:rPr>
      </w:pPr>
      <w:r w:rsidRPr="00087A42">
        <w:rPr>
          <w:szCs w:val="28"/>
        </w:rPr>
        <w:t xml:space="preserve">Исходные коды </w:t>
      </w:r>
      <w:r>
        <w:rPr>
          <w:szCs w:val="28"/>
        </w:rPr>
        <w:t xml:space="preserve">программы </w:t>
      </w:r>
      <w:r w:rsidRPr="00087A42">
        <w:rPr>
          <w:szCs w:val="28"/>
        </w:rPr>
        <w:t>до</w:t>
      </w:r>
      <w:r>
        <w:rPr>
          <w:szCs w:val="28"/>
        </w:rPr>
        <w:t xml:space="preserve">лжны быть реализованы на языке </w:t>
      </w:r>
      <w:r>
        <w:rPr>
          <w:szCs w:val="28"/>
        </w:rPr>
        <w:t>1С</w:t>
      </w:r>
      <w:r>
        <w:rPr>
          <w:szCs w:val="28"/>
        </w:rPr>
        <w:t xml:space="preserve"> </w:t>
      </w:r>
      <w:r>
        <w:rPr>
          <w:szCs w:val="28"/>
        </w:rPr>
        <w:t>версии 8.2</w:t>
      </w:r>
      <w:r w:rsidRPr="00712828">
        <w:rPr>
          <w:szCs w:val="28"/>
        </w:rPr>
        <w:t>.</w:t>
      </w:r>
      <w:r w:rsidRPr="00087A42">
        <w:rPr>
          <w:szCs w:val="28"/>
        </w:rPr>
        <w:t xml:space="preserve"> В качестве ин</w:t>
      </w:r>
      <w:r>
        <w:rPr>
          <w:szCs w:val="28"/>
        </w:rPr>
        <w:t>тегрированной среды разработки программы</w:t>
      </w:r>
      <w:r w:rsidRPr="00087A42">
        <w:rPr>
          <w:szCs w:val="28"/>
        </w:rPr>
        <w:t xml:space="preserve"> должна быть использована среда </w:t>
      </w:r>
      <w:r>
        <w:rPr>
          <w:szCs w:val="28"/>
        </w:rPr>
        <w:t>1С Конфигуратор</w:t>
      </w:r>
      <w:r>
        <w:rPr>
          <w:szCs w:val="28"/>
        </w:rPr>
        <w:t>.</w:t>
      </w:r>
    </w:p>
    <w:p w:rsidR="003A7526" w:rsidRDefault="003A7526" w:rsidP="003A7526"/>
    <w:p w:rsidR="00213B8B" w:rsidRDefault="00213B8B" w:rsidP="003A7526"/>
    <w:p w:rsidR="00061F3B" w:rsidRDefault="00C703D1" w:rsidP="00C703D1">
      <w:pPr>
        <w:pStyle w:val="3"/>
      </w:pPr>
      <w:bookmarkStart w:id="21" w:name="_Toc529890508"/>
      <w:r>
        <w:lastRenderedPageBreak/>
        <w:t xml:space="preserve">4.5.3 </w:t>
      </w:r>
      <w:r w:rsidR="00213B8B">
        <w:t>Требования к программным средствам, используемым программой</w:t>
      </w:r>
      <w:bookmarkEnd w:id="21"/>
    </w:p>
    <w:p w:rsidR="00213B8B" w:rsidRDefault="00213B8B" w:rsidP="00213B8B"/>
    <w:p w:rsidR="00213B8B" w:rsidRDefault="00213B8B" w:rsidP="00213B8B">
      <w:r>
        <w:t xml:space="preserve">Системные программные средства, используемые программой, должны быть представлены версиями операционных системы семейства </w:t>
      </w:r>
      <w:r>
        <w:rPr>
          <w:lang w:val="en-US"/>
        </w:rPr>
        <w:t>Windows</w:t>
      </w:r>
      <w:r w:rsidRPr="00712828">
        <w:t xml:space="preserve">, </w:t>
      </w:r>
      <w:r>
        <w:t xml:space="preserve">начиная с </w:t>
      </w:r>
      <w:r>
        <w:rPr>
          <w:lang w:val="en-US"/>
        </w:rPr>
        <w:t>Windows</w:t>
      </w:r>
      <w:r w:rsidRPr="00213B8B">
        <w:t xml:space="preserve"> 7</w:t>
      </w:r>
      <w:r w:rsidRPr="00CB2AD8">
        <w:t>.</w:t>
      </w:r>
    </w:p>
    <w:p w:rsidR="00213B8B" w:rsidRDefault="00213B8B" w:rsidP="00213B8B"/>
    <w:p w:rsidR="00A016AA" w:rsidRDefault="00E94A52" w:rsidP="00E94A52">
      <w:pPr>
        <w:pStyle w:val="1"/>
      </w:pPr>
      <w:bookmarkStart w:id="22" w:name="_Toc529890509"/>
      <w:r>
        <w:rPr>
          <w:lang w:val="en-US"/>
        </w:rPr>
        <w:t xml:space="preserve">5 </w:t>
      </w:r>
      <w:r>
        <w:t>Требования к программной документации</w:t>
      </w:r>
      <w:bookmarkEnd w:id="22"/>
    </w:p>
    <w:p w:rsidR="00E94A52" w:rsidRDefault="00E94A52" w:rsidP="00E94A52"/>
    <w:p w:rsidR="00E94A52" w:rsidRDefault="00E94A52" w:rsidP="00E94A52">
      <w:r>
        <w:t>В состав программной документации, сопровождающей проектируемое изделие – «Приказы по бакалаврам по темам ВКР» – необходимо включить техническое задание по ГОСТ 19.201-78.</w:t>
      </w:r>
    </w:p>
    <w:p w:rsidR="00E94A52" w:rsidRDefault="00E94A52" w:rsidP="00E94A52"/>
    <w:p w:rsidR="00E94A52" w:rsidRDefault="00E94A52" w:rsidP="00E94A52">
      <w:pPr>
        <w:pStyle w:val="1"/>
      </w:pPr>
      <w:bookmarkStart w:id="23" w:name="_Toc529890510"/>
      <w:r>
        <w:t>6 Стадии и этапы разработки</w:t>
      </w:r>
      <w:bookmarkEnd w:id="23"/>
    </w:p>
    <w:p w:rsidR="00E94A52" w:rsidRDefault="00E94A52" w:rsidP="00E94A52">
      <w:pPr>
        <w:pStyle w:val="2"/>
      </w:pPr>
      <w:bookmarkStart w:id="24" w:name="_Toc529890511"/>
      <w:r>
        <w:t>6.1 Стадии разработки</w:t>
      </w:r>
      <w:bookmarkEnd w:id="24"/>
    </w:p>
    <w:p w:rsidR="00E94A52" w:rsidRDefault="00E94A52" w:rsidP="00E94A52"/>
    <w:p w:rsidR="00E94A52" w:rsidRDefault="00E94A52" w:rsidP="00E94A52">
      <w:pPr>
        <w:spacing w:after="0"/>
      </w:pPr>
      <w:r>
        <w:t xml:space="preserve">Разработка должна включать следующие стадии: 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 xml:space="preserve">анализ требований пользователя (28 сентября – 31 октября); 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 xml:space="preserve">разработка технического задания (2 ноября – 15 декабря); 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>рабочее проектирование (20 декабря – 28 января);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>реализация программы (8 февраля – 22 апреля);</w:t>
      </w:r>
    </w:p>
    <w:p w:rsidR="00E94A52" w:rsidRDefault="00E94A52" w:rsidP="00E94A52">
      <w:pPr>
        <w:pStyle w:val="a3"/>
        <w:numPr>
          <w:ilvl w:val="0"/>
          <w:numId w:val="6"/>
        </w:numPr>
        <w:spacing w:after="0"/>
        <w:ind w:left="1208" w:hanging="357"/>
      </w:pPr>
      <w:r>
        <w:t>тестирование программы (28 апреля – 15 мая).</w:t>
      </w:r>
    </w:p>
    <w:p w:rsidR="00E94A52" w:rsidRDefault="00E94A52" w:rsidP="00E94A52"/>
    <w:p w:rsidR="00E94A52" w:rsidRDefault="00E94A52" w:rsidP="00E94A52">
      <w:pPr>
        <w:pStyle w:val="2"/>
      </w:pPr>
      <w:bookmarkStart w:id="25" w:name="_Toc529890512"/>
      <w:r>
        <w:t>6.2 Этапы разработки</w:t>
      </w:r>
      <w:bookmarkEnd w:id="25"/>
    </w:p>
    <w:p w:rsidR="00E94A52" w:rsidRDefault="00E94A52" w:rsidP="00E94A52"/>
    <w:p w:rsidR="0073143F" w:rsidRDefault="0073143F" w:rsidP="0073143F">
      <w:pPr>
        <w:spacing w:after="0"/>
      </w:pPr>
      <w:r>
        <w:t>На стадии анализа требований пользователя должны быть выполнены следующие этапы:</w:t>
      </w:r>
    </w:p>
    <w:p w:rsidR="0073143F" w:rsidRDefault="0073143F" w:rsidP="0073143F">
      <w:pPr>
        <w:pStyle w:val="a3"/>
        <w:numPr>
          <w:ilvl w:val="0"/>
          <w:numId w:val="7"/>
        </w:numPr>
        <w:spacing w:after="0"/>
        <w:ind w:left="1208" w:hanging="357"/>
      </w:pPr>
      <w:r>
        <w:lastRenderedPageBreak/>
        <w:t>изучение предметной области;</w:t>
      </w:r>
    </w:p>
    <w:p w:rsidR="0073143F" w:rsidRDefault="0073143F" w:rsidP="0073143F">
      <w:pPr>
        <w:pStyle w:val="a3"/>
        <w:numPr>
          <w:ilvl w:val="0"/>
          <w:numId w:val="7"/>
        </w:numPr>
        <w:spacing w:after="0"/>
        <w:ind w:left="1208" w:hanging="357"/>
      </w:pPr>
      <w:r>
        <w:t>обзор систем-аналогов.</w:t>
      </w:r>
    </w:p>
    <w:p w:rsidR="0073143F" w:rsidRDefault="0073143F" w:rsidP="0073143F">
      <w:pPr>
        <w:spacing w:after="0"/>
      </w:pPr>
      <w:r>
        <w:t>На стадии разработки технического задания должны быть выполнены следующие этапы:</w:t>
      </w:r>
    </w:p>
    <w:p w:rsidR="0073143F" w:rsidRDefault="0073143F" w:rsidP="0073143F">
      <w:pPr>
        <w:pStyle w:val="a3"/>
        <w:numPr>
          <w:ilvl w:val="0"/>
          <w:numId w:val="8"/>
        </w:numPr>
        <w:spacing w:after="0"/>
        <w:ind w:left="1208" w:hanging="357"/>
      </w:pPr>
      <w:r>
        <w:t>разработка технического задания;</w:t>
      </w:r>
    </w:p>
    <w:p w:rsidR="0073143F" w:rsidRDefault="0073143F" w:rsidP="0073143F">
      <w:pPr>
        <w:pStyle w:val="a3"/>
        <w:numPr>
          <w:ilvl w:val="0"/>
          <w:numId w:val="8"/>
        </w:numPr>
        <w:spacing w:after="0"/>
        <w:ind w:left="1208" w:hanging="357"/>
      </w:pPr>
      <w:r>
        <w:t>согласование и утверждение технического задания.</w:t>
      </w:r>
    </w:p>
    <w:p w:rsidR="0073143F" w:rsidRDefault="0073143F" w:rsidP="0073143F">
      <w:pPr>
        <w:spacing w:after="0"/>
      </w:pPr>
      <w:r>
        <w:t>На стадии рабочего проектирования должны быть выполнены перечисленные следующие этапы:</w:t>
      </w:r>
    </w:p>
    <w:p w:rsidR="0073143F" w:rsidRDefault="0073143F" w:rsidP="0073143F">
      <w:pPr>
        <w:pStyle w:val="a3"/>
        <w:numPr>
          <w:ilvl w:val="0"/>
          <w:numId w:val="9"/>
        </w:numPr>
        <w:spacing w:after="0"/>
        <w:ind w:left="1208" w:hanging="357"/>
      </w:pPr>
      <w:r>
        <w:t>разработка макетов экранных форм;</w:t>
      </w:r>
    </w:p>
    <w:p w:rsidR="0073143F" w:rsidRDefault="0073143F" w:rsidP="0073143F">
      <w:pPr>
        <w:pStyle w:val="a3"/>
        <w:numPr>
          <w:ilvl w:val="0"/>
          <w:numId w:val="9"/>
        </w:numPr>
        <w:spacing w:after="0"/>
        <w:ind w:left="1208" w:hanging="357"/>
      </w:pPr>
      <w:r>
        <w:t>разработка модели приложения;</w:t>
      </w:r>
    </w:p>
    <w:p w:rsidR="0073143F" w:rsidRDefault="0073143F" w:rsidP="0073143F">
      <w:pPr>
        <w:pStyle w:val="a3"/>
        <w:numPr>
          <w:ilvl w:val="0"/>
          <w:numId w:val="9"/>
        </w:numPr>
        <w:spacing w:after="0"/>
        <w:ind w:left="1208" w:hanging="357"/>
      </w:pPr>
      <w:r>
        <w:t>разработка алгоритмов функций, перечисленных в данном техническом задании.</w:t>
      </w:r>
    </w:p>
    <w:p w:rsidR="0073143F" w:rsidRDefault="0073143F" w:rsidP="0073143F">
      <w:pPr>
        <w:spacing w:after="0"/>
      </w:pPr>
      <w:r>
        <w:t>На стадии реализации программы должны быть выполнены перечисленные следующие этапы:</w:t>
      </w:r>
    </w:p>
    <w:p w:rsidR="0073143F" w:rsidRDefault="0073143F" w:rsidP="0073143F">
      <w:pPr>
        <w:pStyle w:val="a3"/>
        <w:numPr>
          <w:ilvl w:val="0"/>
          <w:numId w:val="10"/>
        </w:numPr>
        <w:spacing w:after="0"/>
        <w:ind w:left="1208" w:hanging="357"/>
      </w:pPr>
      <w:r>
        <w:t>реализация вертикального прототипа;</w:t>
      </w:r>
    </w:p>
    <w:p w:rsidR="0073143F" w:rsidRDefault="0073143F" w:rsidP="0073143F">
      <w:pPr>
        <w:pStyle w:val="a3"/>
        <w:numPr>
          <w:ilvl w:val="0"/>
          <w:numId w:val="10"/>
        </w:numPr>
        <w:spacing w:after="0"/>
        <w:ind w:left="1208" w:hanging="357"/>
      </w:pPr>
      <w:r>
        <w:t>доработка прототипа до конечного продукта.</w:t>
      </w:r>
    </w:p>
    <w:p w:rsidR="0073143F" w:rsidRDefault="0073143F" w:rsidP="0073143F">
      <w:pPr>
        <w:spacing w:after="0"/>
      </w:pPr>
      <w:r>
        <w:t>На стадии тестирования программы должны быть выполнены перечисленные следующие этапы:</w:t>
      </w:r>
    </w:p>
    <w:p w:rsidR="0073143F" w:rsidRDefault="0073143F" w:rsidP="0073143F">
      <w:pPr>
        <w:pStyle w:val="a3"/>
        <w:numPr>
          <w:ilvl w:val="0"/>
          <w:numId w:val="11"/>
        </w:numPr>
        <w:spacing w:after="0"/>
        <w:ind w:left="1208" w:hanging="357"/>
      </w:pPr>
      <w:r>
        <w:t>проверка правильности работы программы по каждой из реализованных функций;</w:t>
      </w:r>
    </w:p>
    <w:p w:rsidR="0073143F" w:rsidRDefault="0073143F" w:rsidP="0073143F">
      <w:pPr>
        <w:pStyle w:val="a3"/>
        <w:numPr>
          <w:ilvl w:val="0"/>
          <w:numId w:val="11"/>
        </w:numPr>
        <w:spacing w:after="0"/>
        <w:ind w:left="1208" w:hanging="357"/>
      </w:pPr>
      <w:r>
        <w:t>анализ эффективности программы.</w:t>
      </w:r>
    </w:p>
    <w:p w:rsidR="00E94A52" w:rsidRDefault="00E94A52" w:rsidP="0073143F">
      <w:pPr>
        <w:spacing w:after="0"/>
      </w:pPr>
    </w:p>
    <w:p w:rsidR="0073143F" w:rsidRDefault="00B0535B" w:rsidP="00B0535B">
      <w:pPr>
        <w:pStyle w:val="1"/>
      </w:pPr>
      <w:bookmarkStart w:id="26" w:name="_Toc529890513"/>
      <w:r>
        <w:t>7 Порядок контроля и приёмки</w:t>
      </w:r>
      <w:bookmarkEnd w:id="26"/>
    </w:p>
    <w:p w:rsidR="00B0535B" w:rsidRDefault="00B0535B" w:rsidP="00B0535B">
      <w:pPr>
        <w:pStyle w:val="2"/>
      </w:pPr>
      <w:bookmarkStart w:id="27" w:name="_Toc529890514"/>
      <w:r>
        <w:t>7.1 Виды испытаний</w:t>
      </w:r>
      <w:bookmarkEnd w:id="27"/>
    </w:p>
    <w:p w:rsidR="00B0535B" w:rsidRDefault="00B0535B" w:rsidP="00B0535B"/>
    <w:p w:rsidR="00F96E14" w:rsidRDefault="00F96E14" w:rsidP="00F96E14">
      <w:r>
        <w:t xml:space="preserve">Испытания программы и верификация документации должны проводиться в организации заказчика. </w:t>
      </w:r>
    </w:p>
    <w:p w:rsidR="00F96E14" w:rsidRDefault="00F96E14" w:rsidP="00F96E14">
      <w:r>
        <w:t xml:space="preserve">Приемно-сдаточные испытания программы должны производиться </w:t>
      </w:r>
      <w:r>
        <w:t>заведующим</w:t>
      </w:r>
      <w:r>
        <w:t xml:space="preserve"> кафедры САПР и ПК </w:t>
      </w:r>
      <w:r>
        <w:t>Щербаковым М.В.</w:t>
      </w:r>
      <w:r>
        <w:t xml:space="preserve"> </w:t>
      </w:r>
    </w:p>
    <w:p w:rsidR="00F96E14" w:rsidRDefault="00F96E14" w:rsidP="00F96E14">
      <w:r>
        <w:lastRenderedPageBreak/>
        <w:t>Программа должна соответствовать всем требованиям, изложенным в техническом задании.</w:t>
      </w:r>
    </w:p>
    <w:p w:rsidR="00B0535B" w:rsidRDefault="00B0535B" w:rsidP="00B0535B"/>
    <w:p w:rsidR="00EA63B7" w:rsidRDefault="00EA63B7" w:rsidP="00EA63B7">
      <w:pPr>
        <w:pStyle w:val="2"/>
      </w:pPr>
      <w:bookmarkStart w:id="28" w:name="_Toc529890515"/>
      <w:r>
        <w:t>7.2 Общие требования к приёмке</w:t>
      </w:r>
      <w:bookmarkEnd w:id="28"/>
    </w:p>
    <w:p w:rsidR="00EA63B7" w:rsidRDefault="00EA63B7" w:rsidP="00EA63B7"/>
    <w:p w:rsidR="005C7707" w:rsidRDefault="005C7707" w:rsidP="005C7707">
      <w:r>
        <w:t xml:space="preserve">Приемка программы должна производиться </w:t>
      </w:r>
      <w:r>
        <w:t>заведующим</w:t>
      </w:r>
      <w:r>
        <w:t xml:space="preserve"> кафедры САПР и ПК</w:t>
      </w:r>
      <w:r>
        <w:t xml:space="preserve"> Щербаковым М.В</w:t>
      </w:r>
      <w:r>
        <w:t>.</w:t>
      </w:r>
    </w:p>
    <w:p w:rsidR="005C7707" w:rsidRDefault="005C7707" w:rsidP="005C7707">
      <w:r>
        <w:t>Программа должна считаться годной для приемки, если в процессе тестирования заказчиком она удовлетворяет всем пунктам данного технического задания.</w:t>
      </w:r>
    </w:p>
    <w:p w:rsidR="002D4953" w:rsidRDefault="002D4953">
      <w:pPr>
        <w:spacing w:line="259" w:lineRule="auto"/>
        <w:ind w:firstLine="0"/>
        <w:jc w:val="left"/>
      </w:pPr>
      <w:r>
        <w:br w:type="page"/>
      </w:r>
    </w:p>
    <w:p w:rsidR="00D76E9F" w:rsidRDefault="00D76E9F" w:rsidP="002D4953">
      <w:pPr>
        <w:pStyle w:val="1"/>
        <w:ind w:firstLine="0"/>
        <w:jc w:val="center"/>
        <w:sectPr w:rsidR="00D76E9F" w:rsidSect="00503D8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EA63B7" w:rsidRDefault="002D4953" w:rsidP="002D4953">
      <w:pPr>
        <w:pStyle w:val="1"/>
        <w:ind w:firstLine="0"/>
        <w:jc w:val="center"/>
      </w:pPr>
      <w:bookmarkStart w:id="29" w:name="_Toc529890516"/>
      <w:r>
        <w:lastRenderedPageBreak/>
        <w:t>Приложение А</w:t>
      </w:r>
      <w:bookmarkEnd w:id="29"/>
    </w:p>
    <w:p w:rsidR="002D4953" w:rsidRDefault="00C82F69" w:rsidP="002D4953">
      <w:pPr>
        <w:pStyle w:val="1"/>
        <w:ind w:firstLine="0"/>
        <w:jc w:val="center"/>
      </w:pPr>
      <w:bookmarkStart w:id="30" w:name="_Toc529890517"/>
      <w:r>
        <w:t>Бизнес-</w:t>
      </w:r>
      <w:r w:rsidR="002D4953">
        <w:t>процесс «Приказы по бакалаврам по темам ВКР»</w:t>
      </w:r>
      <w:bookmarkEnd w:id="30"/>
    </w:p>
    <w:p w:rsidR="002D4953" w:rsidRPr="00D76E9F" w:rsidRDefault="003A6B09" w:rsidP="002D4953">
      <w:r w:rsidRPr="003A6B09">
        <w:rPr>
          <w:noProof/>
          <w:lang w:eastAsia="ru-RU"/>
        </w:rPr>
        <w:drawing>
          <wp:inline distT="0" distB="0" distL="0" distR="0">
            <wp:extent cx="9941196" cy="2766951"/>
            <wp:effectExtent l="0" t="0" r="3175" b="0"/>
            <wp:docPr id="1" name="Рисунок 1" descr="C:\Users\samof\OneDrive\Рабочий стол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of\OneDrive\Рабочий стол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414" cy="277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953" w:rsidRPr="00D76E9F" w:rsidSect="00D46F63">
      <w:pgSz w:w="16838" w:h="11906" w:orient="landscape"/>
      <w:pgMar w:top="1134" w:right="1134" w:bottom="851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2B3" w:rsidRDefault="002A52B3" w:rsidP="00503D86">
      <w:pPr>
        <w:spacing w:after="0" w:line="240" w:lineRule="auto"/>
      </w:pPr>
      <w:r>
        <w:separator/>
      </w:r>
    </w:p>
  </w:endnote>
  <w:endnote w:type="continuationSeparator" w:id="0">
    <w:p w:rsidR="002A52B3" w:rsidRDefault="002A52B3" w:rsidP="00503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433008"/>
      <w:docPartObj>
        <w:docPartGallery w:val="Page Numbers (Bottom of Page)"/>
        <w:docPartUnique/>
      </w:docPartObj>
    </w:sdtPr>
    <w:sdtContent>
      <w:p w:rsidR="00503D86" w:rsidRDefault="00503D86" w:rsidP="00503D86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44F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2B3" w:rsidRDefault="002A52B3" w:rsidP="00503D86">
      <w:pPr>
        <w:spacing w:after="0" w:line="240" w:lineRule="auto"/>
      </w:pPr>
      <w:r>
        <w:separator/>
      </w:r>
    </w:p>
  </w:footnote>
  <w:footnote w:type="continuationSeparator" w:id="0">
    <w:p w:rsidR="002A52B3" w:rsidRDefault="002A52B3" w:rsidP="00503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637"/>
    <w:multiLevelType w:val="hybridMultilevel"/>
    <w:tmpl w:val="296A4D98"/>
    <w:lvl w:ilvl="0" w:tplc="4426C122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5BD16E8"/>
    <w:multiLevelType w:val="hybridMultilevel"/>
    <w:tmpl w:val="CB8C3A5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117"/>
    <w:multiLevelType w:val="hybridMultilevel"/>
    <w:tmpl w:val="88A235E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054866"/>
    <w:multiLevelType w:val="hybridMultilevel"/>
    <w:tmpl w:val="894CB96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F42"/>
    <w:multiLevelType w:val="multilevel"/>
    <w:tmpl w:val="F10288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37A32EC7"/>
    <w:multiLevelType w:val="hybridMultilevel"/>
    <w:tmpl w:val="A8AA2E88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7E0"/>
    <w:multiLevelType w:val="hybridMultilevel"/>
    <w:tmpl w:val="9E62A62C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077B4"/>
    <w:multiLevelType w:val="hybridMultilevel"/>
    <w:tmpl w:val="1BA4E794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84136"/>
    <w:multiLevelType w:val="hybridMultilevel"/>
    <w:tmpl w:val="FB2EB8A0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23502"/>
    <w:multiLevelType w:val="hybridMultilevel"/>
    <w:tmpl w:val="8084D1CA"/>
    <w:lvl w:ilvl="0" w:tplc="4426C122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7E025526"/>
    <w:multiLevelType w:val="hybridMultilevel"/>
    <w:tmpl w:val="AB14D2A6"/>
    <w:lvl w:ilvl="0" w:tplc="4426C1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0C"/>
    <w:rsid w:val="000326F7"/>
    <w:rsid w:val="00061F3B"/>
    <w:rsid w:val="0009111C"/>
    <w:rsid w:val="00123AF4"/>
    <w:rsid w:val="001C1CE1"/>
    <w:rsid w:val="001D6ACF"/>
    <w:rsid w:val="00203082"/>
    <w:rsid w:val="00213B8B"/>
    <w:rsid w:val="0025544F"/>
    <w:rsid w:val="002A52B3"/>
    <w:rsid w:val="002C6A21"/>
    <w:rsid w:val="002D4953"/>
    <w:rsid w:val="00323438"/>
    <w:rsid w:val="003A3857"/>
    <w:rsid w:val="003A6B09"/>
    <w:rsid w:val="003A7526"/>
    <w:rsid w:val="00437D00"/>
    <w:rsid w:val="0049737A"/>
    <w:rsid w:val="004E0BA6"/>
    <w:rsid w:val="00503D86"/>
    <w:rsid w:val="005C7707"/>
    <w:rsid w:val="00624728"/>
    <w:rsid w:val="006F6439"/>
    <w:rsid w:val="0071084E"/>
    <w:rsid w:val="0073143F"/>
    <w:rsid w:val="008235B9"/>
    <w:rsid w:val="00970581"/>
    <w:rsid w:val="00A016AA"/>
    <w:rsid w:val="00A46394"/>
    <w:rsid w:val="00A72548"/>
    <w:rsid w:val="00A72582"/>
    <w:rsid w:val="00A84FF4"/>
    <w:rsid w:val="00AC16C5"/>
    <w:rsid w:val="00AE48EB"/>
    <w:rsid w:val="00B0535B"/>
    <w:rsid w:val="00B11ACC"/>
    <w:rsid w:val="00BD27E2"/>
    <w:rsid w:val="00BD727D"/>
    <w:rsid w:val="00C703D1"/>
    <w:rsid w:val="00C82F69"/>
    <w:rsid w:val="00D16F92"/>
    <w:rsid w:val="00D324AF"/>
    <w:rsid w:val="00D46F63"/>
    <w:rsid w:val="00D46F8C"/>
    <w:rsid w:val="00D76E9F"/>
    <w:rsid w:val="00D84F9B"/>
    <w:rsid w:val="00E01C2F"/>
    <w:rsid w:val="00E43106"/>
    <w:rsid w:val="00E7669E"/>
    <w:rsid w:val="00E94A52"/>
    <w:rsid w:val="00EA63B7"/>
    <w:rsid w:val="00ED170C"/>
    <w:rsid w:val="00F30880"/>
    <w:rsid w:val="00F453FC"/>
    <w:rsid w:val="00F96E14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1EF2"/>
  <w15:chartTrackingRefBased/>
  <w15:docId w15:val="{7D3CB89D-CE92-4B11-9139-2380EEFC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70C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0581"/>
    <w:pPr>
      <w:keepNext/>
      <w:keepLines/>
      <w:spacing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0581"/>
    <w:pPr>
      <w:keepNext/>
      <w:keepLines/>
      <w:spacing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4F9B"/>
    <w:pPr>
      <w:keepNext/>
      <w:keepLines/>
      <w:spacing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3438"/>
    <w:pPr>
      <w:keepNext/>
      <w:keepLines/>
      <w:spacing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58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7058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99"/>
    <w:qFormat/>
    <w:rsid w:val="00F453F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84F9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503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3D8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03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3D8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23438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8">
    <w:name w:val="No Spacing"/>
    <w:uiPriority w:val="99"/>
    <w:qFormat/>
    <w:rsid w:val="00061F3B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71084E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08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084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1084E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710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B8"/>
    <w:rsid w:val="00980F69"/>
    <w:rsid w:val="00FD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24BE94BF4B411CB05AE8D9C9C23C44">
    <w:name w:val="1224BE94BF4B411CB05AE8D9C9C23C44"/>
    <w:rsid w:val="00FD2AB8"/>
  </w:style>
  <w:style w:type="paragraph" w:customStyle="1" w:styleId="780B0F3953C9412A89660B20AEFF37F1">
    <w:name w:val="780B0F3953C9412A89660B20AEFF37F1"/>
    <w:rsid w:val="00FD2AB8"/>
  </w:style>
  <w:style w:type="paragraph" w:customStyle="1" w:styleId="DA1AB9B297F34B3997C6795836F9681A">
    <w:name w:val="DA1AB9B297F34B3997C6795836F9681A"/>
    <w:rsid w:val="00FD2A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E36BA-ED9F-4138-AD90-3B0B6F261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Вайнгольц</dc:creator>
  <cp:keywords/>
  <dc:description/>
  <cp:lastModifiedBy>Наталия Вайнгольц</cp:lastModifiedBy>
  <cp:revision>53</cp:revision>
  <dcterms:created xsi:type="dcterms:W3CDTF">2018-11-13T11:28:00Z</dcterms:created>
  <dcterms:modified xsi:type="dcterms:W3CDTF">2018-11-13T12:42:00Z</dcterms:modified>
</cp:coreProperties>
</file>