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670432B6" w:rsidR="00946942" w:rsidRPr="005650F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C46842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892B213" w14:textId="0151CDEF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00494">
        <w:rPr>
          <w:rFonts w:ascii="Times New Roman" w:hAnsi="Times New Roman" w:cs="Times New Roman"/>
          <w:b/>
          <w:bCs/>
          <w:sz w:val="28"/>
          <w:szCs w:val="28"/>
        </w:rPr>
        <w:t>Перегрузка операций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221B6D7C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6842">
        <w:rPr>
          <w:rFonts w:ascii="Times New Roman" w:hAnsi="Times New Roman" w:cs="Times New Roman"/>
          <w:sz w:val="28"/>
          <w:szCs w:val="28"/>
        </w:rPr>
        <w:t>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CC45C1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3C1771" w14:textId="5B46E4E3" w:rsidR="001846E3" w:rsidRPr="001846E3" w:rsidRDefault="001846E3" w:rsidP="001846E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rPr>
          <w:rFonts w:ascii="Times New Roman" w:hAnsi="Times New Roman" w:cs="Times New Roman"/>
          <w:sz w:val="28"/>
          <w:szCs w:val="28"/>
        </w:rPr>
        <w:t>Определить пользовательский класс.</w:t>
      </w:r>
    </w:p>
    <w:p w14:paraId="069FB3B6" w14:textId="01BF92DA" w:rsidR="001846E3" w:rsidRPr="001846E3" w:rsidRDefault="001846E3" w:rsidP="001846E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rPr>
          <w:rFonts w:ascii="Times New Roman" w:hAnsi="Times New Roman" w:cs="Times New Roman"/>
          <w:sz w:val="28"/>
          <w:szCs w:val="28"/>
        </w:rPr>
        <w:t>Определить в классе следующие конструкторы: без параметров,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46E3">
        <w:rPr>
          <w:rFonts w:ascii="Times New Roman" w:hAnsi="Times New Roman" w:cs="Times New Roman"/>
          <w:sz w:val="28"/>
          <w:szCs w:val="28"/>
        </w:rPr>
        <w:t>параметрами,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46E3">
        <w:rPr>
          <w:rFonts w:ascii="Times New Roman" w:hAnsi="Times New Roman" w:cs="Times New Roman"/>
          <w:sz w:val="28"/>
          <w:szCs w:val="28"/>
        </w:rPr>
        <w:t>копирования.</w:t>
      </w:r>
    </w:p>
    <w:p w14:paraId="37BDF9A0" w14:textId="72E61EDD" w:rsidR="001846E3" w:rsidRPr="001846E3" w:rsidRDefault="001846E3" w:rsidP="001846E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rPr>
          <w:rFonts w:ascii="Times New Roman" w:hAnsi="Times New Roman" w:cs="Times New Roman"/>
          <w:sz w:val="28"/>
          <w:szCs w:val="28"/>
        </w:rPr>
        <w:t>Определить в классе деструктор.</w:t>
      </w:r>
    </w:p>
    <w:p w14:paraId="3A46C463" w14:textId="2A3226D0" w:rsidR="001846E3" w:rsidRPr="001846E3" w:rsidRDefault="001846E3" w:rsidP="001846E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rPr>
          <w:rFonts w:ascii="Times New Roman" w:hAnsi="Times New Roman" w:cs="Times New Roman"/>
          <w:sz w:val="28"/>
          <w:szCs w:val="28"/>
        </w:rPr>
        <w:t>Определить в классе компоненты-функции для просмотра и установки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46E3">
        <w:rPr>
          <w:rFonts w:ascii="Times New Roman" w:hAnsi="Times New Roman" w:cs="Times New Roman"/>
          <w:sz w:val="28"/>
          <w:szCs w:val="28"/>
        </w:rPr>
        <w:t>полей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46E3">
        <w:rPr>
          <w:rFonts w:ascii="Times New Roman" w:hAnsi="Times New Roman" w:cs="Times New Roman"/>
          <w:sz w:val="28"/>
          <w:szCs w:val="28"/>
        </w:rPr>
        <w:t>данных (селекторы и модификаторы).</w:t>
      </w:r>
    </w:p>
    <w:p w14:paraId="47E8DBB6" w14:textId="037F9104" w:rsidR="001846E3" w:rsidRPr="001846E3" w:rsidRDefault="001846E3" w:rsidP="001846E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rPr>
          <w:rFonts w:ascii="Times New Roman" w:hAnsi="Times New Roman" w:cs="Times New Roman"/>
          <w:sz w:val="28"/>
          <w:szCs w:val="28"/>
        </w:rPr>
        <w:t>Перегрузить операцию присваивания.</w:t>
      </w:r>
    </w:p>
    <w:p w14:paraId="4B41B579" w14:textId="06D036A0" w:rsidR="001846E3" w:rsidRPr="001846E3" w:rsidRDefault="001846E3" w:rsidP="001846E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rPr>
          <w:rFonts w:ascii="Times New Roman" w:hAnsi="Times New Roman" w:cs="Times New Roman"/>
          <w:sz w:val="28"/>
          <w:szCs w:val="28"/>
        </w:rPr>
        <w:t>Перегрузить операции ввода и вывода объектов с помощью потоков.</w:t>
      </w:r>
    </w:p>
    <w:p w14:paraId="32DBD36D" w14:textId="444C46D1" w:rsidR="001846E3" w:rsidRPr="001846E3" w:rsidRDefault="001846E3" w:rsidP="001846E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rPr>
          <w:rFonts w:ascii="Times New Roman" w:hAnsi="Times New Roman" w:cs="Times New Roman"/>
          <w:sz w:val="28"/>
          <w:szCs w:val="28"/>
        </w:rPr>
        <w:t xml:space="preserve">Перегрузить </w:t>
      </w:r>
      <w:proofErr w:type="gramStart"/>
      <w:r w:rsidRPr="001846E3">
        <w:rPr>
          <w:rFonts w:ascii="Times New Roman" w:hAnsi="Times New Roman" w:cs="Times New Roman"/>
          <w:sz w:val="28"/>
          <w:szCs w:val="28"/>
        </w:rPr>
        <w:t>операции</w:t>
      </w:r>
      <w:proofErr w:type="gramEnd"/>
      <w:r w:rsidRPr="001846E3">
        <w:rPr>
          <w:rFonts w:ascii="Times New Roman" w:hAnsi="Times New Roman" w:cs="Times New Roman"/>
          <w:sz w:val="28"/>
          <w:szCs w:val="28"/>
        </w:rPr>
        <w:t xml:space="preserve"> указанные в варианте.</w:t>
      </w:r>
    </w:p>
    <w:p w14:paraId="6E035006" w14:textId="32CBACD5" w:rsidR="001846E3" w:rsidRPr="001846E3" w:rsidRDefault="001846E3" w:rsidP="001846E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rPr>
          <w:rFonts w:ascii="Times New Roman" w:hAnsi="Times New Roman" w:cs="Times New Roman"/>
          <w:sz w:val="28"/>
          <w:szCs w:val="28"/>
        </w:rPr>
        <w:t>Написать программу, в которой продемонстрировать создание объектов и работу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46E3">
        <w:rPr>
          <w:rFonts w:ascii="Times New Roman" w:hAnsi="Times New Roman" w:cs="Times New Roman"/>
          <w:sz w:val="28"/>
          <w:szCs w:val="28"/>
        </w:rPr>
        <w:t>всех перегруженных операций.</w:t>
      </w:r>
    </w:p>
    <w:p w14:paraId="5D53F584" w14:textId="77777777" w:rsidR="001846E3" w:rsidRDefault="001846E3" w:rsidP="001846E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rPr>
          <w:rFonts w:ascii="Times New Roman" w:hAnsi="Times New Roman" w:cs="Times New Roman"/>
          <w:sz w:val="28"/>
          <w:szCs w:val="28"/>
        </w:rPr>
        <w:t>Создать класс Money для работы с денежными суммами. Число должно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46E3">
        <w:rPr>
          <w:rFonts w:ascii="Times New Roman" w:hAnsi="Times New Roman" w:cs="Times New Roman"/>
          <w:sz w:val="28"/>
          <w:szCs w:val="28"/>
        </w:rPr>
        <w:t xml:space="preserve">представлено двумя полями: типа </w:t>
      </w:r>
      <w:proofErr w:type="spellStart"/>
      <w:r w:rsidRPr="001846E3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1846E3">
        <w:rPr>
          <w:rFonts w:ascii="Times New Roman" w:hAnsi="Times New Roman" w:cs="Times New Roman"/>
          <w:sz w:val="28"/>
          <w:szCs w:val="28"/>
        </w:rPr>
        <w:t xml:space="preserve"> для рублей и типа </w:t>
      </w:r>
      <w:proofErr w:type="spellStart"/>
      <w:r w:rsidRPr="001846E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846E3">
        <w:rPr>
          <w:rFonts w:ascii="Times New Roman" w:hAnsi="Times New Roman" w:cs="Times New Roman"/>
          <w:sz w:val="28"/>
          <w:szCs w:val="28"/>
        </w:rPr>
        <w:t xml:space="preserve"> для копеек. Дробная часть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46E3">
        <w:rPr>
          <w:rFonts w:ascii="Times New Roman" w:hAnsi="Times New Roman" w:cs="Times New Roman"/>
          <w:sz w:val="28"/>
          <w:szCs w:val="28"/>
        </w:rPr>
        <w:t>числа при выводе на экран должна быть отделена от целой части запятой. Реализовать:</w:t>
      </w:r>
    </w:p>
    <w:p w14:paraId="0245E97E" w14:textId="44AA88EE" w:rsidR="001846E3" w:rsidRPr="001846E3" w:rsidRDefault="001846E3" w:rsidP="001846E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sym w:font="Symbol" w:char="F02D"/>
      </w:r>
      <w:r w:rsidRPr="001846E3">
        <w:rPr>
          <w:rFonts w:ascii="Times New Roman" w:hAnsi="Times New Roman" w:cs="Times New Roman"/>
          <w:sz w:val="28"/>
          <w:szCs w:val="28"/>
        </w:rPr>
        <w:t xml:space="preserve"> деление сумм,</w:t>
      </w:r>
    </w:p>
    <w:p w14:paraId="6208EF04" w14:textId="33EB6659" w:rsidR="00B860AC" w:rsidRPr="001846E3" w:rsidRDefault="001846E3" w:rsidP="001846E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46E3">
        <w:rPr>
          <w:rFonts w:ascii="Times New Roman" w:hAnsi="Times New Roman" w:cs="Times New Roman"/>
          <w:sz w:val="28"/>
          <w:szCs w:val="28"/>
        </w:rPr>
        <w:t>умножение суммы на дробное число.</w:t>
      </w:r>
    </w:p>
    <w:p w14:paraId="5E5B18F9" w14:textId="0581DD06" w:rsidR="00D50ADB" w:rsidRPr="001222B8" w:rsidRDefault="00D50ADB" w:rsidP="00B860AC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ADBD3CC" w14:textId="7D6F2130" w:rsidR="00071D26" w:rsidRDefault="001846E3" w:rsidP="00B860AC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rPr>
          <w:rFonts w:ascii="Times New Roman" w:hAnsi="Times New Roman" w:cs="Times New Roman"/>
          <w:sz w:val="28"/>
          <w:szCs w:val="28"/>
        </w:rPr>
        <w:t>Создать класс Money, который представляет денежную сумму в виде:</w:t>
      </w:r>
    </w:p>
    <w:p w14:paraId="17E35561" w14:textId="3BEACEFE" w:rsidR="001846E3" w:rsidRDefault="001846E3" w:rsidP="001846E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поле </w:t>
      </w:r>
      <w:proofErr w:type="spellStart"/>
      <w:r w:rsidRPr="001846E3">
        <w:rPr>
          <w:rFonts w:ascii="Times New Roman" w:hAnsi="Times New Roman" w:cs="Times New Roman"/>
          <w:sz w:val="28"/>
          <w:szCs w:val="28"/>
        </w:rPr>
        <w:t>rubles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типа </w:t>
      </w:r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1846E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1846E3">
        <w:rPr>
          <w:rFonts w:ascii="Times New Roman" w:hAnsi="Times New Roman" w:cs="Times New Roman"/>
          <w:sz w:val="28"/>
          <w:szCs w:val="28"/>
        </w:rPr>
        <w:t xml:space="preserve">убли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846E3">
        <w:rPr>
          <w:rFonts w:ascii="Times New Roman" w:hAnsi="Times New Roman" w:cs="Times New Roman"/>
          <w:sz w:val="28"/>
          <w:szCs w:val="28"/>
        </w:rPr>
        <w:t>целая часть</w:t>
      </w:r>
      <w:r w:rsidR="00DA131B">
        <w:rPr>
          <w:rFonts w:ascii="Times New Roman" w:hAnsi="Times New Roman" w:cs="Times New Roman"/>
          <w:sz w:val="28"/>
          <w:szCs w:val="28"/>
        </w:rPr>
        <w:t xml:space="preserve">. Целочисленный тип для более больших значений по сравнению с </w:t>
      </w:r>
      <w:r w:rsidR="00DA131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846E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668DA1" w14:textId="667AB519" w:rsidR="001846E3" w:rsidRDefault="001846E3" w:rsidP="001846E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поле </w:t>
      </w:r>
      <w:proofErr w:type="spellStart"/>
      <w:r w:rsidRPr="001846E3">
        <w:rPr>
          <w:rFonts w:ascii="Times New Roman" w:hAnsi="Times New Roman" w:cs="Times New Roman"/>
          <w:sz w:val="28"/>
          <w:szCs w:val="28"/>
        </w:rPr>
        <w:t>kopeks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типа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846E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1846E3">
        <w:rPr>
          <w:rFonts w:ascii="Times New Roman" w:hAnsi="Times New Roman" w:cs="Times New Roman"/>
          <w:sz w:val="28"/>
          <w:szCs w:val="28"/>
        </w:rPr>
        <w:t xml:space="preserve">опейки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846E3">
        <w:rPr>
          <w:rFonts w:ascii="Times New Roman" w:hAnsi="Times New Roman" w:cs="Times New Roman"/>
          <w:sz w:val="28"/>
          <w:szCs w:val="28"/>
        </w:rPr>
        <w:t>дробная часть, 0-99)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D3320A" w14:textId="46CF69B9" w:rsidR="001846E3" w:rsidRDefault="001846E3" w:rsidP="001846E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Отделение целой части от дробной происходит при помощи «,».</w:t>
      </w:r>
    </w:p>
    <w:p w14:paraId="342B8C26" w14:textId="19C529EC" w:rsidR="001846E3" w:rsidRDefault="001846E3" w:rsidP="001846E3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Pr="001846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трёх</w:t>
      </w:r>
      <w:r w:rsidRPr="001846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видов</w:t>
      </w:r>
      <w:r w:rsidRPr="001846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конструктора</w:t>
      </w:r>
      <w:r w:rsidRPr="001846E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846E3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1846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46E3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846E3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1846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46E3"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1846E3">
        <w:rPr>
          <w:rFonts w:ascii="Times New Roman" w:hAnsi="Times New Roman" w:cs="Times New Roman"/>
          <w:sz w:val="28"/>
          <w:szCs w:val="28"/>
        </w:rPr>
        <w:t xml:space="preserve">, </w:t>
      </w:r>
      <w:r w:rsidRPr="001846E3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846E3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846E3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1846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46E3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1846E3">
        <w:rPr>
          <w:rFonts w:ascii="Times New Roman" w:hAnsi="Times New Roman" w:cs="Times New Roman"/>
          <w:sz w:val="28"/>
          <w:szCs w:val="28"/>
        </w:rPr>
        <w:t xml:space="preserve"> </w:t>
      </w:r>
      <w:r w:rsidRPr="001846E3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1846E3">
        <w:rPr>
          <w:rFonts w:ascii="Times New Roman" w:hAnsi="Times New Roman" w:cs="Times New Roman"/>
          <w:sz w:val="28"/>
          <w:szCs w:val="28"/>
        </w:rPr>
        <w:t xml:space="preserve">&amp;),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846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 деструктора </w:t>
      </w:r>
      <w:r w:rsidRPr="001846E3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Pr="001846E3">
        <w:rPr>
          <w:rFonts w:ascii="Times New Roman" w:hAnsi="Times New Roman" w:cs="Times New Roman"/>
          <w:sz w:val="28"/>
          <w:szCs w:val="28"/>
        </w:rPr>
        <w:t>Money(</w:t>
      </w:r>
      <w:proofErr w:type="gramEnd"/>
      <w:r w:rsidRPr="001846E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73C3AC" w14:textId="3FB55856" w:rsidR="001846E3" w:rsidRDefault="001846E3" w:rsidP="001846E3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селекторов и модификаторов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 п</w:t>
      </w:r>
      <w:r w:rsidRPr="001846E3">
        <w:rPr>
          <w:rFonts w:ascii="Times New Roman" w:hAnsi="Times New Roman" w:cs="Times New Roman"/>
          <w:sz w:val="28"/>
          <w:szCs w:val="28"/>
        </w:rPr>
        <w:t>олучение</w:t>
      </w:r>
      <w:proofErr w:type="gramEnd"/>
      <w:r w:rsidRPr="001846E3">
        <w:rPr>
          <w:rFonts w:ascii="Times New Roman" w:hAnsi="Times New Roman" w:cs="Times New Roman"/>
          <w:sz w:val="28"/>
          <w:szCs w:val="28"/>
        </w:rPr>
        <w:t xml:space="preserve"> значений полей</w:t>
      </w:r>
      <w:r>
        <w:rPr>
          <w:rFonts w:ascii="Times New Roman" w:hAnsi="Times New Roman" w:cs="Times New Roman"/>
          <w:sz w:val="28"/>
          <w:szCs w:val="28"/>
        </w:rPr>
        <w:t xml:space="preserve"> (методы </w:t>
      </w:r>
      <w:proofErr w:type="spellStart"/>
      <w:proofErr w:type="gramStart"/>
      <w:r w:rsidRPr="001846E3">
        <w:rPr>
          <w:rFonts w:ascii="Times New Roman" w:hAnsi="Times New Roman" w:cs="Times New Roman"/>
          <w:sz w:val="28"/>
          <w:szCs w:val="28"/>
        </w:rPr>
        <w:t>getRubles</w:t>
      </w:r>
      <w:proofErr w:type="spellEnd"/>
      <w:r w:rsidRPr="001846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46E3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1846E3">
        <w:rPr>
          <w:rFonts w:ascii="Times New Roman" w:hAnsi="Times New Roman" w:cs="Times New Roman"/>
          <w:sz w:val="28"/>
          <w:szCs w:val="28"/>
        </w:rPr>
        <w:t>getKopeks</w:t>
      </w:r>
      <w:proofErr w:type="spellEnd"/>
      <w:r w:rsidRPr="001846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46E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) и установки</w:t>
      </w:r>
      <w:r w:rsidRPr="001846E3">
        <w:rPr>
          <w:rFonts w:ascii="Times New Roman" w:hAnsi="Times New Roman" w:cs="Times New Roman"/>
          <w:sz w:val="28"/>
          <w:szCs w:val="28"/>
        </w:rPr>
        <w:t xml:space="preserve"> значений с нормализацией</w:t>
      </w:r>
      <w:r>
        <w:rPr>
          <w:rFonts w:ascii="Times New Roman" w:hAnsi="Times New Roman" w:cs="Times New Roman"/>
          <w:sz w:val="28"/>
          <w:szCs w:val="28"/>
        </w:rPr>
        <w:t xml:space="preserve"> (методы </w:t>
      </w:r>
      <w:proofErr w:type="spellStart"/>
      <w:proofErr w:type="gramStart"/>
      <w:r w:rsidRPr="001846E3">
        <w:rPr>
          <w:rFonts w:ascii="Times New Roman" w:hAnsi="Times New Roman" w:cs="Times New Roman"/>
          <w:sz w:val="28"/>
          <w:szCs w:val="28"/>
        </w:rPr>
        <w:t>setRubles</w:t>
      </w:r>
      <w:proofErr w:type="spellEnd"/>
      <w:r w:rsidRPr="001846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46E3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1846E3">
        <w:rPr>
          <w:rFonts w:ascii="Times New Roman" w:hAnsi="Times New Roman" w:cs="Times New Roman"/>
          <w:sz w:val="28"/>
          <w:szCs w:val="28"/>
        </w:rPr>
        <w:t>setKopeks</w:t>
      </w:r>
      <w:proofErr w:type="spellEnd"/>
      <w:r w:rsidRPr="001846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46E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53653C6" w14:textId="54940C2E" w:rsidR="001846E3" w:rsidRDefault="001846E3" w:rsidP="001846E3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Перегруженные операции: </w:t>
      </w:r>
    </w:p>
    <w:p w14:paraId="08B8239B" w14:textId="2B9666B0" w:rsidR="001846E3" w:rsidRDefault="001846E3" w:rsidP="001846E3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присваивание (к</w:t>
      </w:r>
      <w:r w:rsidRPr="001846E3">
        <w:rPr>
          <w:rFonts w:ascii="Times New Roman" w:hAnsi="Times New Roman" w:cs="Times New Roman"/>
          <w:sz w:val="28"/>
          <w:szCs w:val="28"/>
        </w:rPr>
        <w:t>опирование данных из одного объекта в другой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2A9E3FE" w14:textId="384B21EC" w:rsidR="001846E3" w:rsidRDefault="001846E3" w:rsidP="001846E3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</w:t>
      </w:r>
      <w:r w:rsidRPr="001846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1846E3">
        <w:rPr>
          <w:rFonts w:ascii="Times New Roman" w:hAnsi="Times New Roman" w:cs="Times New Roman"/>
          <w:sz w:val="28"/>
          <w:szCs w:val="28"/>
        </w:rPr>
        <w:t>инарная</w:t>
      </w:r>
      <w:r>
        <w:rPr>
          <w:rFonts w:ascii="Times New Roman" w:hAnsi="Times New Roman" w:cs="Times New Roman"/>
          <w:sz w:val="28"/>
          <w:szCs w:val="28"/>
        </w:rPr>
        <w:t xml:space="preserve"> (д</w:t>
      </w:r>
      <w:r w:rsidRPr="001846E3">
        <w:rPr>
          <w:rFonts w:ascii="Times New Roman" w:hAnsi="Times New Roman" w:cs="Times New Roman"/>
          <w:sz w:val="28"/>
          <w:szCs w:val="28"/>
        </w:rPr>
        <w:t>еление двух денежных сумм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B850BE0" w14:textId="45B3251E" w:rsidR="001846E3" w:rsidRDefault="001846E3" w:rsidP="001846E3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б</w:t>
      </w:r>
      <w:r w:rsidRPr="001846E3">
        <w:rPr>
          <w:rFonts w:ascii="Times New Roman" w:hAnsi="Times New Roman" w:cs="Times New Roman"/>
          <w:sz w:val="28"/>
          <w:szCs w:val="28"/>
        </w:rPr>
        <w:t>инарная</w:t>
      </w:r>
      <w:r>
        <w:rPr>
          <w:rFonts w:ascii="Times New Roman" w:hAnsi="Times New Roman" w:cs="Times New Roman"/>
          <w:sz w:val="28"/>
          <w:szCs w:val="28"/>
        </w:rPr>
        <w:t xml:space="preserve"> (у</w:t>
      </w:r>
      <w:r w:rsidRPr="001846E3">
        <w:rPr>
          <w:rFonts w:ascii="Times New Roman" w:hAnsi="Times New Roman" w:cs="Times New Roman"/>
          <w:sz w:val="28"/>
          <w:szCs w:val="28"/>
        </w:rPr>
        <w:t>множение суммы на дробное число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0078743" w14:textId="4DD24672" w:rsidR="001846E3" w:rsidRDefault="001846E3" w:rsidP="001846E3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++ п</w:t>
      </w:r>
      <w:r w:rsidRPr="001846E3">
        <w:rPr>
          <w:rFonts w:ascii="Times New Roman" w:hAnsi="Times New Roman" w:cs="Times New Roman"/>
          <w:sz w:val="28"/>
          <w:szCs w:val="28"/>
        </w:rPr>
        <w:t>рефиксная</w:t>
      </w:r>
      <w:r>
        <w:rPr>
          <w:rFonts w:ascii="Times New Roman" w:hAnsi="Times New Roman" w:cs="Times New Roman"/>
          <w:sz w:val="28"/>
          <w:szCs w:val="28"/>
        </w:rPr>
        <w:t xml:space="preserve"> и постфиксная (у</w:t>
      </w:r>
      <w:r w:rsidRPr="001846E3">
        <w:rPr>
          <w:rFonts w:ascii="Times New Roman" w:hAnsi="Times New Roman" w:cs="Times New Roman"/>
          <w:sz w:val="28"/>
          <w:szCs w:val="28"/>
        </w:rPr>
        <w:t>величение суммы на 1 копейку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846E3">
        <w:rPr>
          <w:rFonts w:ascii="Times New Roman" w:hAnsi="Times New Roman" w:cs="Times New Roman"/>
          <w:sz w:val="28"/>
          <w:szCs w:val="28"/>
        </w:rPr>
        <w:t>возврат нового</w:t>
      </w:r>
      <w:r>
        <w:rPr>
          <w:rFonts w:ascii="Times New Roman" w:hAnsi="Times New Roman" w:cs="Times New Roman"/>
          <w:sz w:val="28"/>
          <w:szCs w:val="28"/>
        </w:rPr>
        <w:t>/старого</w:t>
      </w:r>
      <w:r w:rsidRPr="001846E3">
        <w:rPr>
          <w:rFonts w:ascii="Times New Roman" w:hAnsi="Times New Roman" w:cs="Times New Roman"/>
          <w:sz w:val="28"/>
          <w:szCs w:val="28"/>
        </w:rPr>
        <w:t xml:space="preserve"> значения)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50F47F" w14:textId="1E770778" w:rsidR="001846E3" w:rsidRPr="001846E3" w:rsidRDefault="001846E3" w:rsidP="001846E3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46E3">
        <w:rPr>
          <w:rFonts w:ascii="Times New Roman" w:hAnsi="Times New Roman" w:cs="Times New Roman"/>
          <w:sz w:val="28"/>
          <w:szCs w:val="28"/>
        </w:rPr>
        <w:t>&gt;&gt;</w:t>
      </w:r>
      <w:r>
        <w:rPr>
          <w:rFonts w:ascii="Times New Roman" w:hAnsi="Times New Roman" w:cs="Times New Roman"/>
          <w:sz w:val="28"/>
          <w:szCs w:val="28"/>
        </w:rPr>
        <w:t xml:space="preserve"> ввод (в</w:t>
      </w:r>
      <w:r w:rsidRPr="001846E3">
        <w:rPr>
          <w:rFonts w:ascii="Times New Roman" w:hAnsi="Times New Roman" w:cs="Times New Roman"/>
          <w:sz w:val="28"/>
          <w:szCs w:val="28"/>
        </w:rPr>
        <w:t>вод рублей и копеек с клавиатуры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905DD44" w14:textId="592D48C6" w:rsidR="001846E3" w:rsidRDefault="001846E3" w:rsidP="001846E3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846E3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вывод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(в</w:t>
      </w:r>
      <w:r w:rsidRPr="001846E3">
        <w:rPr>
          <w:rFonts w:ascii="Times New Roman" w:hAnsi="Times New Roman" w:cs="Times New Roman"/>
          <w:sz w:val="28"/>
          <w:szCs w:val="28"/>
        </w:rPr>
        <w:t>ывод суммы в формате </w:t>
      </w:r>
      <w:proofErr w:type="spellStart"/>
      <w:proofErr w:type="gramStart"/>
      <w:r w:rsidRPr="001846E3">
        <w:rPr>
          <w:rFonts w:ascii="Times New Roman" w:hAnsi="Times New Roman" w:cs="Times New Roman"/>
          <w:sz w:val="28"/>
          <w:szCs w:val="28"/>
        </w:rPr>
        <w:t>рубли,копейки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35CAD73E" w14:textId="47948BFC" w:rsidR="001846E3" w:rsidRDefault="00DA131B" w:rsidP="001846E3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Вспомогательные методы:</w:t>
      </w:r>
    </w:p>
    <w:p w14:paraId="112CC93D" w14:textId="3EE94407" w:rsidR="00DA131B" w:rsidRDefault="00DA131B" w:rsidP="00DA131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131B">
        <w:rPr>
          <w:rFonts w:ascii="Times New Roman" w:hAnsi="Times New Roman" w:cs="Times New Roman"/>
          <w:sz w:val="28"/>
          <w:szCs w:val="28"/>
        </w:rPr>
        <w:t>toKopeks</w:t>
      </w:r>
      <w:proofErr w:type="spellEnd"/>
      <w:r w:rsidRPr="00DA13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131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п</w:t>
      </w:r>
      <w:r w:rsidRPr="00DA131B">
        <w:rPr>
          <w:rFonts w:ascii="Times New Roman" w:hAnsi="Times New Roman" w:cs="Times New Roman"/>
          <w:sz w:val="28"/>
          <w:szCs w:val="28"/>
        </w:rPr>
        <w:t>еревод суммы в копейки (рубли × 100 + копейки)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A13610" w14:textId="7C19AA00" w:rsidR="00DA131B" w:rsidRPr="001846E3" w:rsidRDefault="00DA131B" w:rsidP="00DA131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131B">
        <w:rPr>
          <w:rFonts w:ascii="Times New Roman" w:hAnsi="Times New Roman" w:cs="Times New Roman"/>
          <w:sz w:val="28"/>
          <w:szCs w:val="28"/>
        </w:rPr>
        <w:lastRenderedPageBreak/>
        <w:t>normalize</w:t>
      </w:r>
      <w:proofErr w:type="spellEnd"/>
      <w:r w:rsidRPr="00DA13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131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п</w:t>
      </w:r>
      <w:r w:rsidRPr="00DA131B">
        <w:rPr>
          <w:rFonts w:ascii="Times New Roman" w:hAnsi="Times New Roman" w:cs="Times New Roman"/>
          <w:sz w:val="28"/>
          <w:szCs w:val="28"/>
        </w:rPr>
        <w:t>риведение копеек к диапазону 0-99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2981D8" w14:textId="77777777" w:rsidR="00B860AC" w:rsidRPr="001846E3" w:rsidRDefault="00B860AC" w:rsidP="00B860AC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BC0CCA5" w14:textId="77777777" w:rsidR="00B860AC" w:rsidRPr="001846E3" w:rsidRDefault="00B860AC" w:rsidP="00B860AC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448732B" w14:textId="77777777" w:rsidR="00B860AC" w:rsidRPr="001846E3" w:rsidRDefault="00B860AC" w:rsidP="00B860AC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A2A14FC" w14:textId="77777777" w:rsidR="00B860AC" w:rsidRPr="003E3975" w:rsidRDefault="00B860AC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4DE48C" w14:textId="681E44F1" w:rsidR="00AC3395" w:rsidRDefault="002456D3" w:rsidP="00AC33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2859D633" w14:textId="569EAF1B" w:rsidR="00AC3395" w:rsidRDefault="00DA131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46E7D2" wp14:editId="007654C5">
            <wp:extent cx="5935980" cy="3931920"/>
            <wp:effectExtent l="0" t="0" r="7620" b="0"/>
            <wp:docPr id="1783343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43550" w14:textId="7F6E9A95" w:rsidR="00DA131B" w:rsidRDefault="00DA131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6A36E63" wp14:editId="7DE2C363">
            <wp:extent cx="3825240" cy="4800600"/>
            <wp:effectExtent l="0" t="0" r="3810" b="0"/>
            <wp:docPr id="7965852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8DB2" w14:textId="4A75AC47" w:rsidR="00DA131B" w:rsidRDefault="00DA131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2F07E1" wp14:editId="4705F430">
            <wp:extent cx="3284220" cy="4404360"/>
            <wp:effectExtent l="0" t="0" r="0" b="0"/>
            <wp:docPr id="18650865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B0AFF" w14:textId="3B3B37AA" w:rsidR="00DA131B" w:rsidRDefault="00DA131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E6AB1D3" wp14:editId="55E487D1">
            <wp:extent cx="3436620" cy="4366260"/>
            <wp:effectExtent l="0" t="0" r="0" b="0"/>
            <wp:docPr id="1464434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A3773" w14:textId="36876303" w:rsidR="00DA131B" w:rsidRPr="00DA131B" w:rsidRDefault="00DA131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3DBC5EB" wp14:editId="02D81417">
            <wp:extent cx="2621280" cy="906780"/>
            <wp:effectExtent l="0" t="0" r="7620" b="7620"/>
            <wp:docPr id="13311756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8668" w14:textId="225BAE0C" w:rsidR="00AC3395" w:rsidRDefault="00DA131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3B2FF3" wp14:editId="583FCB00">
            <wp:extent cx="3802380" cy="4800600"/>
            <wp:effectExtent l="0" t="0" r="7620" b="0"/>
            <wp:docPr id="1403258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57BE" w14:textId="5F19E0FC" w:rsidR="00DA131B" w:rsidRPr="00DA131B" w:rsidRDefault="00DA131B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D80F718" wp14:editId="1798E1C4">
            <wp:extent cx="3573780" cy="4305300"/>
            <wp:effectExtent l="0" t="0" r="7620" b="0"/>
            <wp:docPr id="205416500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C09F" w14:textId="6846F87A" w:rsidR="00AC3395" w:rsidRDefault="00A71A76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F510A96" wp14:editId="59854222">
            <wp:extent cx="4274820" cy="7612380"/>
            <wp:effectExtent l="0" t="0" r="0" b="7620"/>
            <wp:docPr id="16732947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761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026A" w14:textId="7C04E154" w:rsidR="00A71A76" w:rsidRDefault="00A71A76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C24C1C7" wp14:editId="05E34CC5">
            <wp:extent cx="4038600" cy="5669280"/>
            <wp:effectExtent l="0" t="0" r="0" b="7620"/>
            <wp:docPr id="12553969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12C4" w14:textId="28889518" w:rsidR="00AD2BAE" w:rsidRPr="00C00494" w:rsidRDefault="00A71A76" w:rsidP="00C004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D693A5B" wp14:editId="6F534D45">
            <wp:extent cx="2773680" cy="3009900"/>
            <wp:effectExtent l="0" t="0" r="7620" b="0"/>
            <wp:docPr id="182239553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0BD2" w14:textId="407B8D76" w:rsidR="0076711D" w:rsidRDefault="00625346" w:rsidP="00D54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1846E3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0587B117" w14:textId="1F8E4001" w:rsidR="00D542C3" w:rsidRDefault="00D542C3" w:rsidP="00D54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B9834F8" wp14:editId="220471CB">
            <wp:extent cx="5935980" cy="3543300"/>
            <wp:effectExtent l="0" t="0" r="7620" b="0"/>
            <wp:docPr id="39116254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FB3C2" w14:textId="27B23F10" w:rsidR="003E3975" w:rsidRDefault="003E3975" w:rsidP="003E39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или</w:t>
      </w:r>
    </w:p>
    <w:p w14:paraId="6223397E" w14:textId="43ED8660" w:rsidR="003E3975" w:rsidRPr="00625346" w:rsidRDefault="003E3975" w:rsidP="003E39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41A5F9" wp14:editId="48140AC2">
            <wp:extent cx="2019300" cy="1950720"/>
            <wp:effectExtent l="0" t="0" r="0" b="0"/>
            <wp:docPr id="177508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 w14:textId="75FAD163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917556C" w14:textId="5D55743F" w:rsidR="00B32345" w:rsidRDefault="00B70045" w:rsidP="00E526E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045">
        <w:rPr>
          <w:rFonts w:ascii="Times New Roman" w:hAnsi="Times New Roman" w:cs="Times New Roman"/>
          <w:sz w:val="28"/>
          <w:szCs w:val="28"/>
        </w:rPr>
        <w:t>Перегрузка операций позволяет использовать стандартные символы C++ (+, -, *, /, =, ++, --, &lt;&lt;</w:t>
      </w:r>
      <w:proofErr w:type="gramStart"/>
      <w:r w:rsidRPr="00B70045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B70045">
        <w:rPr>
          <w:rFonts w:ascii="Times New Roman" w:hAnsi="Times New Roman" w:cs="Times New Roman"/>
          <w:sz w:val="28"/>
          <w:szCs w:val="28"/>
        </w:rPr>
        <w:t xml:space="preserve">&gt; и другие) для работы с пользовательскими типами данных </w:t>
      </w:r>
      <w:r w:rsidR="002C5341">
        <w:rPr>
          <w:rFonts w:ascii="Times New Roman" w:hAnsi="Times New Roman" w:cs="Times New Roman"/>
          <w:sz w:val="28"/>
          <w:szCs w:val="28"/>
        </w:rPr>
        <w:t>-</w:t>
      </w:r>
      <w:r w:rsidRPr="00B70045">
        <w:rPr>
          <w:rFonts w:ascii="Times New Roman" w:hAnsi="Times New Roman" w:cs="Times New Roman"/>
          <w:sz w:val="28"/>
          <w:szCs w:val="28"/>
        </w:rPr>
        <w:t xml:space="preserve"> классами и структурами.</w:t>
      </w:r>
      <w:r w:rsidR="002C5341">
        <w:rPr>
          <w:rFonts w:ascii="Times New Roman" w:hAnsi="Times New Roman" w:cs="Times New Roman"/>
          <w:sz w:val="28"/>
          <w:szCs w:val="28"/>
        </w:rPr>
        <w:t xml:space="preserve"> </w:t>
      </w:r>
      <w:r w:rsidR="002C5341" w:rsidRPr="002C5341">
        <w:rPr>
          <w:rFonts w:ascii="Times New Roman" w:hAnsi="Times New Roman" w:cs="Times New Roman"/>
          <w:sz w:val="28"/>
          <w:szCs w:val="28"/>
        </w:rPr>
        <w:t>Дружественные функции (</w:t>
      </w:r>
      <w:proofErr w:type="spellStart"/>
      <w:r w:rsidR="002C5341" w:rsidRPr="002C5341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="002C5341" w:rsidRPr="002C5341">
        <w:rPr>
          <w:rFonts w:ascii="Times New Roman" w:hAnsi="Times New Roman" w:cs="Times New Roman"/>
          <w:sz w:val="28"/>
          <w:szCs w:val="28"/>
        </w:rPr>
        <w:t xml:space="preserve">) — это внешние функции, которые получают доступ к приватным полям класса. Они особенно полезны при перегрузке операторов </w:t>
      </w:r>
      <w:proofErr w:type="gramStart"/>
      <w:r w:rsidR="002C5341" w:rsidRPr="002C5341">
        <w:rPr>
          <w:rFonts w:ascii="Times New Roman" w:hAnsi="Times New Roman" w:cs="Times New Roman"/>
          <w:sz w:val="28"/>
          <w:szCs w:val="28"/>
        </w:rPr>
        <w:t>ввода &gt;</w:t>
      </w:r>
      <w:proofErr w:type="gramEnd"/>
      <w:r w:rsidR="002C5341" w:rsidRPr="002C5341">
        <w:rPr>
          <w:rFonts w:ascii="Times New Roman" w:hAnsi="Times New Roman" w:cs="Times New Roman"/>
          <w:sz w:val="28"/>
          <w:szCs w:val="28"/>
        </w:rPr>
        <w:t>&gt; и вывода &lt;&lt;, так как левым операндом этих операций является поток (</w:t>
      </w:r>
      <w:proofErr w:type="spellStart"/>
      <w:r w:rsidR="002C5341" w:rsidRPr="002C5341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="002C5341" w:rsidRPr="002C5341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="002C5341" w:rsidRPr="002C534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="002C5341" w:rsidRPr="002C5341">
        <w:rPr>
          <w:rFonts w:ascii="Times New Roman" w:hAnsi="Times New Roman" w:cs="Times New Roman"/>
          <w:sz w:val="28"/>
          <w:szCs w:val="28"/>
        </w:rPr>
        <w:t>), а не объект класса. Без </w:t>
      </w:r>
      <w:proofErr w:type="spellStart"/>
      <w:r w:rsidR="002C5341" w:rsidRPr="002C5341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="002C5341" w:rsidRPr="002C5341">
        <w:rPr>
          <w:rFonts w:ascii="Times New Roman" w:hAnsi="Times New Roman" w:cs="Times New Roman"/>
          <w:sz w:val="28"/>
          <w:szCs w:val="28"/>
        </w:rPr>
        <w:t> пришлось бы либо делать поля публичными (нарушая инкапсуляцию), либо писать громоздкие методы доступа.</w:t>
      </w:r>
      <w:r w:rsidR="002C5341">
        <w:rPr>
          <w:rFonts w:ascii="Times New Roman" w:hAnsi="Times New Roman" w:cs="Times New Roman"/>
          <w:sz w:val="28"/>
          <w:szCs w:val="28"/>
        </w:rPr>
        <w:t xml:space="preserve"> </w:t>
      </w:r>
      <w:r w:rsidR="002C5341" w:rsidRPr="002C5341">
        <w:rPr>
          <w:rFonts w:ascii="Times New Roman" w:hAnsi="Times New Roman" w:cs="Times New Roman"/>
          <w:sz w:val="28"/>
          <w:szCs w:val="28"/>
        </w:rPr>
        <w:t>Перегрузка операций и дружественные функции расширяют возможности языка</w:t>
      </w:r>
      <w:r w:rsidR="002C5341">
        <w:rPr>
          <w:rFonts w:ascii="Times New Roman" w:hAnsi="Times New Roman" w:cs="Times New Roman"/>
          <w:sz w:val="28"/>
          <w:szCs w:val="28"/>
        </w:rPr>
        <w:t>.</w:t>
      </w:r>
    </w:p>
    <w:p w14:paraId="112A6FBF" w14:textId="77777777" w:rsidR="00935A81" w:rsidRDefault="00935A81" w:rsidP="00E526E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91D7" w14:textId="0EF9E5DC" w:rsidR="00935A81" w:rsidRDefault="00935A81" w:rsidP="00935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5FCC4BDF" w14:textId="77777777" w:rsidR="00B860AC" w:rsidRPr="00B860AC" w:rsidRDefault="00B860AC" w:rsidP="00B02C82">
      <w:pPr>
        <w:pStyle w:val="a7"/>
        <w:numPr>
          <w:ilvl w:val="0"/>
          <w:numId w:val="36"/>
        </w:num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Для чего используются дружественные функции и классы?</w:t>
      </w:r>
    </w:p>
    <w:p w14:paraId="7295E25A" w14:textId="3319085F" w:rsidR="00B02C82" w:rsidRPr="00B860AC" w:rsidRDefault="00B02C82" w:rsidP="00B860AC">
      <w:pPr>
        <w:pStyle w:val="a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B860AC">
        <w:rPr>
          <w:rFonts w:ascii="Times New Roman" w:hAnsi="Times New Roman" w:cs="Times New Roman"/>
          <w:sz w:val="28"/>
          <w:szCs w:val="28"/>
        </w:rPr>
        <w:t xml:space="preserve"> </w:t>
      </w:r>
      <w:r w:rsidR="00E73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д</w:t>
      </w:r>
      <w:r w:rsidR="00E7309B" w:rsidRPr="00E73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ля доступа к скрытым (</w:t>
      </w:r>
      <w:proofErr w:type="spellStart"/>
      <w:r w:rsidR="00E7309B" w:rsidRPr="00E73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private</w:t>
      </w:r>
      <w:proofErr w:type="spellEnd"/>
      <w:r w:rsidR="00E7309B" w:rsidRPr="00E73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) полям класса извне, когда это необходимо (например, для перегрузки операторов ввода/вывода)</w:t>
      </w:r>
      <w:r w:rsidR="00E73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.</w:t>
      </w:r>
    </w:p>
    <w:p w14:paraId="7CD90FC0" w14:textId="63E3E7A1" w:rsidR="00B860AC" w:rsidRPr="00B860AC" w:rsidRDefault="00B860AC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Сформулировать правила описания и особенности дружественных функций.</w:t>
      </w:r>
    </w:p>
    <w:p w14:paraId="3781A89F" w14:textId="6262E207" w:rsidR="00B02C82" w:rsidRPr="00B860AC" w:rsidRDefault="00B02C82" w:rsidP="00B860AC">
      <w:pPr>
        <w:pStyle w:val="a7"/>
        <w:rPr>
          <w:rFonts w:ascii="Times New Roman" w:hAnsi="Times New Roman" w:cs="Times New Roman"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8E2401" w:rsidRPr="00B860AC">
        <w:rPr>
          <w:rFonts w:ascii="Times New Roman" w:hAnsi="Times New Roman" w:cs="Times New Roman"/>
          <w:sz w:val="28"/>
          <w:szCs w:val="28"/>
        </w:rPr>
        <w:t>о</w:t>
      </w:r>
      <w:r w:rsidR="00E7309B" w:rsidRPr="00E7309B">
        <w:rPr>
          <w:rFonts w:ascii="Times New Roman" w:hAnsi="Times New Roman" w:cs="Times New Roman"/>
          <w:sz w:val="28"/>
          <w:szCs w:val="28"/>
        </w:rPr>
        <w:t>бъявляются внутри класса с ключевым словом </w:t>
      </w:r>
      <w:proofErr w:type="spellStart"/>
      <w:r w:rsidR="00E7309B" w:rsidRPr="00E7309B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="00E7309B" w:rsidRPr="00E7309B">
        <w:rPr>
          <w:rFonts w:ascii="Times New Roman" w:hAnsi="Times New Roman" w:cs="Times New Roman"/>
          <w:sz w:val="28"/>
          <w:szCs w:val="28"/>
        </w:rPr>
        <w:t>, не являются членами класса, могут быть обычными функциями или методами другого класса</w:t>
      </w:r>
      <w:r w:rsidR="00E7309B">
        <w:rPr>
          <w:rFonts w:ascii="Times New Roman" w:hAnsi="Times New Roman" w:cs="Times New Roman"/>
          <w:sz w:val="28"/>
          <w:szCs w:val="28"/>
        </w:rPr>
        <w:t>.</w:t>
      </w:r>
    </w:p>
    <w:p w14:paraId="299C7EC1" w14:textId="167E5D86" w:rsidR="00B02C82" w:rsidRPr="000F5E11" w:rsidRDefault="00B860AC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Каким образом можно перегрузить унарные операции?</w:t>
      </w:r>
    </w:p>
    <w:p w14:paraId="6B18C12F" w14:textId="46BB2FF5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309B">
        <w:rPr>
          <w:rFonts w:ascii="Times New Roman" w:hAnsi="Times New Roman" w:cs="Times New Roman"/>
          <w:sz w:val="28"/>
          <w:szCs w:val="28"/>
        </w:rPr>
        <w:t>к</w:t>
      </w:r>
      <w:r w:rsidR="00E7309B" w:rsidRPr="00E7309B">
        <w:rPr>
          <w:rFonts w:ascii="Times New Roman" w:hAnsi="Times New Roman" w:cs="Times New Roman"/>
          <w:sz w:val="28"/>
          <w:szCs w:val="28"/>
        </w:rPr>
        <w:t>ак компонентную функцию (без параметров) или как внешнюю функцию (с одним параметром)</w:t>
      </w:r>
      <w:r w:rsidR="00E7309B">
        <w:rPr>
          <w:rFonts w:ascii="Times New Roman" w:hAnsi="Times New Roman" w:cs="Times New Roman"/>
          <w:sz w:val="28"/>
          <w:szCs w:val="28"/>
        </w:rPr>
        <w:t>.</w:t>
      </w:r>
    </w:p>
    <w:p w14:paraId="656C7584" w14:textId="6C286E93" w:rsidR="00B02C82" w:rsidRPr="00B860AC" w:rsidRDefault="00B860AC" w:rsidP="00B860AC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Сколько операндов должна иметь унарная функция-операция,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60AC">
        <w:rPr>
          <w:rFonts w:ascii="Times New Roman" w:hAnsi="Times New Roman" w:cs="Times New Roman"/>
          <w:b/>
          <w:bCs/>
          <w:sz w:val="28"/>
          <w:szCs w:val="28"/>
        </w:rPr>
        <w:t>определяемая внутри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60AC">
        <w:rPr>
          <w:rFonts w:ascii="Times New Roman" w:hAnsi="Times New Roman" w:cs="Times New Roman"/>
          <w:b/>
          <w:bCs/>
          <w:sz w:val="28"/>
          <w:szCs w:val="28"/>
        </w:rPr>
        <w:t>класса?</w:t>
      </w:r>
    </w:p>
    <w:p w14:paraId="7F0DFF6E" w14:textId="3B9C85F0" w:rsidR="00B02C82" w:rsidRPr="00E7309B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309B" w:rsidRPr="00E7309B">
        <w:rPr>
          <w:rFonts w:ascii="Times New Roman" w:hAnsi="Times New Roman" w:cs="Times New Roman"/>
          <w:sz w:val="28"/>
          <w:szCs w:val="28"/>
        </w:rPr>
        <w:t xml:space="preserve">0 (операнд </w:t>
      </w:r>
      <w:r w:rsidR="00E7309B">
        <w:rPr>
          <w:rFonts w:ascii="Times New Roman" w:hAnsi="Times New Roman" w:cs="Times New Roman"/>
          <w:sz w:val="28"/>
          <w:szCs w:val="28"/>
        </w:rPr>
        <w:t>-</w:t>
      </w:r>
      <w:r w:rsidR="00E7309B" w:rsidRPr="00E7309B">
        <w:rPr>
          <w:rFonts w:ascii="Times New Roman" w:hAnsi="Times New Roman" w:cs="Times New Roman"/>
          <w:sz w:val="28"/>
          <w:szCs w:val="28"/>
        </w:rPr>
        <w:t xml:space="preserve"> сам объект</w:t>
      </w:r>
      <w:r w:rsidR="00E7309B">
        <w:rPr>
          <w:rFonts w:ascii="Times New Roman" w:hAnsi="Times New Roman" w:cs="Times New Roman"/>
          <w:sz w:val="28"/>
          <w:szCs w:val="28"/>
        </w:rPr>
        <w:t xml:space="preserve"> </w:t>
      </w:r>
      <w:r w:rsidR="00E7309B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="00E7309B" w:rsidRPr="00E7309B">
        <w:rPr>
          <w:rFonts w:ascii="Times New Roman" w:hAnsi="Times New Roman" w:cs="Times New Roman"/>
          <w:sz w:val="28"/>
          <w:szCs w:val="28"/>
        </w:rPr>
        <w:t>).</w:t>
      </w:r>
    </w:p>
    <w:p w14:paraId="4A7D2CF7" w14:textId="6DA58DC5" w:rsidR="00B02C82" w:rsidRPr="000F5E11" w:rsidRDefault="00B860AC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Сколько операндов должна иметь унарная функция-операция, определяемая вне класса?</w:t>
      </w:r>
    </w:p>
    <w:p w14:paraId="4C8463E4" w14:textId="4E0CA600" w:rsidR="00B02C82" w:rsidRPr="00E7309B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E2401" w:rsidRPr="008E2401">
        <w:rPr>
          <w:rFonts w:ascii="Times New Roman" w:hAnsi="Times New Roman" w:cs="Times New Roman"/>
          <w:sz w:val="28"/>
          <w:szCs w:val="28"/>
        </w:rPr>
        <w:t xml:space="preserve">для </w:t>
      </w:r>
      <w:r w:rsidR="00E7309B" w:rsidRPr="00E7309B">
        <w:rPr>
          <w:rFonts w:ascii="Times New Roman" w:hAnsi="Times New Roman" w:cs="Times New Roman"/>
          <w:sz w:val="28"/>
          <w:szCs w:val="28"/>
        </w:rPr>
        <w:t>1 (операнд передаётся как параметр).</w:t>
      </w:r>
    </w:p>
    <w:p w14:paraId="42DB7B52" w14:textId="7454C10D" w:rsidR="00B02C82" w:rsidRPr="00B860AC" w:rsidRDefault="00B860AC" w:rsidP="00B860AC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Сколько операндов должна иметь бинарная функция-операция, определяемая внутри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60AC">
        <w:rPr>
          <w:rFonts w:ascii="Times New Roman" w:hAnsi="Times New Roman" w:cs="Times New Roman"/>
          <w:b/>
          <w:bCs/>
          <w:sz w:val="28"/>
          <w:szCs w:val="28"/>
        </w:rPr>
        <w:t>класса?</w:t>
      </w:r>
    </w:p>
    <w:p w14:paraId="45AC3FF3" w14:textId="7CD62E47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309B" w:rsidRPr="00E7309B">
        <w:rPr>
          <w:rFonts w:ascii="Times New Roman" w:hAnsi="Times New Roman" w:cs="Times New Roman"/>
          <w:sz w:val="28"/>
          <w:szCs w:val="28"/>
        </w:rPr>
        <w:t>1 (второй операнд передаётся как параметр)</w:t>
      </w:r>
      <w:r w:rsidR="008E2401" w:rsidRPr="008E2401">
        <w:rPr>
          <w:rFonts w:ascii="Times New Roman" w:hAnsi="Times New Roman" w:cs="Times New Roman"/>
          <w:sz w:val="28"/>
          <w:szCs w:val="28"/>
        </w:rPr>
        <w:t>.</w:t>
      </w:r>
    </w:p>
    <w:p w14:paraId="71FF9074" w14:textId="779A3B0E" w:rsidR="00B02C82" w:rsidRPr="000F5E11" w:rsidRDefault="00B860AC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Сколько операндов должна иметь бинарная функция-операция, определяемая вне класса?</w:t>
      </w:r>
    </w:p>
    <w:p w14:paraId="01F4D52A" w14:textId="786DD1D2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309B" w:rsidRPr="00E7309B">
        <w:rPr>
          <w:rFonts w:ascii="Times New Roman" w:hAnsi="Times New Roman" w:cs="Times New Roman"/>
          <w:sz w:val="28"/>
          <w:szCs w:val="28"/>
        </w:rPr>
        <w:t>2 (оба операнда передаются как параметры)</w:t>
      </w:r>
      <w:r w:rsidR="008E2401" w:rsidRPr="008E2401">
        <w:rPr>
          <w:rFonts w:ascii="Times New Roman" w:hAnsi="Times New Roman" w:cs="Times New Roman"/>
          <w:sz w:val="28"/>
          <w:szCs w:val="28"/>
        </w:rPr>
        <w:t>.</w:t>
      </w:r>
    </w:p>
    <w:p w14:paraId="05CCB187" w14:textId="52CB6F17" w:rsidR="00B02C82" w:rsidRPr="000F5E11" w:rsidRDefault="00B860AC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Чем отличается перегрузка префиксных и постфиксных унарных операций?</w:t>
      </w:r>
    </w:p>
    <w:p w14:paraId="6AA11C64" w14:textId="2EE3B02B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309B">
        <w:rPr>
          <w:rFonts w:ascii="Times New Roman" w:hAnsi="Times New Roman" w:cs="Times New Roman"/>
          <w:sz w:val="28"/>
          <w:szCs w:val="28"/>
        </w:rPr>
        <w:t>п</w:t>
      </w:r>
      <w:r w:rsidR="00E7309B" w:rsidRPr="00E7309B">
        <w:rPr>
          <w:rFonts w:ascii="Times New Roman" w:hAnsi="Times New Roman" w:cs="Times New Roman"/>
          <w:sz w:val="28"/>
          <w:szCs w:val="28"/>
        </w:rPr>
        <w:t xml:space="preserve">остфиксная имеет фиктивный </w:t>
      </w:r>
      <w:r w:rsidR="00E7309B">
        <w:rPr>
          <w:rFonts w:ascii="Times New Roman" w:hAnsi="Times New Roman" w:cs="Times New Roman"/>
          <w:sz w:val="28"/>
          <w:szCs w:val="28"/>
        </w:rPr>
        <w:t xml:space="preserve">(нигде не используется в теле функции) </w:t>
      </w:r>
      <w:r w:rsidR="00E7309B" w:rsidRPr="00E7309B">
        <w:rPr>
          <w:rFonts w:ascii="Times New Roman" w:hAnsi="Times New Roman" w:cs="Times New Roman"/>
          <w:sz w:val="28"/>
          <w:szCs w:val="28"/>
        </w:rPr>
        <w:t>параметр </w:t>
      </w:r>
      <w:proofErr w:type="spellStart"/>
      <w:r w:rsidR="00E7309B" w:rsidRPr="00E7309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E7309B" w:rsidRPr="00E7309B">
        <w:rPr>
          <w:rFonts w:ascii="Times New Roman" w:hAnsi="Times New Roman" w:cs="Times New Roman"/>
          <w:sz w:val="28"/>
          <w:szCs w:val="28"/>
        </w:rPr>
        <w:t> для отличия от префиксной</w:t>
      </w:r>
      <w:r w:rsidR="00E7309B">
        <w:rPr>
          <w:rFonts w:ascii="Times New Roman" w:hAnsi="Times New Roman" w:cs="Times New Roman"/>
          <w:sz w:val="28"/>
          <w:szCs w:val="28"/>
        </w:rPr>
        <w:t>.</w:t>
      </w:r>
    </w:p>
    <w:p w14:paraId="4A52B75E" w14:textId="29FCA36E" w:rsidR="00B02C82" w:rsidRPr="000F5E11" w:rsidRDefault="00B860AC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Каким образом можно перегрузить операцию присваивания?</w:t>
      </w:r>
    </w:p>
    <w:p w14:paraId="5670C72F" w14:textId="70D4D745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B00E1">
        <w:rPr>
          <w:rFonts w:ascii="Times New Roman" w:hAnsi="Times New Roman" w:cs="Times New Roman"/>
          <w:sz w:val="28"/>
          <w:szCs w:val="28"/>
        </w:rPr>
        <w:t>к</w:t>
      </w:r>
      <w:r w:rsidR="008B00E1" w:rsidRPr="008B00E1">
        <w:rPr>
          <w:rFonts w:ascii="Times New Roman" w:hAnsi="Times New Roman" w:cs="Times New Roman"/>
          <w:sz w:val="28"/>
          <w:szCs w:val="28"/>
        </w:rPr>
        <w:t xml:space="preserve">ак компонентную функцию с одним параметром </w:t>
      </w:r>
      <w:r w:rsidR="008B00E1">
        <w:rPr>
          <w:rFonts w:ascii="Times New Roman" w:hAnsi="Times New Roman" w:cs="Times New Roman"/>
          <w:sz w:val="28"/>
          <w:szCs w:val="28"/>
        </w:rPr>
        <w:t>-</w:t>
      </w:r>
      <w:r w:rsidR="008B00E1" w:rsidRPr="008B00E1">
        <w:rPr>
          <w:rFonts w:ascii="Times New Roman" w:hAnsi="Times New Roman" w:cs="Times New Roman"/>
          <w:sz w:val="28"/>
          <w:szCs w:val="28"/>
        </w:rPr>
        <w:t xml:space="preserve"> ссылкой на объек</w:t>
      </w:r>
      <w:r w:rsidR="008B00E1">
        <w:rPr>
          <w:rFonts w:ascii="Times New Roman" w:hAnsi="Times New Roman" w:cs="Times New Roman"/>
          <w:sz w:val="28"/>
          <w:szCs w:val="28"/>
        </w:rPr>
        <w:t>т.</w:t>
      </w:r>
    </w:p>
    <w:p w14:paraId="671735E7" w14:textId="25EED092" w:rsidR="00B02C82" w:rsidRPr="000F5E11" w:rsidRDefault="00B860AC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Что должна возвращать операция присваивания?</w:t>
      </w:r>
    </w:p>
    <w:p w14:paraId="4D075CFC" w14:textId="7E1AB2B5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B00E1">
        <w:rPr>
          <w:rFonts w:ascii="Times New Roman" w:hAnsi="Times New Roman" w:cs="Times New Roman"/>
          <w:sz w:val="28"/>
          <w:szCs w:val="28"/>
        </w:rPr>
        <w:t>с</w:t>
      </w:r>
      <w:r w:rsidR="008B00E1" w:rsidRPr="008B00E1">
        <w:rPr>
          <w:rFonts w:ascii="Times New Roman" w:hAnsi="Times New Roman" w:cs="Times New Roman"/>
          <w:sz w:val="28"/>
          <w:szCs w:val="28"/>
        </w:rPr>
        <w:t>сылку на текущий объект (*</w:t>
      </w:r>
      <w:proofErr w:type="spellStart"/>
      <w:r w:rsidR="008B00E1" w:rsidRPr="008B00E1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8B00E1" w:rsidRPr="008B00E1">
        <w:rPr>
          <w:rFonts w:ascii="Times New Roman" w:hAnsi="Times New Roman" w:cs="Times New Roman"/>
          <w:sz w:val="28"/>
          <w:szCs w:val="28"/>
        </w:rPr>
        <w:t>)</w:t>
      </w:r>
      <w:r w:rsidR="008B00E1">
        <w:rPr>
          <w:rFonts w:ascii="Times New Roman" w:hAnsi="Times New Roman" w:cs="Times New Roman"/>
          <w:sz w:val="28"/>
          <w:szCs w:val="28"/>
        </w:rPr>
        <w:t>.</w:t>
      </w:r>
    </w:p>
    <w:p w14:paraId="75177E3B" w14:textId="77777777" w:rsidR="008B00E1" w:rsidRDefault="00B860AC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Каким образом можно перегрузить операции ввода-вывода?</w:t>
      </w:r>
    </w:p>
    <w:p w14:paraId="329257D1" w14:textId="140CDC65" w:rsidR="00B02C82" w:rsidRPr="00B860AC" w:rsidRDefault="00B02C82" w:rsidP="008B00E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B860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B00E1">
        <w:rPr>
          <w:rFonts w:ascii="Times New Roman" w:hAnsi="Times New Roman" w:cs="Times New Roman"/>
          <w:sz w:val="28"/>
          <w:szCs w:val="28"/>
        </w:rPr>
        <w:t>т</w:t>
      </w:r>
      <w:r w:rsidR="008B00E1" w:rsidRPr="008B00E1">
        <w:rPr>
          <w:rFonts w:ascii="Times New Roman" w:hAnsi="Times New Roman" w:cs="Times New Roman"/>
          <w:sz w:val="28"/>
          <w:szCs w:val="28"/>
        </w:rPr>
        <w:t xml:space="preserve">олько как внешние дружественные функции, т.к. левый операнд </w:t>
      </w:r>
      <w:r w:rsidR="008B00E1">
        <w:rPr>
          <w:rFonts w:ascii="Times New Roman" w:hAnsi="Times New Roman" w:cs="Times New Roman"/>
          <w:sz w:val="28"/>
          <w:szCs w:val="28"/>
        </w:rPr>
        <w:t>-</w:t>
      </w:r>
      <w:r w:rsidR="008B00E1" w:rsidRPr="008B00E1">
        <w:rPr>
          <w:rFonts w:ascii="Times New Roman" w:hAnsi="Times New Roman" w:cs="Times New Roman"/>
          <w:sz w:val="28"/>
          <w:szCs w:val="28"/>
        </w:rPr>
        <w:t xml:space="preserve"> поток</w:t>
      </w:r>
      <w:r w:rsidR="008E2401" w:rsidRPr="00B860AC">
        <w:rPr>
          <w:rFonts w:ascii="Times New Roman" w:hAnsi="Times New Roman" w:cs="Times New Roman"/>
          <w:sz w:val="28"/>
          <w:szCs w:val="28"/>
        </w:rPr>
        <w:t>.</w:t>
      </w:r>
    </w:p>
    <w:p w14:paraId="584EF1FC" w14:textId="77777777" w:rsidR="00B860AC" w:rsidRDefault="00B860AC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В программе описан класс</w:t>
      </w:r>
    </w:p>
    <w:p w14:paraId="5F688B8C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class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</w:p>
    <w:p w14:paraId="48BE5306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4883ECDD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…</w:t>
      </w:r>
    </w:p>
    <w:p w14:paraId="0822B268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Student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&amp; </w:t>
      </w: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operator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+</w:t>
      </w:r>
      <w:proofErr w:type="gram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+(</w:t>
      </w:r>
      <w:proofErr w:type="gram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3622E446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….</w:t>
      </w:r>
    </w:p>
    <w:p w14:paraId="739C1683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46188B90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и определен объект этого класса</w:t>
      </w:r>
    </w:p>
    <w:p w14:paraId="36AEE369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s;</w:t>
      </w:r>
    </w:p>
    <w:p w14:paraId="6E5713A6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Выполняется операция</w:t>
      </w:r>
    </w:p>
    <w:p w14:paraId="1D99C5B6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++s;</w:t>
      </w:r>
    </w:p>
    <w:p w14:paraId="6C58EDC6" w14:textId="3AE85312" w:rsidR="00B860AC" w:rsidRDefault="00F72FA1" w:rsidP="00B860A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F72FA1">
        <w:rPr>
          <w:rFonts w:ascii="Times New Roman" w:hAnsi="Times New Roman" w:cs="Times New Roman"/>
          <w:b/>
          <w:bCs/>
          <w:sz w:val="28"/>
          <w:szCs w:val="28"/>
        </w:rPr>
        <w:t>Каким образом, компилятор будет воспринимать вызов функции-операции?</w:t>
      </w:r>
    </w:p>
    <w:p w14:paraId="53C9A0BB" w14:textId="78A57DD8" w:rsidR="00B02C82" w:rsidRPr="00B860AC" w:rsidRDefault="00B02C82" w:rsidP="00B860A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B860A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B860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B00E1">
        <w:rPr>
          <w:rFonts w:ascii="Times New Roman" w:hAnsi="Times New Roman" w:cs="Times New Roman"/>
          <w:sz w:val="28"/>
          <w:szCs w:val="28"/>
        </w:rPr>
        <w:t>в</w:t>
      </w:r>
      <w:r w:rsidR="008B00E1" w:rsidRPr="008B00E1">
        <w:rPr>
          <w:rFonts w:ascii="Times New Roman" w:hAnsi="Times New Roman" w:cs="Times New Roman"/>
          <w:sz w:val="28"/>
          <w:szCs w:val="28"/>
        </w:rPr>
        <w:t>ызов компонентной функции </w:t>
      </w:r>
      <w:proofErr w:type="spellStart"/>
      <w:proofErr w:type="gramStart"/>
      <w:r w:rsidR="008B00E1" w:rsidRPr="008B00E1">
        <w:rPr>
          <w:rFonts w:ascii="Times New Roman" w:hAnsi="Times New Roman" w:cs="Times New Roman"/>
          <w:sz w:val="28"/>
          <w:szCs w:val="28"/>
        </w:rPr>
        <w:t>s.operator</w:t>
      </w:r>
      <w:proofErr w:type="spellEnd"/>
      <w:proofErr w:type="gramEnd"/>
      <w:r w:rsidR="008B00E1" w:rsidRPr="008B00E1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="008B00E1" w:rsidRPr="008B00E1">
        <w:rPr>
          <w:rFonts w:ascii="Times New Roman" w:hAnsi="Times New Roman" w:cs="Times New Roman"/>
          <w:sz w:val="28"/>
          <w:szCs w:val="28"/>
        </w:rPr>
        <w:t>+(</w:t>
      </w:r>
      <w:proofErr w:type="gramEnd"/>
      <w:r w:rsidR="008B00E1" w:rsidRPr="008B00E1">
        <w:rPr>
          <w:rFonts w:ascii="Times New Roman" w:hAnsi="Times New Roman" w:cs="Times New Roman"/>
          <w:sz w:val="28"/>
          <w:szCs w:val="28"/>
        </w:rPr>
        <w:t>)</w:t>
      </w:r>
      <w:r w:rsidR="008E2401" w:rsidRPr="00B860AC">
        <w:rPr>
          <w:rFonts w:ascii="Times New Roman" w:hAnsi="Times New Roman" w:cs="Times New Roman"/>
          <w:sz w:val="28"/>
          <w:szCs w:val="28"/>
        </w:rPr>
        <w:t>.</w:t>
      </w:r>
    </w:p>
    <w:p w14:paraId="3F1F68C8" w14:textId="527FE9DA" w:rsidR="00B02C82" w:rsidRPr="000F5E11" w:rsidRDefault="00F72FA1" w:rsidP="00B02C82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В программе описан класс</w:t>
      </w:r>
    </w:p>
    <w:p w14:paraId="1EE7A5BE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class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</w:p>
    <w:p w14:paraId="37CE37E0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7D425BA5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…</w:t>
      </w:r>
    </w:p>
    <w:p w14:paraId="75C2CFE2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friend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&amp; </w:t>
      </w: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operator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+</w:t>
      </w:r>
      <w:proofErr w:type="gram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+( </w:t>
      </w: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proofErr w:type="gram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&amp;);</w:t>
      </w:r>
    </w:p>
    <w:p w14:paraId="4DAE168C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….</w:t>
      </w:r>
    </w:p>
    <w:p w14:paraId="2AA3E608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6CBC8D55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и определен объект этого класса</w:t>
      </w:r>
    </w:p>
    <w:p w14:paraId="1886DA36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s;</w:t>
      </w:r>
    </w:p>
    <w:p w14:paraId="086E057D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Выполняется операция</w:t>
      </w:r>
    </w:p>
    <w:p w14:paraId="7FD544E7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++s;</w:t>
      </w:r>
    </w:p>
    <w:p w14:paraId="195639C6" w14:textId="574D85AD" w:rsidR="00B02C82" w:rsidRPr="00F72FA1" w:rsidRDefault="00F72FA1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Каким образом, компилятор будет воспринимать вызов функции-операции?</w:t>
      </w:r>
    </w:p>
    <w:p w14:paraId="70096303" w14:textId="2F30D505" w:rsidR="00B02C82" w:rsidRPr="006031F5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8B00E1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в</w:t>
      </w:r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ызов глобальной функции </w:t>
      </w:r>
      <w:proofErr w:type="spellStart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operator</w:t>
      </w:r>
      <w:proofErr w:type="spellEnd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++(s)</w:t>
      </w:r>
      <w:r w:rsid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401D8A20" w14:textId="38762CE7" w:rsidR="00B02C82" w:rsidRPr="000F5E11" w:rsidRDefault="00F72FA1" w:rsidP="00B02C82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В программе описан класс</w:t>
      </w:r>
    </w:p>
    <w:p w14:paraId="2A7C84C8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class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</w:p>
    <w:p w14:paraId="05FEBDA8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18BE9712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…</w:t>
      </w:r>
    </w:p>
    <w:p w14:paraId="62B65A7D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bool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operator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&lt;</w:t>
      </w:r>
      <w:proofErr w:type="gram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&amp;P);</w:t>
      </w:r>
    </w:p>
    <w:p w14:paraId="08BA5C28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….</w:t>
      </w:r>
    </w:p>
    <w:p w14:paraId="706E2FD6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4E2E259E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и определены объекты этого класса</w:t>
      </w:r>
    </w:p>
    <w:p w14:paraId="5B66086C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a,b</w:t>
      </w:r>
      <w:proofErr w:type="spellEnd"/>
      <w:proofErr w:type="gram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745DF1E5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Выполняется операция</w:t>
      </w:r>
    </w:p>
    <w:p w14:paraId="5315D627" w14:textId="77777777" w:rsid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proofErr w:type="gram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cout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&lt;</w:t>
      </w:r>
      <w:proofErr w:type="gram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&lt;</w:t>
      </w:r>
      <w:proofErr w:type="gram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a&lt;</w:t>
      </w:r>
      <w:proofErr w:type="gram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b;</w:t>
      </w:r>
    </w:p>
    <w:p w14:paraId="0C21C862" w14:textId="14331D5C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Каким образом, компилятор будет воспринимать вызов функции-операции?</w:t>
      </w:r>
    </w:p>
    <w:p w14:paraId="08694A7F" w14:textId="20780CB9" w:rsidR="006031F5" w:rsidRPr="006031F5" w:rsidRDefault="006031F5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</w:t>
      </w:r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начала </w:t>
      </w:r>
      <w:proofErr w:type="spellStart"/>
      <w:proofErr w:type="gramStart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operator</w:t>
      </w:r>
      <w:proofErr w:type="spellEnd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&lt;</w:t>
      </w:r>
      <w:proofErr w:type="gramEnd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&lt;, затем </w:t>
      </w:r>
      <w:proofErr w:type="spellStart"/>
      <w:proofErr w:type="gramStart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operator</w:t>
      </w:r>
      <w:proofErr w:type="spellEnd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&lt; (</w:t>
      </w:r>
      <w:proofErr w:type="gramEnd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приоритет операторов)</w:t>
      </w:r>
      <w:r w:rsid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200E92FC" w14:textId="77777777" w:rsidR="00F72FA1" w:rsidRPr="00F72FA1" w:rsidRDefault="00F72FA1" w:rsidP="006031F5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В программе описан класс</w:t>
      </w:r>
    </w:p>
    <w:p w14:paraId="53C23BBA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class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</w:p>
    <w:p w14:paraId="5D7A24E3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31E6075C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…</w:t>
      </w:r>
    </w:p>
    <w:p w14:paraId="60B527AA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friend bool operator </w:t>
      </w:r>
      <w:proofErr w:type="gram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&gt;(</w:t>
      </w:r>
      <w:proofErr w:type="gram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const Person&amp;, Person&amp;)</w:t>
      </w:r>
    </w:p>
    <w:p w14:paraId="20BF9D65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….</w:t>
      </w:r>
    </w:p>
    <w:p w14:paraId="7205F019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};</w:t>
      </w:r>
    </w:p>
    <w:p w14:paraId="68D8E910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и определены объекты этого класса</w:t>
      </w:r>
    </w:p>
    <w:p w14:paraId="6471FFEC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a,b</w:t>
      </w:r>
      <w:proofErr w:type="spellEnd"/>
      <w:proofErr w:type="gram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0473FD45" w14:textId="77777777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Выполняется операция</w:t>
      </w:r>
    </w:p>
    <w:p w14:paraId="70C7EF32" w14:textId="77777777" w:rsid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cout</w:t>
      </w:r>
      <w:proofErr w:type="spellEnd"/>
      <w:r w:rsidRPr="00F72FA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&lt;&lt;a&gt;b;</w:t>
      </w:r>
    </w:p>
    <w:p w14:paraId="24CFFF3C" w14:textId="20BC944A" w:rsidR="00F72FA1" w:rsidRPr="00F72FA1" w:rsidRDefault="00F72FA1" w:rsidP="00F72FA1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F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Каким образом, компилятор будет воспринимать вызов функции-операции?</w:t>
      </w:r>
    </w:p>
    <w:p w14:paraId="73C6495B" w14:textId="4C7043A6" w:rsidR="006031F5" w:rsidRPr="008B00E1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</w:t>
      </w:r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начала </w:t>
      </w:r>
      <w:proofErr w:type="spellStart"/>
      <w:proofErr w:type="gramStart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operator</w:t>
      </w:r>
      <w:proofErr w:type="spellEnd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&lt;</w:t>
      </w:r>
      <w:proofErr w:type="gramEnd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&lt;, затем </w:t>
      </w:r>
      <w:proofErr w:type="spellStart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operator</w:t>
      </w:r>
      <w:proofErr w:type="spellEnd"/>
      <w:r w:rsidR="008B00E1" w:rsidRPr="008B00E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&gt; (приоритет операторов).</w:t>
      </w:r>
    </w:p>
    <w:sectPr w:rsidR="006031F5" w:rsidRPr="008B0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CBB"/>
    <w:multiLevelType w:val="multilevel"/>
    <w:tmpl w:val="5E0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E22E74"/>
    <w:multiLevelType w:val="multilevel"/>
    <w:tmpl w:val="8C3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F484E"/>
    <w:multiLevelType w:val="multilevel"/>
    <w:tmpl w:val="3B3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365D6"/>
    <w:multiLevelType w:val="multilevel"/>
    <w:tmpl w:val="250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D18E1"/>
    <w:multiLevelType w:val="multilevel"/>
    <w:tmpl w:val="3FF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F428A"/>
    <w:multiLevelType w:val="hybridMultilevel"/>
    <w:tmpl w:val="BDC02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4118"/>
    <w:multiLevelType w:val="hybridMultilevel"/>
    <w:tmpl w:val="C42E9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316E1"/>
    <w:multiLevelType w:val="multilevel"/>
    <w:tmpl w:val="F4A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C376B61"/>
    <w:multiLevelType w:val="multilevel"/>
    <w:tmpl w:val="644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3D3F83"/>
    <w:multiLevelType w:val="multilevel"/>
    <w:tmpl w:val="646861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6DB63FEA"/>
    <w:multiLevelType w:val="multilevel"/>
    <w:tmpl w:val="812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5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3"/>
  </w:num>
  <w:num w:numId="2" w16cid:durableId="1119445572">
    <w:abstractNumId w:val="2"/>
  </w:num>
  <w:num w:numId="3" w16cid:durableId="213153594">
    <w:abstractNumId w:val="25"/>
  </w:num>
  <w:num w:numId="4" w16cid:durableId="1159886425">
    <w:abstractNumId w:val="11"/>
  </w:num>
  <w:num w:numId="5" w16cid:durableId="1256790121">
    <w:abstractNumId w:val="35"/>
  </w:num>
  <w:num w:numId="6" w16cid:durableId="659771031">
    <w:abstractNumId w:val="16"/>
  </w:num>
  <w:num w:numId="7" w16cid:durableId="322783607">
    <w:abstractNumId w:val="20"/>
  </w:num>
  <w:num w:numId="8" w16cid:durableId="1801458205">
    <w:abstractNumId w:val="7"/>
  </w:num>
  <w:num w:numId="9" w16cid:durableId="1786389188">
    <w:abstractNumId w:val="9"/>
  </w:num>
  <w:num w:numId="10" w16cid:durableId="483131770">
    <w:abstractNumId w:val="1"/>
  </w:num>
  <w:num w:numId="11" w16cid:durableId="1562473177">
    <w:abstractNumId w:val="18"/>
  </w:num>
  <w:num w:numId="12" w16cid:durableId="1451315392">
    <w:abstractNumId w:val="15"/>
  </w:num>
  <w:num w:numId="13" w16cid:durableId="1254319191">
    <w:abstractNumId w:val="13"/>
  </w:num>
  <w:num w:numId="14" w16cid:durableId="1549150768">
    <w:abstractNumId w:val="26"/>
  </w:num>
  <w:num w:numId="15" w16cid:durableId="1054737658">
    <w:abstractNumId w:val="30"/>
  </w:num>
  <w:num w:numId="16" w16cid:durableId="1239905154">
    <w:abstractNumId w:val="19"/>
  </w:num>
  <w:num w:numId="17" w16cid:durableId="300160701">
    <w:abstractNumId w:val="21"/>
  </w:num>
  <w:num w:numId="18" w16cid:durableId="1090392923">
    <w:abstractNumId w:val="34"/>
  </w:num>
  <w:num w:numId="19" w16cid:durableId="1997803406">
    <w:abstractNumId w:val="14"/>
  </w:num>
  <w:num w:numId="20" w16cid:durableId="1941405520">
    <w:abstractNumId w:val="24"/>
  </w:num>
  <w:num w:numId="21" w16cid:durableId="959725604">
    <w:abstractNumId w:val="29"/>
  </w:num>
  <w:num w:numId="22" w16cid:durableId="1988364745">
    <w:abstractNumId w:val="5"/>
  </w:num>
  <w:num w:numId="23" w16cid:durableId="1669747329">
    <w:abstractNumId w:val="23"/>
  </w:num>
  <w:num w:numId="24" w16cid:durableId="1958831792">
    <w:abstractNumId w:val="33"/>
  </w:num>
  <w:num w:numId="25" w16cid:durableId="1850942886">
    <w:abstractNumId w:val="31"/>
  </w:num>
  <w:num w:numId="26" w16cid:durableId="1002899155">
    <w:abstractNumId w:val="28"/>
  </w:num>
  <w:num w:numId="27" w16cid:durableId="1374845743">
    <w:abstractNumId w:val="4"/>
  </w:num>
  <w:num w:numId="28" w16cid:durableId="2109234654">
    <w:abstractNumId w:val="6"/>
  </w:num>
  <w:num w:numId="29" w16cid:durableId="404912846">
    <w:abstractNumId w:val="27"/>
  </w:num>
  <w:num w:numId="30" w16cid:durableId="769814979">
    <w:abstractNumId w:val="0"/>
  </w:num>
  <w:num w:numId="31" w16cid:durableId="209464946">
    <w:abstractNumId w:val="32"/>
  </w:num>
  <w:num w:numId="32" w16cid:durableId="944775536">
    <w:abstractNumId w:val="22"/>
  </w:num>
  <w:num w:numId="33" w16cid:durableId="346563327">
    <w:abstractNumId w:val="10"/>
  </w:num>
  <w:num w:numId="34" w16cid:durableId="1185050818">
    <w:abstractNumId w:val="8"/>
  </w:num>
  <w:num w:numId="35" w16cid:durableId="1657760510">
    <w:abstractNumId w:val="12"/>
  </w:num>
  <w:num w:numId="36" w16cid:durableId="21354379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71D26"/>
    <w:rsid w:val="000B06DA"/>
    <w:rsid w:val="000B5B0F"/>
    <w:rsid w:val="000C40EB"/>
    <w:rsid w:val="000F30B6"/>
    <w:rsid w:val="000F5E11"/>
    <w:rsid w:val="001047F1"/>
    <w:rsid w:val="001222B8"/>
    <w:rsid w:val="00157828"/>
    <w:rsid w:val="00183B2B"/>
    <w:rsid w:val="001846E3"/>
    <w:rsid w:val="001C459A"/>
    <w:rsid w:val="001F272F"/>
    <w:rsid w:val="001F281F"/>
    <w:rsid w:val="002456D3"/>
    <w:rsid w:val="0024664C"/>
    <w:rsid w:val="002507E9"/>
    <w:rsid w:val="00251A92"/>
    <w:rsid w:val="00256679"/>
    <w:rsid w:val="002C3004"/>
    <w:rsid w:val="002C5341"/>
    <w:rsid w:val="002D490E"/>
    <w:rsid w:val="002D7B47"/>
    <w:rsid w:val="00314790"/>
    <w:rsid w:val="00314D2B"/>
    <w:rsid w:val="003239E2"/>
    <w:rsid w:val="00325162"/>
    <w:rsid w:val="003C0128"/>
    <w:rsid w:val="003E3975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6565"/>
    <w:rsid w:val="004B412E"/>
    <w:rsid w:val="004D75D9"/>
    <w:rsid w:val="004E7702"/>
    <w:rsid w:val="004F263B"/>
    <w:rsid w:val="005433B3"/>
    <w:rsid w:val="00544D9E"/>
    <w:rsid w:val="00552F00"/>
    <w:rsid w:val="00564360"/>
    <w:rsid w:val="005650F2"/>
    <w:rsid w:val="005945A3"/>
    <w:rsid w:val="005979DE"/>
    <w:rsid w:val="005A0E14"/>
    <w:rsid w:val="005A3921"/>
    <w:rsid w:val="005F4E29"/>
    <w:rsid w:val="005F7034"/>
    <w:rsid w:val="006031F5"/>
    <w:rsid w:val="00611454"/>
    <w:rsid w:val="00625346"/>
    <w:rsid w:val="00677552"/>
    <w:rsid w:val="0068020C"/>
    <w:rsid w:val="006840DC"/>
    <w:rsid w:val="006A4419"/>
    <w:rsid w:val="006D5B59"/>
    <w:rsid w:val="007260B2"/>
    <w:rsid w:val="00731AA5"/>
    <w:rsid w:val="00755B47"/>
    <w:rsid w:val="0076711D"/>
    <w:rsid w:val="007905B7"/>
    <w:rsid w:val="00792443"/>
    <w:rsid w:val="00795B46"/>
    <w:rsid w:val="007A1F85"/>
    <w:rsid w:val="007A3C16"/>
    <w:rsid w:val="007B387D"/>
    <w:rsid w:val="00801523"/>
    <w:rsid w:val="0080415A"/>
    <w:rsid w:val="00825015"/>
    <w:rsid w:val="00833B9C"/>
    <w:rsid w:val="00844808"/>
    <w:rsid w:val="008561D4"/>
    <w:rsid w:val="00867549"/>
    <w:rsid w:val="008B00E1"/>
    <w:rsid w:val="008B4404"/>
    <w:rsid w:val="008B5320"/>
    <w:rsid w:val="008E2401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F7ECF"/>
    <w:rsid w:val="00A43B86"/>
    <w:rsid w:val="00A50D9A"/>
    <w:rsid w:val="00A66B48"/>
    <w:rsid w:val="00A71A76"/>
    <w:rsid w:val="00A77BBC"/>
    <w:rsid w:val="00A979C3"/>
    <w:rsid w:val="00AC3395"/>
    <w:rsid w:val="00AD10C1"/>
    <w:rsid w:val="00AD2BAE"/>
    <w:rsid w:val="00AD56CC"/>
    <w:rsid w:val="00AE0E41"/>
    <w:rsid w:val="00AF138E"/>
    <w:rsid w:val="00B02C82"/>
    <w:rsid w:val="00B32345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A0A59"/>
    <w:rsid w:val="00BB61B8"/>
    <w:rsid w:val="00BB665E"/>
    <w:rsid w:val="00BF1712"/>
    <w:rsid w:val="00BF6AE7"/>
    <w:rsid w:val="00C00494"/>
    <w:rsid w:val="00C048BC"/>
    <w:rsid w:val="00C13B83"/>
    <w:rsid w:val="00C24FCC"/>
    <w:rsid w:val="00C46842"/>
    <w:rsid w:val="00C53805"/>
    <w:rsid w:val="00C71986"/>
    <w:rsid w:val="00C75914"/>
    <w:rsid w:val="00CA7555"/>
    <w:rsid w:val="00CC45C1"/>
    <w:rsid w:val="00CF1584"/>
    <w:rsid w:val="00CF2CA3"/>
    <w:rsid w:val="00D239F7"/>
    <w:rsid w:val="00D50ADB"/>
    <w:rsid w:val="00D542C3"/>
    <w:rsid w:val="00DA131B"/>
    <w:rsid w:val="00DB7B41"/>
    <w:rsid w:val="00DC2387"/>
    <w:rsid w:val="00DC6070"/>
    <w:rsid w:val="00E056CC"/>
    <w:rsid w:val="00E06DC5"/>
    <w:rsid w:val="00E13C40"/>
    <w:rsid w:val="00E279EA"/>
    <w:rsid w:val="00E526E9"/>
    <w:rsid w:val="00E7309B"/>
    <w:rsid w:val="00E863DE"/>
    <w:rsid w:val="00EA2CF4"/>
    <w:rsid w:val="00F02970"/>
    <w:rsid w:val="00F279BA"/>
    <w:rsid w:val="00F51BA6"/>
    <w:rsid w:val="00F54702"/>
    <w:rsid w:val="00F72FA1"/>
    <w:rsid w:val="00FC1466"/>
    <w:rsid w:val="00FC418E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A5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1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77</cp:revision>
  <dcterms:created xsi:type="dcterms:W3CDTF">2025-12-13T14:37:00Z</dcterms:created>
  <dcterms:modified xsi:type="dcterms:W3CDTF">2026-04-15T15:32:00Z</dcterms:modified>
</cp:coreProperties>
</file>