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39436839" w:rsidR="00946942" w:rsidRPr="008561D4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8561D4" w:rsidRPr="008561D4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892B213" w14:textId="297A5886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66B48">
        <w:rPr>
          <w:rFonts w:ascii="Times New Roman" w:hAnsi="Times New Roman" w:cs="Times New Roman"/>
          <w:b/>
          <w:bCs/>
          <w:sz w:val="28"/>
          <w:szCs w:val="28"/>
        </w:rPr>
        <w:t>Функции и массивы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5C9A5E1B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CC45C1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899662" w14:textId="76510668" w:rsidR="00D50ADB" w:rsidRDefault="00CC45C1" w:rsidP="00CC45C1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CC45C1">
        <w:rPr>
          <w:rFonts w:ascii="Times New Roman" w:hAnsi="Times New Roman" w:cs="Times New Roman"/>
          <w:sz w:val="28"/>
          <w:szCs w:val="28"/>
        </w:rPr>
        <w:t>В двумерном массиве найти среднее арифметическое</w:t>
      </w:r>
      <w:r>
        <w:rPr>
          <w:rFonts w:ascii="Times New Roman" w:hAnsi="Times New Roman" w:cs="Times New Roman"/>
          <w:sz w:val="28"/>
          <w:szCs w:val="28"/>
        </w:rPr>
        <w:t xml:space="preserve"> первого столбца.</w:t>
      </w:r>
    </w:p>
    <w:p w14:paraId="60B08F78" w14:textId="76EA4807" w:rsidR="00CC45C1" w:rsidRPr="00CC45C1" w:rsidRDefault="00CC45C1" w:rsidP="00CC45C1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количество элементов в каждом из следующих столбцов, превышающих среднее арифметическое предыдущего столбца.</w:t>
      </w:r>
    </w:p>
    <w:p w14:paraId="08D43D40" w14:textId="77777777" w:rsidR="00CC45C1" w:rsidRPr="00CC45C1" w:rsidRDefault="00CC45C1" w:rsidP="00CC45C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5B18F9" w14:textId="77777777" w:rsidR="00D50ADB" w:rsidRPr="001222B8" w:rsidRDefault="00D50ADB" w:rsidP="004723CB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0D92FD" w14:textId="2CB350F4" w:rsidR="000B06DA" w:rsidRDefault="00D50ADB" w:rsidP="004723C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C2387">
        <w:rPr>
          <w:rFonts w:ascii="Times New Roman" w:hAnsi="Times New Roman" w:cs="Times New Roman"/>
          <w:sz w:val="28"/>
          <w:szCs w:val="28"/>
        </w:rPr>
        <w:t>З</w:t>
      </w:r>
      <w:r w:rsidR="00731AA5">
        <w:rPr>
          <w:rFonts w:ascii="Times New Roman" w:hAnsi="Times New Roman" w:cs="Times New Roman"/>
          <w:sz w:val="28"/>
          <w:szCs w:val="28"/>
        </w:rPr>
        <w:t xml:space="preserve">адаются размеры матрицы при помощи </w:t>
      </w:r>
      <w:r w:rsidR="00731AA5">
        <w:rPr>
          <w:rFonts w:ascii="Times New Roman" w:hAnsi="Times New Roman" w:cs="Times New Roman"/>
          <w:sz w:val="28"/>
          <w:szCs w:val="28"/>
          <w:lang w:val="en-US"/>
        </w:rPr>
        <w:t>cols</w:t>
      </w:r>
      <w:r w:rsidR="00731AA5">
        <w:rPr>
          <w:rFonts w:ascii="Times New Roman" w:hAnsi="Times New Roman" w:cs="Times New Roman"/>
          <w:sz w:val="28"/>
          <w:szCs w:val="28"/>
        </w:rPr>
        <w:t xml:space="preserve"> и</w:t>
      </w:r>
      <w:r w:rsidR="00731AA5" w:rsidRPr="00731AA5">
        <w:rPr>
          <w:rFonts w:ascii="Times New Roman" w:hAnsi="Times New Roman" w:cs="Times New Roman"/>
          <w:sz w:val="28"/>
          <w:szCs w:val="28"/>
        </w:rPr>
        <w:t xml:space="preserve"> </w:t>
      </w:r>
      <w:r w:rsidR="00731AA5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="00731AA5">
        <w:rPr>
          <w:rFonts w:ascii="Times New Roman" w:hAnsi="Times New Roman" w:cs="Times New Roman"/>
          <w:sz w:val="28"/>
          <w:szCs w:val="28"/>
        </w:rPr>
        <w:t xml:space="preserve"> (столбцы и строки).</w:t>
      </w:r>
    </w:p>
    <w:p w14:paraId="5A5FC55D" w14:textId="77777777" w:rsidR="00B33B44" w:rsidRPr="00B33B44" w:rsidRDefault="00B33B44" w:rsidP="004723C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Вычисление среднего арифметического первого столбца происходит при помощи прохода по всем строкам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все элементы </w:t>
      </w:r>
      <w:proofErr w:type="spellStart"/>
      <w:r w:rsidRPr="00B33B44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33B44">
        <w:rPr>
          <w:rFonts w:ascii="Times New Roman" w:hAnsi="Times New Roman" w:cs="Times New Roman"/>
          <w:sz w:val="28"/>
          <w:szCs w:val="28"/>
        </w:rPr>
        <w:t>[i][0]</w:t>
      </w:r>
      <w:r>
        <w:rPr>
          <w:rFonts w:ascii="Times New Roman" w:hAnsi="Times New Roman" w:cs="Times New Roman"/>
          <w:sz w:val="28"/>
          <w:szCs w:val="28"/>
        </w:rPr>
        <w:t xml:space="preserve"> суммируются. </w:t>
      </w:r>
      <w:r w:rsidRPr="00B33B44">
        <w:rPr>
          <w:rFonts w:ascii="Times New Roman" w:hAnsi="Times New Roman" w:cs="Times New Roman"/>
          <w:sz w:val="28"/>
          <w:szCs w:val="28"/>
        </w:rPr>
        <w:t>Делим сумму на число строк (</w:t>
      </w:r>
      <w:proofErr w:type="spellStart"/>
      <w:r w:rsidRPr="00B33B44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B33B44">
        <w:rPr>
          <w:rFonts w:ascii="Times New Roman" w:hAnsi="Times New Roman" w:cs="Times New Roman"/>
          <w:sz w:val="28"/>
          <w:szCs w:val="28"/>
        </w:rPr>
        <w:t>), получая </w:t>
      </w:r>
      <w:proofErr w:type="spellStart"/>
      <w:r w:rsidRPr="00B33B44">
        <w:rPr>
          <w:rFonts w:ascii="Times New Roman" w:hAnsi="Times New Roman" w:cs="Times New Roman"/>
          <w:sz w:val="28"/>
          <w:szCs w:val="28"/>
        </w:rPr>
        <w:t>mf</w:t>
      </w:r>
      <w:proofErr w:type="spellEnd"/>
      <w:r w:rsidRPr="00B33B44">
        <w:rPr>
          <w:rFonts w:ascii="Times New Roman" w:hAnsi="Times New Roman" w:cs="Times New Roman"/>
          <w:sz w:val="28"/>
          <w:szCs w:val="28"/>
        </w:rPr>
        <w:t> — среднее арифметическое первого столбца.</w:t>
      </w:r>
    </w:p>
    <w:p w14:paraId="336AF494" w14:textId="67F7C9B8" w:rsidR="00B33B44" w:rsidRPr="00B33B44" w:rsidRDefault="00B33B44" w:rsidP="004723C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B33B44">
        <w:rPr>
          <w:rFonts w:ascii="Times New Roman" w:hAnsi="Times New Roman" w:cs="Times New Roman"/>
          <w:sz w:val="28"/>
          <w:szCs w:val="28"/>
        </w:rPr>
        <w:t>Для каждого столбца j от 1 до </w:t>
      </w:r>
      <w:proofErr w:type="spellStart"/>
      <w:r w:rsidRPr="00B33B44">
        <w:rPr>
          <w:rFonts w:ascii="Times New Roman" w:hAnsi="Times New Roman" w:cs="Times New Roman"/>
          <w:sz w:val="28"/>
          <w:szCs w:val="28"/>
        </w:rPr>
        <w:t>cols</w:t>
      </w:r>
      <w:proofErr w:type="spellEnd"/>
      <w:r w:rsidRPr="00B3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33B44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происходит обработка последующих столбцов. Подсчитываем количество элементов, превышающих среднее арифметическое предыдущего столбца</w:t>
      </w:r>
      <w:r w:rsidRPr="00B33B4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3B44">
        <w:rPr>
          <w:rFonts w:ascii="Times New Roman" w:hAnsi="Times New Roman" w:cs="Times New Roman"/>
          <w:sz w:val="28"/>
          <w:szCs w:val="28"/>
        </w:rPr>
        <w:t>роходим по всем строкам i.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3B44">
        <w:rPr>
          <w:rFonts w:ascii="Times New Roman" w:hAnsi="Times New Roman" w:cs="Times New Roman"/>
          <w:sz w:val="28"/>
          <w:szCs w:val="28"/>
        </w:rPr>
        <w:t>Если </w:t>
      </w:r>
      <w:proofErr w:type="spellStart"/>
      <w:r w:rsidRPr="00B33B44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33B44">
        <w:rPr>
          <w:rFonts w:ascii="Times New Roman" w:hAnsi="Times New Roman" w:cs="Times New Roman"/>
          <w:sz w:val="28"/>
          <w:szCs w:val="28"/>
        </w:rPr>
        <w:t>[i][j</w:t>
      </w:r>
      <w:proofErr w:type="gramStart"/>
      <w:r w:rsidRPr="00B33B44">
        <w:rPr>
          <w:rFonts w:ascii="Times New Roman" w:hAnsi="Times New Roman" w:cs="Times New Roman"/>
          <w:sz w:val="28"/>
          <w:szCs w:val="28"/>
        </w:rPr>
        <w:t>] &gt;</w:t>
      </w:r>
      <w:proofErr w:type="gramEnd"/>
      <w:r w:rsidRPr="00B3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3B44">
        <w:rPr>
          <w:rFonts w:ascii="Times New Roman" w:hAnsi="Times New Roman" w:cs="Times New Roman"/>
          <w:sz w:val="28"/>
          <w:szCs w:val="28"/>
        </w:rPr>
        <w:t>mf</w:t>
      </w:r>
      <w:proofErr w:type="spellEnd"/>
      <w:r w:rsidRPr="00B33B44">
        <w:rPr>
          <w:rFonts w:ascii="Times New Roman" w:hAnsi="Times New Roman" w:cs="Times New Roman"/>
          <w:sz w:val="28"/>
          <w:szCs w:val="28"/>
        </w:rPr>
        <w:t>, увеличиваем счётчик </w:t>
      </w:r>
      <w:proofErr w:type="spellStart"/>
      <w:r w:rsidRPr="00B33B4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B33B44">
        <w:rPr>
          <w:rFonts w:ascii="Times New Roman" w:hAnsi="Times New Roman" w:cs="Times New Roman"/>
          <w:sz w:val="28"/>
          <w:szCs w:val="28"/>
        </w:rPr>
        <w:t>.</w:t>
      </w:r>
    </w:p>
    <w:p w14:paraId="69566E54" w14:textId="293AAC4E" w:rsidR="00B33B44" w:rsidRPr="00B33B44" w:rsidRDefault="00B33B44" w:rsidP="004723C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B33B44">
        <w:rPr>
          <w:rFonts w:ascii="Times New Roman" w:hAnsi="Times New Roman" w:cs="Times New Roman"/>
          <w:sz w:val="28"/>
          <w:szCs w:val="28"/>
        </w:rPr>
        <w:t>Вычисляем среднее арифметическое текущего столбца: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B33B44">
        <w:rPr>
          <w:rFonts w:ascii="Times New Roman" w:hAnsi="Times New Roman" w:cs="Times New Roman"/>
          <w:sz w:val="28"/>
          <w:szCs w:val="28"/>
        </w:rPr>
        <w:t>уммируем все элементы </w:t>
      </w:r>
      <w:proofErr w:type="spellStart"/>
      <w:r w:rsidRPr="00B33B44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33B44">
        <w:rPr>
          <w:rFonts w:ascii="Times New Roman" w:hAnsi="Times New Roman" w:cs="Times New Roman"/>
          <w:sz w:val="28"/>
          <w:szCs w:val="28"/>
        </w:rPr>
        <w:t>[i][j].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3B44">
        <w:rPr>
          <w:rFonts w:ascii="Times New Roman" w:hAnsi="Times New Roman" w:cs="Times New Roman"/>
          <w:sz w:val="28"/>
          <w:szCs w:val="28"/>
        </w:rPr>
        <w:t>Делим сумму на </w:t>
      </w:r>
      <w:proofErr w:type="spellStart"/>
      <w:r w:rsidRPr="00B33B44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B33B4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3B44">
        <w:rPr>
          <w:rFonts w:ascii="Times New Roman" w:hAnsi="Times New Roman" w:cs="Times New Roman"/>
          <w:sz w:val="28"/>
          <w:szCs w:val="28"/>
        </w:rPr>
        <w:t>Обновляем </w:t>
      </w:r>
      <w:proofErr w:type="spellStart"/>
      <w:r w:rsidRPr="00B33B44">
        <w:rPr>
          <w:rFonts w:ascii="Times New Roman" w:hAnsi="Times New Roman" w:cs="Times New Roman"/>
          <w:sz w:val="28"/>
          <w:szCs w:val="28"/>
        </w:rPr>
        <w:t>mf</w:t>
      </w:r>
      <w:proofErr w:type="spellEnd"/>
      <w:r w:rsidRPr="00B33B44">
        <w:rPr>
          <w:rFonts w:ascii="Times New Roman" w:hAnsi="Times New Roman" w:cs="Times New Roman"/>
          <w:sz w:val="28"/>
          <w:szCs w:val="28"/>
        </w:rPr>
        <w:t> для следующего столбца.</w:t>
      </w:r>
    </w:p>
    <w:p w14:paraId="7D328C25" w14:textId="2817107E" w:rsidR="00731AA5" w:rsidRPr="00B33B44" w:rsidRDefault="00B33B44" w:rsidP="004723C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B33B44">
        <w:rPr>
          <w:rFonts w:ascii="Times New Roman" w:hAnsi="Times New Roman" w:cs="Times New Roman"/>
          <w:sz w:val="28"/>
          <w:szCs w:val="28"/>
        </w:rPr>
        <w:t>Среднее арифметическое каждого столбца используется как порог для сравнения элементов следующего столбца.</w:t>
      </w:r>
      <w:r>
        <w:rPr>
          <w:rFonts w:ascii="Times New Roman" w:hAnsi="Times New Roman" w:cs="Times New Roman"/>
          <w:sz w:val="28"/>
          <w:szCs w:val="28"/>
        </w:rPr>
        <w:t xml:space="preserve"> Если все элементы в столбце равны среднему арифметическому, то</w:t>
      </w:r>
      <w:r w:rsidR="004723CB">
        <w:rPr>
          <w:rFonts w:ascii="Times New Roman" w:hAnsi="Times New Roman" w:cs="Times New Roman"/>
          <w:sz w:val="28"/>
          <w:szCs w:val="28"/>
        </w:rPr>
        <w:t xml:space="preserve"> </w:t>
      </w:r>
      <w:r w:rsidR="004723CB" w:rsidRPr="004723CB">
        <w:rPr>
          <w:rFonts w:ascii="Times New Roman" w:hAnsi="Times New Roman" w:cs="Times New Roman"/>
          <w:sz w:val="28"/>
          <w:szCs w:val="28"/>
        </w:rPr>
        <w:t>количество элементов, превышающих среднее, будет равно нулю</w:t>
      </w:r>
      <w:r w:rsidR="004723CB">
        <w:rPr>
          <w:rFonts w:ascii="Times New Roman" w:hAnsi="Times New Roman" w:cs="Times New Roman"/>
          <w:sz w:val="28"/>
          <w:szCs w:val="28"/>
        </w:rPr>
        <w:t>.</w:t>
      </w:r>
    </w:p>
    <w:p w14:paraId="1F38105E" w14:textId="1F7C97CD" w:rsidR="000B06DA" w:rsidRDefault="001047F1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DC32A" wp14:editId="638FD21D">
            <wp:extent cx="3467100" cy="2522220"/>
            <wp:effectExtent l="0" t="0" r="0" b="0"/>
            <wp:docPr id="6174070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DE44" w14:textId="77777777" w:rsidR="000B06DA" w:rsidRDefault="000B06DA" w:rsidP="00A66B4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7C3B1D" w14:textId="77777777" w:rsidR="000B06DA" w:rsidRDefault="000B06DA" w:rsidP="00CC45C1">
      <w:pPr>
        <w:rPr>
          <w:rFonts w:ascii="Times New Roman" w:hAnsi="Times New Roman" w:cs="Times New Roman"/>
          <w:sz w:val="28"/>
          <w:szCs w:val="28"/>
        </w:rPr>
      </w:pPr>
    </w:p>
    <w:p w14:paraId="31AA77C0" w14:textId="73C0CDEC" w:rsidR="000B06DA" w:rsidRPr="000B06DA" w:rsidRDefault="000B06DA" w:rsidP="000B06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6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1A940441" w14:textId="50CFEFFF" w:rsidR="00A66B48" w:rsidRDefault="00A66B48" w:rsidP="00A66B4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79A5A" wp14:editId="0184702C">
            <wp:extent cx="5935980" cy="3931920"/>
            <wp:effectExtent l="0" t="0" r="7620" b="0"/>
            <wp:docPr id="1411138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55CC0" w14:textId="12705EEE" w:rsidR="00544D9E" w:rsidRDefault="00544D9E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B2574B" wp14:editId="4EB1B4C2">
            <wp:extent cx="5935980" cy="4411980"/>
            <wp:effectExtent l="0" t="0" r="7620" b="7620"/>
            <wp:docPr id="7078531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68FC" w14:textId="77777777" w:rsidR="000B06DA" w:rsidRDefault="000B06DA" w:rsidP="00A66B4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CEC0FC" w14:textId="11C3CFB3" w:rsidR="000B06DA" w:rsidRDefault="000B06DA" w:rsidP="00A66B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6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797F0E07" w14:textId="0F0CE834" w:rsidR="000B06DA" w:rsidRDefault="000B06DA" w:rsidP="00A66B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32DF58" wp14:editId="549263D6">
            <wp:extent cx="4747260" cy="4450080"/>
            <wp:effectExtent l="0" t="0" r="0" b="7620"/>
            <wp:docPr id="750992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B989C" w14:textId="61C0C48A" w:rsidR="00B853DA" w:rsidRPr="00B853DA" w:rsidRDefault="00B853DA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Вводятся строки и столбцы. Каждые 2 числа при вводе элементов массива являются строками.</w:t>
      </w:r>
    </w:p>
    <w:p w14:paraId="6F067AA9" w14:textId="39C2D681" w:rsidR="000B06DA" w:rsidRDefault="00B853DA" w:rsidP="00A66B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E77B74" wp14:editId="0CCD4453">
            <wp:extent cx="5250180" cy="1287780"/>
            <wp:effectExtent l="0" t="0" r="7620" b="7620"/>
            <wp:docPr id="8758628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E287" w14:textId="5045BAF8" w:rsidR="00B853DA" w:rsidRDefault="00B853DA" w:rsidP="00A66B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7E1B2CA" wp14:editId="3419790D">
            <wp:extent cx="3093720" cy="4312920"/>
            <wp:effectExtent l="0" t="0" r="0" b="0"/>
            <wp:docPr id="17909614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C708F" w14:textId="5DB9C217" w:rsidR="00B853DA" w:rsidRPr="00B853DA" w:rsidRDefault="00B853DA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Заполнение массива при помощи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Pr="00B853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53DA">
        <w:rPr>
          <w:rFonts w:ascii="Times New Roman" w:hAnsi="Times New Roman" w:cs="Times New Roman"/>
          <w:sz w:val="28"/>
          <w:szCs w:val="28"/>
        </w:rPr>
        <w:t>).</w:t>
      </w:r>
    </w:p>
    <w:p w14:paraId="412126F8" w14:textId="2A9602CA" w:rsidR="00B853DA" w:rsidRDefault="00B853DA" w:rsidP="00A66B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D8A2F8" wp14:editId="53CAEA94">
            <wp:extent cx="5265420" cy="2293620"/>
            <wp:effectExtent l="0" t="0" r="0" b="0"/>
            <wp:docPr id="19347917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9E7E8" w14:textId="7676BF49" w:rsidR="00B853DA" w:rsidRDefault="00B853DA" w:rsidP="00A66B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4DD00B8" wp14:editId="40040D15">
            <wp:extent cx="4168140" cy="4251960"/>
            <wp:effectExtent l="0" t="0" r="3810" b="0"/>
            <wp:docPr id="14888140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81F0F" w14:textId="660B8E55" w:rsidR="00FC418E" w:rsidRPr="00FC418E" w:rsidRDefault="00FC418E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элементов массива по строкам.</w:t>
      </w:r>
    </w:p>
    <w:p w14:paraId="64019528" w14:textId="7F26BDF2" w:rsidR="00FC418E" w:rsidRDefault="00FC418E" w:rsidP="00A66B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ECFBE8" wp14:editId="0622C686">
            <wp:extent cx="5935980" cy="1821180"/>
            <wp:effectExtent l="0" t="0" r="7620" b="7620"/>
            <wp:docPr id="12716401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43EA" w14:textId="77777777" w:rsidR="001C459A" w:rsidRDefault="001C459A" w:rsidP="00A66B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C77490" w14:textId="3B51EB1B" w:rsidR="001C459A" w:rsidRDefault="001C459A" w:rsidP="001C4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3721F98" wp14:editId="31213A8D">
            <wp:extent cx="3909060" cy="3726180"/>
            <wp:effectExtent l="0" t="0" r="0" b="7620"/>
            <wp:docPr id="207121809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599D2" w14:textId="0C2A98E9" w:rsidR="001C459A" w:rsidRPr="001C459A" w:rsidRDefault="001C459A" w:rsidP="001C45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Осуществление при помощи функций.</w:t>
      </w:r>
    </w:p>
    <w:p w14:paraId="65B514A6" w14:textId="43F47F06" w:rsidR="001047F1" w:rsidRDefault="001C459A" w:rsidP="001047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0BEF96" wp14:editId="4A92E8EF">
            <wp:extent cx="3131820" cy="2918460"/>
            <wp:effectExtent l="0" t="0" r="0" b="0"/>
            <wp:docPr id="4413597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1CEF" w14:textId="77777777" w:rsidR="005F4E29" w:rsidRDefault="005F4E29" w:rsidP="001047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8E6087" w14:textId="284795B9" w:rsidR="005F4E29" w:rsidRDefault="005F4E29" w:rsidP="001047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E0A111" wp14:editId="2BD1BCE0">
            <wp:extent cx="4556760" cy="1181100"/>
            <wp:effectExtent l="0" t="0" r="0" b="0"/>
            <wp:docPr id="5698228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F5A8" w14:textId="3DE4689D" w:rsidR="005F4E29" w:rsidRPr="005F4E29" w:rsidRDefault="005F4E29" w:rsidP="001047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с табуляцией 1.</w:t>
      </w:r>
    </w:p>
    <w:p w14:paraId="19169244" w14:textId="237D46D4" w:rsidR="005F4E29" w:rsidRDefault="005F4E29" w:rsidP="001047F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D65FB6A" wp14:editId="0280D523">
            <wp:extent cx="5372100" cy="1592580"/>
            <wp:effectExtent l="0" t="0" r="0" b="7620"/>
            <wp:docPr id="17296673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805C" w14:textId="4CE2117A" w:rsidR="005F4E29" w:rsidRDefault="005F4E29" w:rsidP="001047F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8E350B4" wp14:editId="477E21C3">
            <wp:extent cx="3200400" cy="1028700"/>
            <wp:effectExtent l="0" t="0" r="0" b="0"/>
            <wp:docPr id="173219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4E9D" w14:textId="044ABA0F" w:rsidR="005F4E29" w:rsidRDefault="005F4E29" w:rsidP="001047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с табуляцией 2.</w:t>
      </w:r>
    </w:p>
    <w:p w14:paraId="481FBE4E" w14:textId="350C9D81" w:rsidR="005F4E29" w:rsidRPr="005F4E29" w:rsidRDefault="005F4E29" w:rsidP="001047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FE6C78" wp14:editId="07B7E659">
            <wp:extent cx="5250180" cy="1584960"/>
            <wp:effectExtent l="0" t="0" r="7620" b="0"/>
            <wp:docPr id="15844432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3FDF" w14:textId="77777777" w:rsidR="005F4E29" w:rsidRPr="005F4E29" w:rsidRDefault="005F4E29" w:rsidP="001047F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31478F" w14:textId="77777777" w:rsidR="004723CB" w:rsidRDefault="004723CB" w:rsidP="00A66B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082ED" w14:textId="4BF769B3" w:rsidR="00B853DA" w:rsidRDefault="004723CB" w:rsidP="00A66B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4445C87" w14:textId="7E20E770" w:rsidR="004723CB" w:rsidRPr="009715F9" w:rsidRDefault="009715F9" w:rsidP="009715F9">
      <w:pPr>
        <w:jc w:val="both"/>
        <w:rPr>
          <w:rFonts w:ascii="Times New Roman" w:hAnsi="Times New Roman" w:cs="Times New Roman"/>
          <w:sz w:val="28"/>
          <w:szCs w:val="28"/>
        </w:rPr>
      </w:pPr>
      <w:r w:rsidRPr="009715F9">
        <w:rPr>
          <w:rFonts w:ascii="Times New Roman" w:hAnsi="Times New Roman" w:cs="Times New Roman"/>
          <w:sz w:val="28"/>
          <w:szCs w:val="28"/>
        </w:rPr>
        <w:t xml:space="preserve">В процессе реализации задачи </w:t>
      </w:r>
      <w:r>
        <w:rPr>
          <w:rFonts w:ascii="Times New Roman" w:hAnsi="Times New Roman" w:cs="Times New Roman"/>
          <w:sz w:val="28"/>
          <w:szCs w:val="28"/>
        </w:rPr>
        <w:t xml:space="preserve">осуществляется </w:t>
      </w:r>
      <w:r w:rsidRPr="009715F9">
        <w:rPr>
          <w:rFonts w:ascii="Times New Roman" w:hAnsi="Times New Roman" w:cs="Times New Roman"/>
          <w:sz w:val="28"/>
          <w:szCs w:val="28"/>
        </w:rPr>
        <w:t>переда</w:t>
      </w:r>
      <w:r>
        <w:rPr>
          <w:rFonts w:ascii="Times New Roman" w:hAnsi="Times New Roman" w:cs="Times New Roman"/>
          <w:sz w:val="28"/>
          <w:szCs w:val="28"/>
        </w:rPr>
        <w:t>ча</w:t>
      </w:r>
      <w:r w:rsidRPr="009715F9">
        <w:rPr>
          <w:rFonts w:ascii="Times New Roman" w:hAnsi="Times New Roman" w:cs="Times New Roman"/>
          <w:sz w:val="28"/>
          <w:szCs w:val="28"/>
        </w:rPr>
        <w:t xml:space="preserve"> двумерны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9715F9">
        <w:rPr>
          <w:rFonts w:ascii="Times New Roman" w:hAnsi="Times New Roman" w:cs="Times New Roman"/>
          <w:sz w:val="28"/>
          <w:szCs w:val="28"/>
        </w:rPr>
        <w:t xml:space="preserve"> массив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9715F9">
        <w:rPr>
          <w:rFonts w:ascii="Times New Roman" w:hAnsi="Times New Roman" w:cs="Times New Roman"/>
          <w:sz w:val="28"/>
          <w:szCs w:val="28"/>
        </w:rPr>
        <w:t xml:space="preserve"> в функции, что позволяет эффективно организовать обработку данных. Использование функций для </w:t>
      </w:r>
      <w:r>
        <w:rPr>
          <w:rFonts w:ascii="Times New Roman" w:hAnsi="Times New Roman" w:cs="Times New Roman"/>
          <w:sz w:val="28"/>
          <w:szCs w:val="28"/>
        </w:rPr>
        <w:t xml:space="preserve">работы с массивами, в данном случае </w:t>
      </w:r>
      <w:r w:rsidRPr="009715F9">
        <w:rPr>
          <w:rFonts w:ascii="Times New Roman" w:hAnsi="Times New Roman" w:cs="Times New Roman"/>
          <w:sz w:val="28"/>
          <w:szCs w:val="28"/>
        </w:rPr>
        <w:t xml:space="preserve">вычисления среднего арифметического и подсчёта элементов, превышающих это значение, </w:t>
      </w:r>
      <w:r>
        <w:rPr>
          <w:rFonts w:ascii="Times New Roman" w:hAnsi="Times New Roman" w:cs="Times New Roman"/>
          <w:sz w:val="28"/>
          <w:szCs w:val="28"/>
        </w:rPr>
        <w:t xml:space="preserve">является структурированным методом. </w:t>
      </w:r>
      <w:r w:rsidRPr="009715F9">
        <w:rPr>
          <w:rFonts w:ascii="Times New Roman" w:hAnsi="Times New Roman" w:cs="Times New Roman"/>
          <w:sz w:val="28"/>
          <w:szCs w:val="28"/>
        </w:rPr>
        <w:t>Такой подход повышает читаемость программы, облегчает её расширение</w:t>
      </w:r>
      <w:r>
        <w:rPr>
          <w:rFonts w:ascii="Times New Roman" w:hAnsi="Times New Roman" w:cs="Times New Roman"/>
          <w:sz w:val="28"/>
          <w:szCs w:val="28"/>
        </w:rPr>
        <w:t>, например, в добавлении новых функций</w:t>
      </w:r>
      <w:r w:rsidRPr="009715F9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4723CB" w:rsidRPr="009715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CBB"/>
    <w:multiLevelType w:val="multilevel"/>
    <w:tmpl w:val="5E0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E22E74"/>
    <w:multiLevelType w:val="multilevel"/>
    <w:tmpl w:val="8C3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F484E"/>
    <w:multiLevelType w:val="multilevel"/>
    <w:tmpl w:val="3B3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C376B61"/>
    <w:multiLevelType w:val="multilevel"/>
    <w:tmpl w:val="644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DB63FEA"/>
    <w:multiLevelType w:val="multilevel"/>
    <w:tmpl w:val="812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0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3"/>
  </w:num>
  <w:num w:numId="2" w16cid:durableId="1119445572">
    <w:abstractNumId w:val="2"/>
  </w:num>
  <w:num w:numId="3" w16cid:durableId="213153594">
    <w:abstractNumId w:val="20"/>
  </w:num>
  <w:num w:numId="4" w16cid:durableId="1159886425">
    <w:abstractNumId w:val="9"/>
  </w:num>
  <w:num w:numId="5" w16cid:durableId="1256790121">
    <w:abstractNumId w:val="30"/>
  </w:num>
  <w:num w:numId="6" w16cid:durableId="659771031">
    <w:abstractNumId w:val="13"/>
  </w:num>
  <w:num w:numId="7" w16cid:durableId="322783607">
    <w:abstractNumId w:val="16"/>
  </w:num>
  <w:num w:numId="8" w16cid:durableId="1801458205">
    <w:abstractNumId w:val="7"/>
  </w:num>
  <w:num w:numId="9" w16cid:durableId="1786389188">
    <w:abstractNumId w:val="8"/>
  </w:num>
  <w:num w:numId="10" w16cid:durableId="483131770">
    <w:abstractNumId w:val="1"/>
  </w:num>
  <w:num w:numId="11" w16cid:durableId="1562473177">
    <w:abstractNumId w:val="14"/>
  </w:num>
  <w:num w:numId="12" w16cid:durableId="1451315392">
    <w:abstractNumId w:val="12"/>
  </w:num>
  <w:num w:numId="13" w16cid:durableId="1254319191">
    <w:abstractNumId w:val="10"/>
  </w:num>
  <w:num w:numId="14" w16cid:durableId="1549150768">
    <w:abstractNumId w:val="21"/>
  </w:num>
  <w:num w:numId="15" w16cid:durableId="1054737658">
    <w:abstractNumId w:val="25"/>
  </w:num>
  <w:num w:numId="16" w16cid:durableId="1239905154">
    <w:abstractNumId w:val="15"/>
  </w:num>
  <w:num w:numId="17" w16cid:durableId="300160701">
    <w:abstractNumId w:val="17"/>
  </w:num>
  <w:num w:numId="18" w16cid:durableId="1090392923">
    <w:abstractNumId w:val="29"/>
  </w:num>
  <w:num w:numId="19" w16cid:durableId="1997803406">
    <w:abstractNumId w:val="11"/>
  </w:num>
  <w:num w:numId="20" w16cid:durableId="1941405520">
    <w:abstractNumId w:val="19"/>
  </w:num>
  <w:num w:numId="21" w16cid:durableId="959725604">
    <w:abstractNumId w:val="24"/>
  </w:num>
  <w:num w:numId="22" w16cid:durableId="1988364745">
    <w:abstractNumId w:val="5"/>
  </w:num>
  <w:num w:numId="23" w16cid:durableId="1669747329">
    <w:abstractNumId w:val="18"/>
  </w:num>
  <w:num w:numId="24" w16cid:durableId="1958831792">
    <w:abstractNumId w:val="28"/>
  </w:num>
  <w:num w:numId="25" w16cid:durableId="1850942886">
    <w:abstractNumId w:val="26"/>
  </w:num>
  <w:num w:numId="26" w16cid:durableId="1002899155">
    <w:abstractNumId w:val="23"/>
  </w:num>
  <w:num w:numId="27" w16cid:durableId="1374845743">
    <w:abstractNumId w:val="4"/>
  </w:num>
  <w:num w:numId="28" w16cid:durableId="2109234654">
    <w:abstractNumId w:val="6"/>
  </w:num>
  <w:num w:numId="29" w16cid:durableId="404912846">
    <w:abstractNumId w:val="22"/>
  </w:num>
  <w:num w:numId="30" w16cid:durableId="769814979">
    <w:abstractNumId w:val="0"/>
  </w:num>
  <w:num w:numId="31" w16cid:durableId="2094649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B06DA"/>
    <w:rsid w:val="000B5B0F"/>
    <w:rsid w:val="000C40EB"/>
    <w:rsid w:val="000F30B6"/>
    <w:rsid w:val="001047F1"/>
    <w:rsid w:val="001222B8"/>
    <w:rsid w:val="00157828"/>
    <w:rsid w:val="001C459A"/>
    <w:rsid w:val="001F281F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25162"/>
    <w:rsid w:val="003C0128"/>
    <w:rsid w:val="0040031F"/>
    <w:rsid w:val="00415384"/>
    <w:rsid w:val="004207AA"/>
    <w:rsid w:val="00440D4F"/>
    <w:rsid w:val="004541EA"/>
    <w:rsid w:val="004723CB"/>
    <w:rsid w:val="0047497D"/>
    <w:rsid w:val="0048525B"/>
    <w:rsid w:val="004907B1"/>
    <w:rsid w:val="00496565"/>
    <w:rsid w:val="004B412E"/>
    <w:rsid w:val="004D75D9"/>
    <w:rsid w:val="004E7702"/>
    <w:rsid w:val="004F263B"/>
    <w:rsid w:val="005433B3"/>
    <w:rsid w:val="00544D9E"/>
    <w:rsid w:val="00564360"/>
    <w:rsid w:val="005945A3"/>
    <w:rsid w:val="005979DE"/>
    <w:rsid w:val="005A0E14"/>
    <w:rsid w:val="005A3921"/>
    <w:rsid w:val="005F4E29"/>
    <w:rsid w:val="005F7034"/>
    <w:rsid w:val="00611454"/>
    <w:rsid w:val="00677552"/>
    <w:rsid w:val="006840DC"/>
    <w:rsid w:val="006D5B59"/>
    <w:rsid w:val="007260B2"/>
    <w:rsid w:val="00731AA5"/>
    <w:rsid w:val="00755B47"/>
    <w:rsid w:val="00792443"/>
    <w:rsid w:val="00795B46"/>
    <w:rsid w:val="007A1F85"/>
    <w:rsid w:val="007A3C16"/>
    <w:rsid w:val="007B387D"/>
    <w:rsid w:val="00801523"/>
    <w:rsid w:val="0080415A"/>
    <w:rsid w:val="00825015"/>
    <w:rsid w:val="00833B9C"/>
    <w:rsid w:val="00844808"/>
    <w:rsid w:val="008561D4"/>
    <w:rsid w:val="00867549"/>
    <w:rsid w:val="008B4404"/>
    <w:rsid w:val="008B5320"/>
    <w:rsid w:val="009059A4"/>
    <w:rsid w:val="009315B9"/>
    <w:rsid w:val="00937B3E"/>
    <w:rsid w:val="00946942"/>
    <w:rsid w:val="009715F9"/>
    <w:rsid w:val="009A5C87"/>
    <w:rsid w:val="009A79A7"/>
    <w:rsid w:val="009F7ECF"/>
    <w:rsid w:val="00A43B86"/>
    <w:rsid w:val="00A66B48"/>
    <w:rsid w:val="00A77BBC"/>
    <w:rsid w:val="00A979C3"/>
    <w:rsid w:val="00AD56CC"/>
    <w:rsid w:val="00AE0E41"/>
    <w:rsid w:val="00AF138E"/>
    <w:rsid w:val="00B339CD"/>
    <w:rsid w:val="00B33B44"/>
    <w:rsid w:val="00B55E03"/>
    <w:rsid w:val="00B66783"/>
    <w:rsid w:val="00B83FDB"/>
    <w:rsid w:val="00B853DA"/>
    <w:rsid w:val="00B923D9"/>
    <w:rsid w:val="00BB61B8"/>
    <w:rsid w:val="00BB665E"/>
    <w:rsid w:val="00C048BC"/>
    <w:rsid w:val="00C53805"/>
    <w:rsid w:val="00C71986"/>
    <w:rsid w:val="00C75914"/>
    <w:rsid w:val="00CA7555"/>
    <w:rsid w:val="00CC45C1"/>
    <w:rsid w:val="00CF1584"/>
    <w:rsid w:val="00CF2CA3"/>
    <w:rsid w:val="00D239F7"/>
    <w:rsid w:val="00D50ADB"/>
    <w:rsid w:val="00DC2387"/>
    <w:rsid w:val="00DC6070"/>
    <w:rsid w:val="00E056CC"/>
    <w:rsid w:val="00E06DC5"/>
    <w:rsid w:val="00E13C40"/>
    <w:rsid w:val="00E863DE"/>
    <w:rsid w:val="00EA2CF4"/>
    <w:rsid w:val="00F54702"/>
    <w:rsid w:val="00FC1466"/>
    <w:rsid w:val="00FC418E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8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42</cp:revision>
  <dcterms:created xsi:type="dcterms:W3CDTF">2025-12-13T14:37:00Z</dcterms:created>
  <dcterms:modified xsi:type="dcterms:W3CDTF">2026-02-13T13:16:00Z</dcterms:modified>
</cp:coreProperties>
</file>