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9E" w:rsidRPr="007868B9" w:rsidRDefault="00DA469E">
      <w:pPr>
        <w:pStyle w:val="a3"/>
        <w:spacing w:before="6"/>
        <w:rPr>
          <w:rFonts w:ascii="Times New Roman" w:hAnsi="Times New Roman" w:cs="Times New Roman"/>
          <w:sz w:val="28"/>
          <w:szCs w:val="28"/>
        </w:rPr>
      </w:pPr>
    </w:p>
    <w:p w:rsidR="00DA469E" w:rsidRPr="007868B9" w:rsidRDefault="003E5619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7868B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868B9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proofErr w:type="spellStart"/>
      <w:r w:rsidRPr="007868B9">
        <w:rPr>
          <w:rFonts w:ascii="Times New Roman" w:hAnsi="Times New Roman" w:cs="Times New Roman"/>
          <w:sz w:val="28"/>
          <w:szCs w:val="28"/>
        </w:rPr>
        <w:t>Report</w:t>
      </w:r>
      <w:proofErr w:type="spellEnd"/>
    </w:p>
    <w:p w:rsidR="00DA469E" w:rsidRPr="007868B9" w:rsidRDefault="00DA469E">
      <w:pPr>
        <w:pStyle w:val="a3"/>
        <w:spacing w:before="6"/>
        <w:rPr>
          <w:rFonts w:ascii="Times New Roman" w:hAnsi="Times New Roman" w:cs="Times New Roman"/>
          <w:sz w:val="28"/>
          <w:szCs w:val="28"/>
        </w:rPr>
      </w:pPr>
    </w:p>
    <w:p w:rsidR="00DA469E" w:rsidRPr="007868B9" w:rsidRDefault="003E5619">
      <w:pPr>
        <w:pStyle w:val="2"/>
        <w:rPr>
          <w:rFonts w:ascii="Times New Roman" w:hAnsi="Times New Roman" w:cs="Times New Roman"/>
          <w:sz w:val="28"/>
          <w:szCs w:val="28"/>
        </w:rPr>
      </w:pPr>
      <w:r w:rsidRPr="007868B9">
        <w:rPr>
          <w:rFonts w:ascii="Times New Roman" w:hAnsi="Times New Roman" w:cs="Times New Roman"/>
          <w:sz w:val="28"/>
          <w:szCs w:val="28"/>
        </w:rPr>
        <w:t>Вступление</w:t>
      </w:r>
    </w:p>
    <w:p w:rsidR="00DA469E" w:rsidRPr="007868B9" w:rsidRDefault="003E5619" w:rsidP="0067408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r w:rsidRPr="007868B9">
        <w:rPr>
          <w:rFonts w:ascii="Times New Roman" w:hAnsi="Times New Roman" w:cs="Times New Roman"/>
          <w:b w:val="0"/>
          <w:sz w:val="28"/>
          <w:szCs w:val="28"/>
        </w:rPr>
        <w:t>Данный документ содержит информацию о тестировании сайта</w:t>
      </w:r>
    </w:p>
    <w:p w:rsidR="00DA469E" w:rsidRPr="007868B9" w:rsidRDefault="00056C9B">
      <w:pPr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868B9">
          <w:rPr>
            <w:rStyle w:val="a6"/>
            <w:rFonts w:ascii="Times New Roman" w:hAnsi="Times New Roman" w:cs="Times New Roman"/>
            <w:sz w:val="28"/>
            <w:szCs w:val="28"/>
            <w:u w:color="1154CC"/>
          </w:rPr>
          <w:t>https://www.</w:t>
        </w:r>
        <w:r w:rsidRPr="007868B9">
          <w:rPr>
            <w:rStyle w:val="a6"/>
            <w:rFonts w:ascii="Times New Roman" w:hAnsi="Times New Roman" w:cs="Times New Roman"/>
            <w:sz w:val="28"/>
            <w:szCs w:val="28"/>
            <w:u w:color="1154CC"/>
            <w:lang w:val="en-US"/>
          </w:rPr>
          <w:t>youtube</w:t>
        </w:r>
        <w:r w:rsidRPr="007868B9">
          <w:rPr>
            <w:rStyle w:val="a6"/>
            <w:rFonts w:ascii="Times New Roman" w:hAnsi="Times New Roman" w:cs="Times New Roman"/>
            <w:sz w:val="28"/>
            <w:szCs w:val="28"/>
            <w:u w:color="1154CC"/>
          </w:rPr>
          <w:t>.com</w:t>
        </w:r>
      </w:hyperlink>
      <w:r w:rsidR="003E5619" w:rsidRPr="007868B9">
        <w:rPr>
          <w:rFonts w:ascii="Times New Roman" w:hAnsi="Times New Roman" w:cs="Times New Roman"/>
          <w:sz w:val="28"/>
          <w:szCs w:val="28"/>
        </w:rPr>
        <w:t>/</w:t>
      </w:r>
    </w:p>
    <w:p w:rsidR="00DA469E" w:rsidRPr="007868B9" w:rsidRDefault="003E5619">
      <w:pPr>
        <w:pStyle w:val="a3"/>
        <w:spacing w:before="42" w:line="276" w:lineRule="auto"/>
        <w:ind w:left="100" w:right="116"/>
        <w:rPr>
          <w:rFonts w:ascii="Times New Roman" w:hAnsi="Times New Roman" w:cs="Times New Roman"/>
          <w:sz w:val="28"/>
          <w:szCs w:val="28"/>
        </w:rPr>
      </w:pP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Перед выполнением тестирования проект был разбит на модули. Для каждого модуля были разработаны тест кейсы с целью проверки </w:t>
      </w:r>
      <w:proofErr w:type="spellStart"/>
      <w:r w:rsidRPr="007868B9">
        <w:rPr>
          <w:rFonts w:ascii="Times New Roman" w:eastAsia="Arial" w:hAnsi="Times New Roman" w:cs="Times New Roman"/>
          <w:bCs/>
          <w:sz w:val="28"/>
          <w:szCs w:val="28"/>
        </w:rPr>
        <w:t>функциональностей</w:t>
      </w:r>
      <w:proofErr w:type="spellEnd"/>
      <w:r w:rsidRPr="007868B9">
        <w:rPr>
          <w:rFonts w:ascii="Times New Roman" w:eastAsia="Arial" w:hAnsi="Times New Roman" w:cs="Times New Roman"/>
          <w:bCs/>
          <w:sz w:val="28"/>
          <w:szCs w:val="28"/>
        </w:rPr>
        <w:t>.</w:t>
      </w:r>
      <w:r w:rsidRPr="007868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69E" w:rsidRPr="007868B9" w:rsidRDefault="00DA46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A469E" w:rsidRPr="007868B9" w:rsidRDefault="00DA469E">
      <w:pPr>
        <w:pStyle w:val="a3"/>
        <w:spacing w:before="6"/>
        <w:rPr>
          <w:rFonts w:ascii="Times New Roman" w:hAnsi="Times New Roman" w:cs="Times New Roman"/>
          <w:sz w:val="28"/>
          <w:szCs w:val="28"/>
        </w:rPr>
      </w:pPr>
    </w:p>
    <w:p w:rsidR="00DA469E" w:rsidRPr="007868B9" w:rsidRDefault="003E5619">
      <w:pPr>
        <w:pStyle w:val="2"/>
        <w:spacing w:before="1"/>
        <w:rPr>
          <w:rFonts w:ascii="Times New Roman" w:hAnsi="Times New Roman" w:cs="Times New Roman"/>
          <w:sz w:val="28"/>
          <w:szCs w:val="28"/>
        </w:rPr>
      </w:pPr>
      <w:r w:rsidRPr="007868B9">
        <w:rPr>
          <w:rFonts w:ascii="Times New Roman" w:hAnsi="Times New Roman" w:cs="Times New Roman"/>
          <w:sz w:val="28"/>
          <w:szCs w:val="28"/>
        </w:rPr>
        <w:t>Обзор</w:t>
      </w:r>
    </w:p>
    <w:p w:rsidR="00DA469E" w:rsidRPr="007868B9" w:rsidRDefault="003E5619">
      <w:pPr>
        <w:pStyle w:val="a3"/>
        <w:spacing w:before="38"/>
        <w:ind w:left="100"/>
        <w:rPr>
          <w:rFonts w:ascii="Times New Roman" w:eastAsia="Arial" w:hAnsi="Times New Roman" w:cs="Times New Roman"/>
          <w:bCs/>
          <w:sz w:val="28"/>
          <w:szCs w:val="28"/>
        </w:rPr>
      </w:pPr>
      <w:r w:rsidRPr="007868B9">
        <w:rPr>
          <w:rFonts w:ascii="Times New Roman" w:eastAsia="Arial" w:hAnsi="Times New Roman" w:cs="Times New Roman"/>
          <w:bCs/>
          <w:sz w:val="28"/>
          <w:szCs w:val="28"/>
        </w:rPr>
        <w:t>Функционал приложения, который был протестирован:</w:t>
      </w:r>
    </w:p>
    <w:p w:rsidR="00056C9B" w:rsidRPr="007868B9" w:rsidRDefault="00056C9B">
      <w:pPr>
        <w:pStyle w:val="a3"/>
        <w:spacing w:before="38"/>
        <w:ind w:left="100"/>
        <w:rPr>
          <w:rFonts w:ascii="Times New Roman" w:eastAsia="Arial" w:hAnsi="Times New Roman" w:cs="Times New Roman"/>
          <w:bCs/>
          <w:sz w:val="28"/>
          <w:szCs w:val="28"/>
        </w:rPr>
      </w:pPr>
    </w:p>
    <w:p w:rsidR="00056C9B" w:rsidRPr="007868B9" w:rsidRDefault="003E5619" w:rsidP="00056C9B">
      <w:pPr>
        <w:spacing w:line="360" w:lineRule="auto"/>
        <w:ind w:left="720" w:firstLine="413"/>
        <w:jc w:val="both"/>
        <w:rPr>
          <w:rFonts w:ascii="Segoe UI Symbol" w:eastAsia="Arial" w:hAnsi="Segoe UI Symbol" w:cs="Segoe UI Symbol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056C9B" w:rsidRPr="007868B9">
        <w:rPr>
          <w:rFonts w:ascii="Calibri" w:eastAsia="Arial" w:hAnsi="Calibri" w:cs="Calibri"/>
          <w:bCs/>
          <w:sz w:val="28"/>
          <w:szCs w:val="28"/>
        </w:rPr>
        <w:t>Функциональный</w:t>
      </w:r>
      <w:r w:rsidR="00056C9B" w:rsidRPr="007868B9">
        <w:rPr>
          <w:rFonts w:ascii="Segoe UI Symbol" w:eastAsia="Arial" w:hAnsi="Segoe UI Symbol" w:cs="Segoe UI Symbol"/>
          <w:bCs/>
          <w:sz w:val="28"/>
          <w:szCs w:val="28"/>
        </w:rPr>
        <w:t xml:space="preserve"> </w:t>
      </w:r>
      <w:r w:rsidR="00056C9B" w:rsidRPr="007868B9">
        <w:rPr>
          <w:rFonts w:ascii="Calibri" w:eastAsia="Arial" w:hAnsi="Calibri" w:cs="Calibri"/>
          <w:bCs/>
          <w:sz w:val="28"/>
          <w:szCs w:val="28"/>
        </w:rPr>
        <w:t>блок</w:t>
      </w:r>
      <w:r w:rsidR="00056C9B" w:rsidRPr="007868B9">
        <w:rPr>
          <w:rFonts w:ascii="Segoe UI Symbol" w:eastAsia="Arial" w:hAnsi="Segoe UI Symbol" w:cs="Segoe UI Symbol"/>
          <w:bCs/>
          <w:sz w:val="28"/>
          <w:szCs w:val="28"/>
        </w:rPr>
        <w:t xml:space="preserve"> “</w:t>
      </w:r>
      <w:r w:rsidR="00056C9B" w:rsidRPr="007868B9">
        <w:rPr>
          <w:rFonts w:ascii="Calibri" w:eastAsia="Arial" w:hAnsi="Calibri" w:cs="Calibri"/>
          <w:bCs/>
          <w:sz w:val="28"/>
          <w:szCs w:val="28"/>
        </w:rPr>
        <w:t>Авторизация</w:t>
      </w:r>
      <w:r w:rsidR="00056C9B" w:rsidRPr="007868B9">
        <w:rPr>
          <w:rFonts w:ascii="Segoe UI Symbol" w:eastAsia="Arial" w:hAnsi="Segoe UI Symbol" w:cs="Segoe UI Symbol"/>
          <w:bCs/>
          <w:sz w:val="28"/>
          <w:szCs w:val="28"/>
        </w:rPr>
        <w:t>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“Профиль пользователя”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“Комментарии и обратная связь”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“Рекомендации и лента”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 Подписка на каналы”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 Социальные функции”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 Поиск видео”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 Воспроизведение видео”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 Создание видео”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 Навигация”</w:t>
      </w:r>
    </w:p>
    <w:p w:rsidR="00056C9B" w:rsidRPr="007868B9" w:rsidRDefault="00056C9B" w:rsidP="00056C9B">
      <w:pPr>
        <w:spacing w:line="360" w:lineRule="auto"/>
        <w:ind w:left="720" w:firstLine="413"/>
        <w:jc w:val="both"/>
        <w:rPr>
          <w:rFonts w:ascii="Calibri" w:eastAsia="Arial" w:hAnsi="Calibri" w:cs="Calibri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7868B9">
        <w:rPr>
          <w:rFonts w:ascii="Calibri" w:eastAsia="Arial" w:hAnsi="Calibri" w:cs="Calibri"/>
          <w:bCs/>
          <w:sz w:val="28"/>
          <w:szCs w:val="28"/>
        </w:rPr>
        <w:t>Функциональный блок “ Проверки рекламы”</w:t>
      </w:r>
    </w:p>
    <w:p w:rsidR="00DA469E" w:rsidRPr="007868B9" w:rsidRDefault="00DA469E" w:rsidP="00056C9B">
      <w:pPr>
        <w:pStyle w:val="1"/>
        <w:spacing w:before="23" w:line="292" w:lineRule="exact"/>
        <w:rPr>
          <w:rFonts w:ascii="Times New Roman" w:hAnsi="Times New Roman" w:cs="Times New Roman"/>
          <w:sz w:val="28"/>
          <w:szCs w:val="28"/>
        </w:rPr>
      </w:pPr>
    </w:p>
    <w:p w:rsidR="00DA469E" w:rsidRPr="007868B9" w:rsidRDefault="00DA469E">
      <w:pPr>
        <w:pStyle w:val="a3"/>
        <w:spacing w:before="1"/>
        <w:rPr>
          <w:rFonts w:ascii="Times New Roman" w:hAnsi="Times New Roman" w:cs="Times New Roman"/>
          <w:sz w:val="28"/>
          <w:szCs w:val="28"/>
        </w:rPr>
      </w:pPr>
    </w:p>
    <w:p w:rsidR="00DA469E" w:rsidRPr="007868B9" w:rsidRDefault="003E5619" w:rsidP="00882DA7">
      <w:pPr>
        <w:pStyle w:val="2"/>
        <w:spacing w:before="1"/>
        <w:rPr>
          <w:rFonts w:ascii="Times New Roman" w:hAnsi="Times New Roman" w:cs="Times New Roman"/>
          <w:sz w:val="28"/>
          <w:szCs w:val="28"/>
        </w:rPr>
      </w:pPr>
      <w:r w:rsidRPr="007868B9">
        <w:rPr>
          <w:rFonts w:ascii="Times New Roman" w:hAnsi="Times New Roman" w:cs="Times New Roman"/>
          <w:sz w:val="28"/>
          <w:szCs w:val="28"/>
        </w:rPr>
        <w:t>Окружение</w:t>
      </w:r>
    </w:p>
    <w:p w:rsidR="00DA469E" w:rsidRPr="007868B9" w:rsidRDefault="003E5619">
      <w:pPr>
        <w:pStyle w:val="1"/>
        <w:spacing w:before="38" w:line="269" w:lineRule="exact"/>
        <w:ind w:left="100"/>
        <w:rPr>
          <w:rFonts w:ascii="Times New Roman" w:eastAsia="Arial" w:hAnsi="Times New Roman" w:cs="Times New Roman"/>
          <w:bCs/>
          <w:sz w:val="28"/>
          <w:szCs w:val="28"/>
        </w:rPr>
      </w:pPr>
      <w:r w:rsidRPr="007868B9">
        <w:rPr>
          <w:rFonts w:ascii="Times New Roman" w:eastAsia="Arial" w:hAnsi="Times New Roman" w:cs="Times New Roman"/>
          <w:bCs/>
          <w:sz w:val="28"/>
          <w:szCs w:val="28"/>
        </w:rPr>
        <w:t>В ходе тестирования используются следующие инструменты тестирования:</w:t>
      </w:r>
    </w:p>
    <w:p w:rsidR="00DA469E" w:rsidRPr="007868B9" w:rsidRDefault="003E5619">
      <w:pPr>
        <w:spacing w:line="284" w:lineRule="exact"/>
        <w:ind w:left="460"/>
        <w:rPr>
          <w:rFonts w:ascii="Times New Roman" w:eastAsia="Arial" w:hAnsi="Times New Roman" w:cs="Times New Roman"/>
          <w:bCs/>
          <w:sz w:val="28"/>
          <w:szCs w:val="28"/>
          <w:lang w:val="en-US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  <w:lang w:val="en-US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 xml:space="preserve"> </w:t>
      </w:r>
      <w:r w:rsidR="0043277C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>Google Chrome v.114.0.5735.199. Windows 10 Pro</w:t>
      </w:r>
    </w:p>
    <w:p w:rsidR="00DA469E" w:rsidRPr="007868B9" w:rsidRDefault="003E5619" w:rsidP="0043277C">
      <w:pPr>
        <w:pStyle w:val="1"/>
        <w:rPr>
          <w:rFonts w:ascii="Times New Roman" w:eastAsia="Arial" w:hAnsi="Times New Roman" w:cs="Times New Roman"/>
          <w:bCs/>
          <w:sz w:val="28"/>
          <w:szCs w:val="28"/>
          <w:lang w:val="en-US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  <w:lang w:val="en-US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 xml:space="preserve"> </w:t>
      </w:r>
      <w:r w:rsidR="0043277C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>Microsoft Edge</w:t>
      </w:r>
      <w:r w:rsidR="0043277C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 xml:space="preserve"> </w:t>
      </w:r>
      <w:r w:rsidR="0043277C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>v.114.0.1823.86</w:t>
      </w:r>
      <w:r w:rsidR="0043277C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 xml:space="preserve"> </w:t>
      </w:r>
      <w:r w:rsidR="0043277C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>Windows 10 Pro</w:t>
      </w:r>
    </w:p>
    <w:p w:rsidR="0043277C" w:rsidRPr="007868B9" w:rsidRDefault="003E5619" w:rsidP="0043277C">
      <w:pPr>
        <w:spacing w:line="283" w:lineRule="exact"/>
        <w:ind w:left="460"/>
        <w:rPr>
          <w:rFonts w:ascii="Times New Roman" w:eastAsia="Arial" w:hAnsi="Times New Roman" w:cs="Times New Roman"/>
          <w:bCs/>
          <w:sz w:val="28"/>
          <w:szCs w:val="28"/>
        </w:rPr>
      </w:pPr>
      <w:r w:rsidRPr="007868B9">
        <w:rPr>
          <w:rFonts w:ascii="Segoe UI Symbol" w:eastAsia="Arial" w:hAnsi="Segoe UI Symbol" w:cs="Segoe UI Symbol"/>
          <w:bCs/>
          <w:sz w:val="28"/>
          <w:szCs w:val="28"/>
        </w:rPr>
        <w:t>✔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43277C" w:rsidRPr="007868B9">
        <w:rPr>
          <w:rFonts w:ascii="Times New Roman" w:eastAsia="Arial" w:hAnsi="Times New Roman" w:cs="Times New Roman"/>
          <w:bCs/>
          <w:sz w:val="28"/>
          <w:szCs w:val="28"/>
        </w:rPr>
        <w:t>Safari</w:t>
      </w:r>
      <w:proofErr w:type="spellEnd"/>
      <w:r w:rsidR="0043277C"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43277C" w:rsidRPr="007868B9">
        <w:rPr>
          <w:rFonts w:ascii="Times New Roman" w:eastAsia="Arial" w:hAnsi="Times New Roman" w:cs="Times New Roman"/>
          <w:bCs/>
          <w:sz w:val="28"/>
          <w:szCs w:val="28"/>
        </w:rPr>
        <w:t>iOS</w:t>
      </w:r>
      <w:proofErr w:type="spellEnd"/>
      <w:r w:rsidR="0043277C"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16.6.1 (20G81) телефон</w:t>
      </w:r>
    </w:p>
    <w:p w:rsidR="0043277C" w:rsidRPr="007868B9" w:rsidRDefault="0043277C" w:rsidP="0043277C">
      <w:pPr>
        <w:spacing w:line="283" w:lineRule="exact"/>
        <w:ind w:left="460"/>
        <w:rPr>
          <w:rFonts w:ascii="Times New Roman" w:eastAsia="Arial" w:hAnsi="Times New Roman" w:cs="Times New Roman"/>
          <w:bCs/>
          <w:sz w:val="28"/>
          <w:szCs w:val="28"/>
        </w:rPr>
      </w:pPr>
    </w:p>
    <w:p w:rsidR="00DA469E" w:rsidRPr="007868B9" w:rsidRDefault="00DA469E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:rsidR="00DA469E" w:rsidRDefault="00DA469E">
      <w:pPr>
        <w:pStyle w:val="a3"/>
        <w:spacing w:before="10"/>
        <w:rPr>
          <w:rFonts w:ascii="Times New Roman" w:hAnsi="Times New Roman" w:cs="Times New Roman"/>
          <w:sz w:val="28"/>
          <w:szCs w:val="28"/>
        </w:rPr>
      </w:pPr>
    </w:p>
    <w:p w:rsidR="00A4346D" w:rsidRPr="007868B9" w:rsidRDefault="00A4346D">
      <w:pPr>
        <w:pStyle w:val="a3"/>
        <w:spacing w:before="10"/>
        <w:rPr>
          <w:rFonts w:ascii="Times New Roman" w:hAnsi="Times New Roman" w:cs="Times New Roman"/>
          <w:sz w:val="28"/>
          <w:szCs w:val="28"/>
        </w:rPr>
      </w:pPr>
    </w:p>
    <w:p w:rsidR="00DA469E" w:rsidRPr="007868B9" w:rsidRDefault="003E5619">
      <w:pPr>
        <w:pStyle w:val="2"/>
        <w:rPr>
          <w:rFonts w:ascii="Times New Roman" w:hAnsi="Times New Roman" w:cs="Times New Roman"/>
          <w:sz w:val="28"/>
          <w:szCs w:val="28"/>
        </w:rPr>
      </w:pPr>
      <w:r w:rsidRPr="007868B9">
        <w:rPr>
          <w:rFonts w:ascii="Times New Roman" w:hAnsi="Times New Roman" w:cs="Times New Roman"/>
          <w:sz w:val="28"/>
          <w:szCs w:val="28"/>
        </w:rPr>
        <w:lastRenderedPageBreak/>
        <w:t>Информация</w:t>
      </w:r>
      <w:r w:rsidRPr="007868B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7868B9">
        <w:rPr>
          <w:rFonts w:ascii="Times New Roman" w:hAnsi="Times New Roman" w:cs="Times New Roman"/>
          <w:sz w:val="28"/>
          <w:szCs w:val="28"/>
        </w:rPr>
        <w:t>о</w:t>
      </w:r>
      <w:r w:rsidRPr="007868B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868B9">
        <w:rPr>
          <w:rFonts w:ascii="Times New Roman" w:hAnsi="Times New Roman" w:cs="Times New Roman"/>
          <w:sz w:val="28"/>
          <w:szCs w:val="28"/>
        </w:rPr>
        <w:t>результатах</w:t>
      </w:r>
      <w:r w:rsidRPr="007868B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7868B9">
        <w:rPr>
          <w:rFonts w:ascii="Times New Roman" w:hAnsi="Times New Roman" w:cs="Times New Roman"/>
          <w:sz w:val="28"/>
          <w:szCs w:val="28"/>
        </w:rPr>
        <w:t>прохождения</w:t>
      </w:r>
      <w:r w:rsidRPr="007868B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7868B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868B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7868B9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7868B9">
        <w:rPr>
          <w:rFonts w:ascii="Times New Roman" w:hAnsi="Times New Roman" w:cs="Times New Roman"/>
          <w:sz w:val="28"/>
          <w:szCs w:val="28"/>
        </w:rPr>
        <w:t>:</w:t>
      </w:r>
    </w:p>
    <w:p w:rsidR="00DA469E" w:rsidRPr="007868B9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  <w:sz w:val="28"/>
          <w:szCs w:val="28"/>
        </w:rPr>
      </w:pP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количество выполненных тестовых случаев: 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>81</w:t>
      </w:r>
    </w:p>
    <w:p w:rsidR="00DA469E" w:rsidRPr="007868B9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  <w:sz w:val="28"/>
          <w:szCs w:val="28"/>
        </w:rPr>
      </w:pPr>
      <w:r w:rsidRPr="007868B9">
        <w:rPr>
          <w:rFonts w:ascii="Times New Roman" w:eastAsia="Arial" w:hAnsi="Times New Roman" w:cs="Times New Roman"/>
          <w:bCs/>
          <w:sz w:val="28"/>
          <w:szCs w:val="28"/>
        </w:rPr>
        <w:t>чис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ло пройденных тестовых случаев: 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>81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>.</w:t>
      </w:r>
    </w:p>
    <w:p w:rsidR="00DA469E" w:rsidRPr="007868B9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  <w:sz w:val="28"/>
          <w:szCs w:val="28"/>
        </w:rPr>
      </w:pP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число не пройденных тестовых случаев: 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</w:rPr>
        <w:t>0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>.</w:t>
      </w:r>
    </w:p>
    <w:p w:rsidR="00DA469E" w:rsidRPr="007868B9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  <w:sz w:val="28"/>
          <w:szCs w:val="28"/>
        </w:rPr>
      </w:pP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количество неудавшихся тестовых случаев: 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>0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>.</w:t>
      </w:r>
    </w:p>
    <w:p w:rsidR="00DA469E" w:rsidRPr="007868B9" w:rsidRDefault="00DA469E">
      <w:pPr>
        <w:rPr>
          <w:rFonts w:ascii="Times New Roman" w:hAnsi="Times New Roman" w:cs="Times New Roman"/>
          <w:sz w:val="28"/>
          <w:szCs w:val="28"/>
        </w:rPr>
      </w:pPr>
    </w:p>
    <w:p w:rsidR="006638F7" w:rsidRPr="007868B9" w:rsidRDefault="006638F7">
      <w:pPr>
        <w:rPr>
          <w:rFonts w:ascii="Times New Roman" w:hAnsi="Times New Roman" w:cs="Times New Roman"/>
          <w:sz w:val="28"/>
          <w:szCs w:val="28"/>
        </w:rPr>
      </w:pPr>
    </w:p>
    <w:p w:rsidR="00DA469E" w:rsidRPr="007868B9" w:rsidRDefault="003E5619">
      <w:pPr>
        <w:pStyle w:val="2"/>
        <w:spacing w:before="9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868B9">
        <w:rPr>
          <w:rFonts w:ascii="Times New Roman" w:hAnsi="Times New Roman" w:cs="Times New Roman"/>
          <w:sz w:val="28"/>
          <w:szCs w:val="28"/>
        </w:rPr>
        <w:t>Заключение:</w:t>
      </w:r>
    </w:p>
    <w:p w:rsidR="00DA469E" w:rsidRPr="007868B9" w:rsidRDefault="003E5619">
      <w:pPr>
        <w:pStyle w:val="a3"/>
        <w:spacing w:before="37" w:line="276" w:lineRule="auto"/>
        <w:ind w:left="100" w:right="116"/>
        <w:rPr>
          <w:rFonts w:ascii="Times New Roman" w:eastAsia="Arial" w:hAnsi="Times New Roman" w:cs="Times New Roman"/>
          <w:bCs/>
          <w:sz w:val="28"/>
          <w:szCs w:val="28"/>
          <w:lang w:val="en-US"/>
        </w:rPr>
      </w:pP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После проведения тестирования сайта </w:t>
      </w:r>
      <w:hyperlink r:id="rId6" w:history="1">
        <w:r w:rsidR="007868B9" w:rsidRPr="007868B9">
          <w:rPr>
            <w:rStyle w:val="a6"/>
            <w:rFonts w:ascii="Times New Roman" w:eastAsia="Arial" w:hAnsi="Times New Roman" w:cs="Times New Roman"/>
            <w:bCs/>
            <w:sz w:val="28"/>
            <w:szCs w:val="28"/>
          </w:rPr>
          <w:t>https://www.</w:t>
        </w:r>
        <w:proofErr w:type="spellStart"/>
        <w:r w:rsidR="007868B9" w:rsidRPr="007868B9">
          <w:rPr>
            <w:rStyle w:val="a6"/>
            <w:rFonts w:ascii="Times New Roman" w:eastAsia="Arial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="007868B9" w:rsidRPr="007868B9">
          <w:rPr>
            <w:rStyle w:val="a6"/>
            <w:rFonts w:ascii="Times New Roman" w:eastAsia="Arial" w:hAnsi="Times New Roman" w:cs="Times New Roman"/>
            <w:bCs/>
            <w:sz w:val="28"/>
            <w:szCs w:val="28"/>
          </w:rPr>
          <w:t>.</w:t>
        </w:r>
        <w:proofErr w:type="spellStart"/>
        <w:r w:rsidR="007868B9" w:rsidRPr="007868B9">
          <w:rPr>
            <w:rStyle w:val="a6"/>
            <w:rFonts w:ascii="Times New Roman" w:eastAsia="Arial" w:hAnsi="Times New Roman" w:cs="Times New Roman"/>
            <w:bCs/>
            <w:sz w:val="28"/>
            <w:szCs w:val="28"/>
          </w:rPr>
          <w:t>com</w:t>
        </w:r>
        <w:proofErr w:type="spellEnd"/>
      </w:hyperlink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/ 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  <w:lang w:val="ru-UA"/>
        </w:rPr>
        <w:t>дефекты обнаружены не были</w:t>
      </w:r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. Согласно </w:t>
      </w:r>
      <w:proofErr w:type="gramStart"/>
      <w:r w:rsidRPr="007868B9">
        <w:rPr>
          <w:rFonts w:ascii="Times New Roman" w:eastAsia="Arial" w:hAnsi="Times New Roman" w:cs="Times New Roman"/>
          <w:bCs/>
          <w:sz w:val="28"/>
          <w:szCs w:val="28"/>
        </w:rPr>
        <w:t>разделу</w:t>
      </w:r>
      <w:proofErr w:type="gramEnd"/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7868B9">
        <w:rPr>
          <w:rFonts w:ascii="Times New Roman" w:eastAsia="Arial" w:hAnsi="Times New Roman" w:cs="Times New Roman"/>
          <w:bCs/>
          <w:sz w:val="28"/>
          <w:szCs w:val="28"/>
        </w:rPr>
        <w:t>Fail</w:t>
      </w:r>
      <w:proofErr w:type="spellEnd"/>
      <w:r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7868B9">
        <w:rPr>
          <w:rFonts w:ascii="Times New Roman" w:eastAsia="Arial" w:hAnsi="Times New Roman" w:cs="Times New Roman"/>
          <w:bCs/>
          <w:sz w:val="28"/>
          <w:szCs w:val="28"/>
        </w:rPr>
        <w:t>Criteria</w:t>
      </w:r>
      <w:proofErr w:type="spellEnd"/>
      <w:r w:rsidR="007868B9" w:rsidRPr="007868B9">
        <w:rPr>
          <w:rFonts w:ascii="Times New Roman" w:eastAsia="Arial" w:hAnsi="Times New Roman" w:cs="Times New Roman"/>
          <w:bCs/>
          <w:sz w:val="28"/>
          <w:szCs w:val="28"/>
        </w:rPr>
        <w:t xml:space="preserve"> тест плана, сайт готов к использованию. В 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  <w:lang w:val="ru-UA"/>
        </w:rPr>
        <w:t xml:space="preserve">файле 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  <w:lang w:val="en-US"/>
        </w:rPr>
        <w:t>“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  <w:lang w:val="ru-UA"/>
        </w:rPr>
        <w:t>Improvements” представлены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  <w:lang w:val="ru-UA"/>
        </w:rPr>
        <w:t xml:space="preserve"> предложения по улучшению проекта</w:t>
      </w:r>
      <w:r w:rsidR="007868B9" w:rsidRPr="007868B9">
        <w:rPr>
          <w:rFonts w:ascii="Times New Roman" w:eastAsia="Arial" w:hAnsi="Times New Roman" w:cs="Times New Roman"/>
          <w:bCs/>
          <w:sz w:val="28"/>
          <w:szCs w:val="28"/>
          <w:lang w:val="ru-UA"/>
        </w:rPr>
        <w:t>.</w:t>
      </w:r>
    </w:p>
    <w:sectPr w:rsidR="00DA469E" w:rsidRPr="007868B9">
      <w:pgSz w:w="11920" w:h="16840"/>
      <w:pgMar w:top="1600" w:right="144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C6819"/>
    <w:multiLevelType w:val="hybridMultilevel"/>
    <w:tmpl w:val="85967588"/>
    <w:lvl w:ilvl="0" w:tplc="88583D6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ru-RU" w:eastAsia="en-US" w:bidi="ar-SA"/>
      </w:rPr>
    </w:lvl>
    <w:lvl w:ilvl="1" w:tplc="C6B6E59A">
      <w:numFmt w:val="bullet"/>
      <w:lvlText w:val="•"/>
      <w:lvlJc w:val="left"/>
      <w:pPr>
        <w:ind w:left="1652" w:hanging="360"/>
      </w:pPr>
      <w:rPr>
        <w:rFonts w:hint="default"/>
        <w:lang w:val="ru-RU" w:eastAsia="en-US" w:bidi="ar-SA"/>
      </w:rPr>
    </w:lvl>
    <w:lvl w:ilvl="2" w:tplc="CBFAF3F2">
      <w:numFmt w:val="bullet"/>
      <w:lvlText w:val="•"/>
      <w:lvlJc w:val="left"/>
      <w:pPr>
        <w:ind w:left="2484" w:hanging="360"/>
      </w:pPr>
      <w:rPr>
        <w:rFonts w:hint="default"/>
        <w:lang w:val="ru-RU" w:eastAsia="en-US" w:bidi="ar-SA"/>
      </w:rPr>
    </w:lvl>
    <w:lvl w:ilvl="3" w:tplc="44CA5D0E">
      <w:numFmt w:val="bullet"/>
      <w:lvlText w:val="•"/>
      <w:lvlJc w:val="left"/>
      <w:pPr>
        <w:ind w:left="3316" w:hanging="360"/>
      </w:pPr>
      <w:rPr>
        <w:rFonts w:hint="default"/>
        <w:lang w:val="ru-RU" w:eastAsia="en-US" w:bidi="ar-SA"/>
      </w:rPr>
    </w:lvl>
    <w:lvl w:ilvl="4" w:tplc="6C8CB87A">
      <w:numFmt w:val="bullet"/>
      <w:lvlText w:val="•"/>
      <w:lvlJc w:val="left"/>
      <w:pPr>
        <w:ind w:left="4148" w:hanging="360"/>
      </w:pPr>
      <w:rPr>
        <w:rFonts w:hint="default"/>
        <w:lang w:val="ru-RU" w:eastAsia="en-US" w:bidi="ar-SA"/>
      </w:rPr>
    </w:lvl>
    <w:lvl w:ilvl="5" w:tplc="B5ACF712">
      <w:numFmt w:val="bullet"/>
      <w:lvlText w:val="•"/>
      <w:lvlJc w:val="left"/>
      <w:pPr>
        <w:ind w:left="4980" w:hanging="360"/>
      </w:pPr>
      <w:rPr>
        <w:rFonts w:hint="default"/>
        <w:lang w:val="ru-RU" w:eastAsia="en-US" w:bidi="ar-SA"/>
      </w:rPr>
    </w:lvl>
    <w:lvl w:ilvl="6" w:tplc="0BF40A3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BF827940">
      <w:numFmt w:val="bullet"/>
      <w:lvlText w:val="•"/>
      <w:lvlJc w:val="left"/>
      <w:pPr>
        <w:ind w:left="6644" w:hanging="360"/>
      </w:pPr>
      <w:rPr>
        <w:rFonts w:hint="default"/>
        <w:lang w:val="ru-RU" w:eastAsia="en-US" w:bidi="ar-SA"/>
      </w:rPr>
    </w:lvl>
    <w:lvl w:ilvl="8" w:tplc="F5C086DE">
      <w:numFmt w:val="bullet"/>
      <w:lvlText w:val="•"/>
      <w:lvlJc w:val="left"/>
      <w:pPr>
        <w:ind w:left="747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7B9551C"/>
    <w:multiLevelType w:val="hybridMultilevel"/>
    <w:tmpl w:val="A47CB8F6"/>
    <w:lvl w:ilvl="0" w:tplc="637E7806">
      <w:numFmt w:val="bullet"/>
      <w:lvlText w:val="-"/>
      <w:lvlJc w:val="left"/>
      <w:pPr>
        <w:ind w:left="234" w:hanging="135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1" w:tplc="F9D02D2E">
      <w:numFmt w:val="bullet"/>
      <w:lvlText w:val="•"/>
      <w:lvlJc w:val="left"/>
      <w:pPr>
        <w:ind w:left="1130" w:hanging="135"/>
      </w:pPr>
      <w:rPr>
        <w:rFonts w:hint="default"/>
        <w:lang w:val="ru-RU" w:eastAsia="en-US" w:bidi="ar-SA"/>
      </w:rPr>
    </w:lvl>
    <w:lvl w:ilvl="2" w:tplc="81E0D464">
      <w:numFmt w:val="bullet"/>
      <w:lvlText w:val="•"/>
      <w:lvlJc w:val="left"/>
      <w:pPr>
        <w:ind w:left="2020" w:hanging="135"/>
      </w:pPr>
      <w:rPr>
        <w:rFonts w:hint="default"/>
        <w:lang w:val="ru-RU" w:eastAsia="en-US" w:bidi="ar-SA"/>
      </w:rPr>
    </w:lvl>
    <w:lvl w:ilvl="3" w:tplc="95D0D432">
      <w:numFmt w:val="bullet"/>
      <w:lvlText w:val="•"/>
      <w:lvlJc w:val="left"/>
      <w:pPr>
        <w:ind w:left="2910" w:hanging="135"/>
      </w:pPr>
      <w:rPr>
        <w:rFonts w:hint="default"/>
        <w:lang w:val="ru-RU" w:eastAsia="en-US" w:bidi="ar-SA"/>
      </w:rPr>
    </w:lvl>
    <w:lvl w:ilvl="4" w:tplc="1FFA2324">
      <w:numFmt w:val="bullet"/>
      <w:lvlText w:val="•"/>
      <w:lvlJc w:val="left"/>
      <w:pPr>
        <w:ind w:left="3800" w:hanging="135"/>
      </w:pPr>
      <w:rPr>
        <w:rFonts w:hint="default"/>
        <w:lang w:val="ru-RU" w:eastAsia="en-US" w:bidi="ar-SA"/>
      </w:rPr>
    </w:lvl>
    <w:lvl w:ilvl="5" w:tplc="9522C452">
      <w:numFmt w:val="bullet"/>
      <w:lvlText w:val="•"/>
      <w:lvlJc w:val="left"/>
      <w:pPr>
        <w:ind w:left="4690" w:hanging="135"/>
      </w:pPr>
      <w:rPr>
        <w:rFonts w:hint="default"/>
        <w:lang w:val="ru-RU" w:eastAsia="en-US" w:bidi="ar-SA"/>
      </w:rPr>
    </w:lvl>
    <w:lvl w:ilvl="6" w:tplc="344CACAA">
      <w:numFmt w:val="bullet"/>
      <w:lvlText w:val="•"/>
      <w:lvlJc w:val="left"/>
      <w:pPr>
        <w:ind w:left="5580" w:hanging="135"/>
      </w:pPr>
      <w:rPr>
        <w:rFonts w:hint="default"/>
        <w:lang w:val="ru-RU" w:eastAsia="en-US" w:bidi="ar-SA"/>
      </w:rPr>
    </w:lvl>
    <w:lvl w:ilvl="7" w:tplc="A66AA012">
      <w:numFmt w:val="bullet"/>
      <w:lvlText w:val="•"/>
      <w:lvlJc w:val="left"/>
      <w:pPr>
        <w:ind w:left="6470" w:hanging="135"/>
      </w:pPr>
      <w:rPr>
        <w:rFonts w:hint="default"/>
        <w:lang w:val="ru-RU" w:eastAsia="en-US" w:bidi="ar-SA"/>
      </w:rPr>
    </w:lvl>
    <w:lvl w:ilvl="8" w:tplc="4C46B104">
      <w:numFmt w:val="bullet"/>
      <w:lvlText w:val="•"/>
      <w:lvlJc w:val="left"/>
      <w:pPr>
        <w:ind w:left="7360" w:hanging="13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9E"/>
    <w:rsid w:val="00056C9B"/>
    <w:rsid w:val="00164B3D"/>
    <w:rsid w:val="003E5619"/>
    <w:rsid w:val="003E7474"/>
    <w:rsid w:val="0043277C"/>
    <w:rsid w:val="004C5252"/>
    <w:rsid w:val="005634F0"/>
    <w:rsid w:val="006038FC"/>
    <w:rsid w:val="006638F7"/>
    <w:rsid w:val="0067408D"/>
    <w:rsid w:val="006A6870"/>
    <w:rsid w:val="007327E5"/>
    <w:rsid w:val="00777703"/>
    <w:rsid w:val="007868B9"/>
    <w:rsid w:val="00816AB3"/>
    <w:rsid w:val="0082514A"/>
    <w:rsid w:val="00882DA7"/>
    <w:rsid w:val="009A4330"/>
    <w:rsid w:val="00A4346D"/>
    <w:rsid w:val="00B217B1"/>
    <w:rsid w:val="00B2702C"/>
    <w:rsid w:val="00B41551"/>
    <w:rsid w:val="00C36BB6"/>
    <w:rsid w:val="00DA469E"/>
    <w:rsid w:val="00DD4C5D"/>
    <w:rsid w:val="00E65AA7"/>
    <w:rsid w:val="00EC1382"/>
    <w:rsid w:val="00ED1FF0"/>
    <w:rsid w:val="00F601DC"/>
    <w:rsid w:val="00FE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FDF"/>
  <w15:docId w15:val="{5CF2B7F7-8960-4DD6-8038-B08E741E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1"/>
    <w:qFormat/>
    <w:pPr>
      <w:spacing w:line="276" w:lineRule="exact"/>
      <w:ind w:left="460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90"/>
      <w:ind w:left="3273" w:right="4175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38"/>
      <w:ind w:left="234" w:hanging="13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056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" TargetMode="External"/><Relationship Id="rId5" Type="http://schemas.openxmlformats.org/officeDocument/2006/relationships/hyperlink" Target="https://www.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TestReport_MQA_Nazima_Kylychbekova</vt:lpstr>
    </vt:vector>
  </TitlesOfParts>
  <Company>SPecialiST RePack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TestReport_MQA_Nazima_Kylychbekova</dc:title>
  <dc:creator>Булах Дар'я Дмитрівна</dc:creator>
  <cp:lastModifiedBy>Lenovo</cp:lastModifiedBy>
  <cp:revision>23</cp:revision>
  <dcterms:created xsi:type="dcterms:W3CDTF">2023-07-26T13:33:00Z</dcterms:created>
  <dcterms:modified xsi:type="dcterms:W3CDTF">2023-09-19T16:39:00Z</dcterms:modified>
</cp:coreProperties>
</file>