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💰 Твой дополнительный доход: забирай +4320₽ за 2 недели!</w:t>
      </w:r>
    </w:p>
    <w:p>
      <w:r>
        <w:t>Друзья, мы запускаем тест нового направления — мерчендайзинг.</w:t>
        <w:br/>
        <w:t>Ищем тех, кто хочет подзаработать в свободное время!</w:t>
      </w:r>
    </w:p>
    <w:p>
      <w:r>
        <w:rPr>
          <w:b/>
        </w:rPr>
        <w:t xml:space="preserve">Что делать? </w:t>
      </w:r>
      <w:r>
        <w:t>Прийти в точку, выставить товар (кетчупы и майонезы Mr. Ricco и др.) по стандарту и пересчитать остатки, заполнить анкету и прикрепить фотоотчет.</w:t>
      </w:r>
    </w:p>
    <w:p>
      <w:r>
        <w:rPr>
          <w:b/>
        </w:rPr>
        <w:t>Условия — супер:</w:t>
      </w:r>
    </w:p>
    <w:p>
      <w:pPr>
        <w:spacing w:after="40"/>
      </w:pPr>
      <w:r>
        <w:t>✅ График: 5 раз в неделю (всего 2 недели теста).</w:t>
      </w:r>
    </w:p>
    <w:p>
      <w:pPr>
        <w:spacing w:after="40"/>
      </w:pPr>
      <w:r>
        <w:t>✅ Время: 1 час на визит (сделал быстрее — всё равно оплата за час!).</w:t>
      </w:r>
    </w:p>
    <w:p>
      <w:pPr>
        <w:spacing w:after="40"/>
      </w:pPr>
      <w:r>
        <w:t>✅ Когда: В любое время (до или после основной смены).</w:t>
      </w:r>
    </w:p>
    <w:p>
      <w:pPr>
        <w:spacing w:after="40"/>
      </w:pPr>
      <w:r>
        <w:t>✅ Оплата: 432 ₽ за визит (с учетом НПД).</w:t>
      </w:r>
    </w:p>
    <w:p>
      <w:pPr>
        <w:spacing w:after="40"/>
      </w:pPr>
      <w:r>
        <w:t>✅ Скорость: Деньги приходят в течение 72 часов после визита!</w:t>
      </w:r>
    </w:p>
    <w:p>
      <w:r>
        <w:rPr>
          <w:b/>
        </w:rPr>
        <w:t>Итого за тест: 4320 ₽ в твой карман. 💸</w:t>
      </w:r>
    </w:p>
    <w:p>
      <w:r>
        <w:rPr>
          <w:b/>
        </w:rPr>
        <w:t>🚀 Хочешь участвовать? Пиши Юле в телеграмм @julilyla или в макс по номеру телефона 8-967-228-71-67 прямо сейчас!</w:t>
      </w:r>
    </w:p>
    <w:p>
      <w:pPr>
        <w:spacing w:before="320"/>
      </w:pPr>
      <w:r>
        <w:rPr>
          <w:b/>
          <w:sz w:val="26"/>
        </w:rPr>
        <w:t>Точки для теста</w:t>
      </w:r>
    </w:p>
    <w:p>
      <w:r>
        <w:rPr>
          <w:color w:val="666666"/>
          <w:sz w:val="18"/>
        </w:rPr>
        <w:t>Нажмите «Открыть на карте» — точка откроется в Яндекс Картах.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20"/>
          </w:tcPr>
          <w:p>
            <w:r>
              <w:rPr>
                <w:b/>
              </w:rPr>
              <w:t>Сеть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Город</w:t>
            </w:r>
          </w:p>
        </w:tc>
        <w:tc>
          <w:tcPr>
            <w:tcW w:type="dxa" w:w="3742"/>
          </w:tcPr>
          <w:p>
            <w:r>
              <w:rPr>
                <w:b/>
              </w:rPr>
              <w:t>Адрес</w:t>
            </w:r>
          </w:p>
        </w:tc>
        <w:tc>
          <w:tcPr>
            <w:tcW w:type="dxa" w:w="2041"/>
          </w:tcPr>
          <w:p>
            <w:r>
              <w:rPr>
                <w:b/>
              </w:rPr>
              <w:t>Карта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Санкт-Петербург</w:t>
            </w:r>
          </w:p>
        </w:tc>
        <w:tc>
          <w:tcPr>
            <w:tcW w:type="dxa" w:w="3742"/>
          </w:tcPr>
          <w:p>
            <w:r>
              <w:t>ул. Вербная, д. 21, лит. А</w:t>
            </w:r>
          </w:p>
        </w:tc>
        <w:tc>
          <w:tcPr>
            <w:tcW w:type="dxa" w:w="2041"/>
          </w:tcPr>
          <w:p>
            <w:hyperlink r:id="rId9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Новосибирск</w:t>
            </w:r>
          </w:p>
        </w:tc>
        <w:tc>
          <w:tcPr>
            <w:tcW w:type="dxa" w:w="3742"/>
          </w:tcPr>
          <w:p>
            <w:r>
              <w:t>проезд Энергетиков, д. 9</w:t>
            </w:r>
          </w:p>
        </w:tc>
        <w:tc>
          <w:tcPr>
            <w:tcW w:type="dxa" w:w="2041"/>
          </w:tcPr>
          <w:p>
            <w:hyperlink r:id="rId10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Красноярск</w:t>
            </w:r>
          </w:p>
        </w:tc>
        <w:tc>
          <w:tcPr>
            <w:tcW w:type="dxa" w:w="3742"/>
          </w:tcPr>
          <w:p>
            <w:r>
              <w:t>ул. 9 Мая, д. 62</w:t>
            </w:r>
          </w:p>
        </w:tc>
        <w:tc>
          <w:tcPr>
            <w:tcW w:type="dxa" w:w="2041"/>
          </w:tcPr>
          <w:p>
            <w:hyperlink r:id="rId11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Челябинск</w:t>
            </w:r>
          </w:p>
        </w:tc>
        <w:tc>
          <w:tcPr>
            <w:tcW w:type="dxa" w:w="3742"/>
          </w:tcPr>
          <w:p>
            <w:r>
              <w:t>ул. Братьев Кашириных, 75</w:t>
            </w:r>
          </w:p>
        </w:tc>
        <w:tc>
          <w:tcPr>
            <w:tcW w:type="dxa" w:w="2041"/>
          </w:tcPr>
          <w:p>
            <w:hyperlink r:id="rId12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Самара</w:t>
            </w:r>
          </w:p>
        </w:tc>
        <w:tc>
          <w:tcPr>
            <w:tcW w:type="dxa" w:w="3742"/>
          </w:tcPr>
          <w:p>
            <w:r>
              <w:t>ул. Аэродромная, д. 47</w:t>
            </w:r>
          </w:p>
        </w:tc>
        <w:tc>
          <w:tcPr>
            <w:tcW w:type="dxa" w:w="2041"/>
          </w:tcPr>
          <w:p>
            <w:hyperlink r:id="rId13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Екатеринбург</w:t>
            </w:r>
          </w:p>
        </w:tc>
        <w:tc>
          <w:tcPr>
            <w:tcW w:type="dxa" w:w="3742"/>
          </w:tcPr>
          <w:p>
            <w:r>
              <w:t>ул. Таганская, стр. 60а</w:t>
            </w:r>
          </w:p>
        </w:tc>
        <w:tc>
          <w:tcPr>
            <w:tcW w:type="dxa" w:w="2041"/>
          </w:tcPr>
          <w:p>
            <w:hyperlink r:id="rId14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Иркутск</w:t>
            </w:r>
          </w:p>
        </w:tc>
        <w:tc>
          <w:tcPr>
            <w:tcW w:type="dxa" w:w="3742"/>
          </w:tcPr>
          <w:p>
            <w:r>
              <w:t>ул. Франк-Каменецкого, стр. 13/1</w:t>
            </w:r>
          </w:p>
        </w:tc>
        <w:tc>
          <w:tcPr>
            <w:tcW w:type="dxa" w:w="2041"/>
          </w:tcPr>
          <w:p>
            <w:hyperlink r:id="rId15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Самара</w:t>
            </w:r>
          </w:p>
        </w:tc>
        <w:tc>
          <w:tcPr>
            <w:tcW w:type="dxa" w:w="3742"/>
          </w:tcPr>
          <w:p>
            <w:r>
              <w:t>ул. Красноармейская, д. 131</w:t>
            </w:r>
          </w:p>
        </w:tc>
        <w:tc>
          <w:tcPr>
            <w:tcW w:type="dxa" w:w="2041"/>
          </w:tcPr>
          <w:p>
            <w:hyperlink r:id="rId16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Тюмень</w:t>
            </w:r>
          </w:p>
        </w:tc>
        <w:tc>
          <w:tcPr>
            <w:tcW w:type="dxa" w:w="3742"/>
          </w:tcPr>
          <w:p>
            <w:r>
              <w:t>ул. Народная, д. 76</w:t>
            </w:r>
          </w:p>
        </w:tc>
        <w:tc>
          <w:tcPr>
            <w:tcW w:type="dxa" w:w="2041"/>
          </w:tcPr>
          <w:p>
            <w:hyperlink r:id="rId17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Санкт-Петербург</w:t>
            </w:r>
          </w:p>
        </w:tc>
        <w:tc>
          <w:tcPr>
            <w:tcW w:type="dxa" w:w="3742"/>
          </w:tcPr>
          <w:p>
            <w:r>
              <w:t>Шуваловский пр-кт, д. 45, лит. А</w:t>
            </w:r>
          </w:p>
        </w:tc>
        <w:tc>
          <w:tcPr>
            <w:tcW w:type="dxa" w:w="2041"/>
          </w:tcPr>
          <w:p>
            <w:hyperlink r:id="rId18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Ростов-на-Дону</w:t>
            </w:r>
          </w:p>
        </w:tc>
        <w:tc>
          <w:tcPr>
            <w:tcW w:type="dxa" w:w="3742"/>
          </w:tcPr>
          <w:p>
            <w:r>
              <w:t>пр-кт Михаила Нагибина, д. 17</w:t>
            </w:r>
          </w:p>
        </w:tc>
        <w:tc>
          <w:tcPr>
            <w:tcW w:type="dxa" w:w="2041"/>
          </w:tcPr>
          <w:p>
            <w:hyperlink r:id="rId19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Пермь</w:t>
            </w:r>
          </w:p>
        </w:tc>
        <w:tc>
          <w:tcPr>
            <w:tcW w:type="dxa" w:w="3742"/>
          </w:tcPr>
          <w:p>
            <w:r>
              <w:t>ул. Мира, д. 41/1</w:t>
            </w:r>
          </w:p>
        </w:tc>
        <w:tc>
          <w:tcPr>
            <w:tcW w:type="dxa" w:w="2041"/>
          </w:tcPr>
          <w:p>
            <w:hyperlink r:id="rId20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Челябинск</w:t>
            </w:r>
          </w:p>
        </w:tc>
        <w:tc>
          <w:tcPr>
            <w:tcW w:type="dxa" w:w="3742"/>
          </w:tcPr>
          <w:p>
            <w:r>
              <w:t>ул. Энергетиков, д. 21Б</w:t>
            </w:r>
          </w:p>
        </w:tc>
        <w:tc>
          <w:tcPr>
            <w:tcW w:type="dxa" w:w="2041"/>
          </w:tcPr>
          <w:p>
            <w:hyperlink r:id="rId21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Иркутск</w:t>
            </w:r>
          </w:p>
        </w:tc>
        <w:tc>
          <w:tcPr>
            <w:tcW w:type="dxa" w:w="3742"/>
          </w:tcPr>
          <w:p>
            <w:r>
              <w:t>ул. Верхняя Набережная, стр. 10</w:t>
            </w:r>
          </w:p>
        </w:tc>
        <w:tc>
          <w:tcPr>
            <w:tcW w:type="dxa" w:w="2041"/>
          </w:tcPr>
          <w:p>
            <w:hyperlink r:id="rId22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Санкт-Петербург</w:t>
            </w:r>
          </w:p>
        </w:tc>
        <w:tc>
          <w:tcPr>
            <w:tcW w:type="dxa" w:w="3742"/>
          </w:tcPr>
          <w:p>
            <w:r>
              <w:t>пр-кт Энгельса, д. 154, лит. А</w:t>
            </w:r>
          </w:p>
        </w:tc>
        <w:tc>
          <w:tcPr>
            <w:tcW w:type="dxa" w:w="2041"/>
          </w:tcPr>
          <w:p>
            <w:hyperlink r:id="rId23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Екатеринбург</w:t>
            </w:r>
          </w:p>
        </w:tc>
        <w:tc>
          <w:tcPr>
            <w:tcW w:type="dxa" w:w="3742"/>
          </w:tcPr>
          <w:p>
            <w:r>
              <w:t>ул. Бабушкина, стр. 2</w:t>
            </w:r>
          </w:p>
        </w:tc>
        <w:tc>
          <w:tcPr>
            <w:tcW w:type="dxa" w:w="2041"/>
          </w:tcPr>
          <w:p>
            <w:hyperlink r:id="rId24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1020"/>
          </w:tcPr>
          <w:p>
            <w:r>
              <w:t>Лента</w:t>
            </w:r>
          </w:p>
        </w:tc>
        <w:tc>
          <w:tcPr>
            <w:tcW w:type="dxa" w:w="2041"/>
          </w:tcPr>
          <w:p>
            <w:r>
              <w:t>Новосибирск</w:t>
            </w:r>
          </w:p>
        </w:tc>
        <w:tc>
          <w:tcPr>
            <w:tcW w:type="dxa" w:w="3742"/>
          </w:tcPr>
          <w:p>
            <w:r>
              <w:t>ул. Военная, д. 5</w:t>
            </w:r>
          </w:p>
        </w:tc>
        <w:tc>
          <w:tcPr>
            <w:tcW w:type="dxa" w:w="2041"/>
          </w:tcPr>
          <w:p>
            <w:hyperlink r:id="rId25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1020"/>
          </w:tcPr>
          <w:p>
            <w:r>
              <w:t>Окей</w:t>
            </w:r>
          </w:p>
        </w:tc>
        <w:tc>
          <w:tcPr>
            <w:tcW w:type="dxa" w:w="2041"/>
          </w:tcPr>
          <w:p>
            <w:r>
              <w:t>Уфа</w:t>
            </w:r>
          </w:p>
        </w:tc>
        <w:tc>
          <w:tcPr>
            <w:tcW w:type="dxa" w:w="3742"/>
          </w:tcPr>
          <w:p>
            <w:r>
              <w:t>ул. Комсомольская, д. 112</w:t>
            </w:r>
          </w:p>
        </w:tc>
        <w:tc>
          <w:tcPr>
            <w:tcW w:type="dxa" w:w="2041"/>
          </w:tcPr>
          <w:p>
            <w:hyperlink r:id="rId26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1020"/>
          </w:tcPr>
          <w:p>
            <w:r>
              <w:t>Метро</w:t>
            </w:r>
          </w:p>
        </w:tc>
        <w:tc>
          <w:tcPr>
            <w:tcW w:type="dxa" w:w="2041"/>
          </w:tcPr>
          <w:p>
            <w:r>
              <w:t>Тюмень</w:t>
            </w:r>
          </w:p>
        </w:tc>
        <w:tc>
          <w:tcPr>
            <w:tcW w:type="dxa" w:w="3742"/>
          </w:tcPr>
          <w:p>
            <w:r>
              <w:t>ул. Мельникайте, 141</w:t>
            </w:r>
          </w:p>
        </w:tc>
        <w:tc>
          <w:tcPr>
            <w:tcW w:type="dxa" w:w="2041"/>
          </w:tcPr>
          <w:p>
            <w:hyperlink r:id="rId27">
              <w:r>
                <w:rPr>
                  <w:color w:val="1155CC"/>
                  <w:u w:val="single"/>
                </w:rPr>
                <w:t>Открыть на карте</w:t>
              </w:r>
            </w:hyperlink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andex.ru/maps/?text=%D0%A1%D0%B0%D0%BD%D0%BA%D1%82-%D0%9F%D0%B5%D1%82%D0%B5%D1%80%D0%B1%D1%83%D1%80%D0%B3%2C%20%D1%83%D0%BB.%20%D0%92%D0%B5%D1%80%D0%B1%D0%BD%D0%B0%D1%8F%2C%2021" TargetMode="External"/><Relationship Id="rId10" Type="http://schemas.openxmlformats.org/officeDocument/2006/relationships/hyperlink" Target="https://yandex.ru/maps/?text=%D0%9D%D0%BE%D0%B2%D0%BE%D1%81%D0%B8%D0%B1%D0%B8%D1%80%D1%81%D0%BA%2C%20%D0%BF%D1%80%D0%BE%D0%B5%D0%B7%D0%B4%20%D0%AD%D0%BD%D0%B5%D1%80%D0%B3%D0%B5%D1%82%D0%B8%D0%BA%D0%BE%D0%B2%2C%209" TargetMode="External"/><Relationship Id="rId11" Type="http://schemas.openxmlformats.org/officeDocument/2006/relationships/hyperlink" Target="https://yandex.ru/maps/?text=%D0%9A%D1%80%D0%B0%D1%81%D0%BD%D0%BE%D1%8F%D1%80%D1%81%D0%BA%2C%20%D1%83%D0%BB.%209%20%D0%9C%D0%B0%D1%8F%2C%2062" TargetMode="External"/><Relationship Id="rId12" Type="http://schemas.openxmlformats.org/officeDocument/2006/relationships/hyperlink" Target="https://yandex.ru/maps/?text=%D0%A7%D0%B5%D0%BB%D1%8F%D0%B1%D0%B8%D0%BD%D1%81%D0%BA%2C%20%D1%83%D0%BB.%20%D0%91%D1%80%D0%B0%D1%82%D1%8C%D0%B5%D0%B2%20%D0%9A%D0%B0%D1%88%D0%B8%D1%80%D0%B8%D0%BD%D1%8B%D1%85%2C%2075" TargetMode="External"/><Relationship Id="rId13" Type="http://schemas.openxmlformats.org/officeDocument/2006/relationships/hyperlink" Target="https://yandex.ru/maps/?text=%D0%A1%D0%B0%D0%BC%D0%B0%D1%80%D0%B0%2C%20%D1%83%D0%BB.%20%D0%90%D1%8D%D1%80%D0%BE%D0%B4%D1%80%D0%BE%D0%BC%D0%BD%D0%B0%D1%8F%2C%2047" TargetMode="External"/><Relationship Id="rId14" Type="http://schemas.openxmlformats.org/officeDocument/2006/relationships/hyperlink" Target="https://yandex.ru/maps/?text=%D0%95%D0%BA%D0%B0%D1%82%D0%B5%D1%80%D0%B8%D0%BD%D0%B1%D1%83%D1%80%D0%B3%2C%20%D1%83%D0%BB.%20%D0%A2%D0%B0%D0%B3%D0%B0%D0%BD%D1%81%D0%BA%D0%B0%D1%8F%2C%2060%D0%B0" TargetMode="External"/><Relationship Id="rId15" Type="http://schemas.openxmlformats.org/officeDocument/2006/relationships/hyperlink" Target="https://yandex.ru/maps/?text=%D0%98%D1%80%D0%BA%D1%83%D1%82%D1%81%D0%BA%2C%20%D1%83%D0%BB.%20%D0%A4%D1%80%D0%B0%D0%BD%D0%BA-%D0%9A%D0%B0%D0%BC%D0%B5%D0%BD%D0%B5%D1%86%D0%BA%D0%BE%D0%B3%D0%BE%2C%2013/1" TargetMode="External"/><Relationship Id="rId16" Type="http://schemas.openxmlformats.org/officeDocument/2006/relationships/hyperlink" Target="https://yandex.ru/maps/?text=%D0%A1%D0%B0%D0%BC%D0%B0%D1%80%D0%B0%2C%20%D1%83%D0%BB.%20%D0%9A%D1%80%D0%B0%D1%81%D0%BD%D0%BE%D0%B0%D1%80%D0%BC%D0%B5%D0%B9%D1%81%D0%BA%D0%B0%D1%8F%2C%20131" TargetMode="External"/><Relationship Id="rId17" Type="http://schemas.openxmlformats.org/officeDocument/2006/relationships/hyperlink" Target="https://yandex.ru/maps/?text=%D0%A2%D1%8E%D0%BC%D0%B5%D0%BD%D1%8C%2C%20%D1%83%D0%BB.%20%D0%9D%D0%B0%D1%80%D0%BE%D0%B4%D0%BD%D0%B0%D1%8F%2C%2076" TargetMode="External"/><Relationship Id="rId18" Type="http://schemas.openxmlformats.org/officeDocument/2006/relationships/hyperlink" Target="https://yandex.ru/maps/?text=%D0%A1%D0%B0%D0%BD%D0%BA%D1%82-%D0%9F%D0%B5%D1%82%D0%B5%D1%80%D0%B1%D1%83%D1%80%D0%B3%2C%20%D0%A8%D1%83%D0%B2%D0%B0%D0%BB%D0%BE%D0%B2%D1%81%D0%BA%D0%B8%D0%B9%20%D0%BF%D1%80%D0%BE%D1%81%D0%BF%D0%B5%D0%BA%D1%82%2C%2045" TargetMode="External"/><Relationship Id="rId19" Type="http://schemas.openxmlformats.org/officeDocument/2006/relationships/hyperlink" Target="https://yandex.ru/maps/?text=%D0%A0%D0%BE%D1%81%D1%82%D0%BE%D0%B2-%D0%BD%D0%B0-%D0%94%D0%BE%D0%BD%D1%83%2C%20%D0%BF%D1%80%D0%BE%D1%81%D0%BF%D0%B5%D0%BA%D1%82%20%D0%9C%D0%B8%D1%85%D0%B0%D0%B8%D0%BB%D0%B0%20%D0%9D%D0%B0%D0%B3%D0%B8%D0%B1%D0%B8%D0%BD%D0%B0%2C%2017" TargetMode="External"/><Relationship Id="rId20" Type="http://schemas.openxmlformats.org/officeDocument/2006/relationships/hyperlink" Target="https://yandex.ru/maps/?text=%D0%9F%D0%B5%D1%80%D0%BC%D1%8C%2C%20%D1%83%D0%BB.%20%D0%9C%D0%B8%D1%80%D0%B0%2C%2041/1" TargetMode="External"/><Relationship Id="rId21" Type="http://schemas.openxmlformats.org/officeDocument/2006/relationships/hyperlink" Target="https://yandex.ru/maps/?text=%D0%A7%D0%B5%D0%BB%D1%8F%D0%B1%D0%B8%D0%BD%D1%81%D0%BA%2C%20%D1%83%D0%BB.%20%D0%AD%D0%BD%D0%B5%D1%80%D0%B3%D0%B5%D1%82%D0%B8%D0%BA%D0%BE%D0%B2%2C%2021%D0%91" TargetMode="External"/><Relationship Id="rId22" Type="http://schemas.openxmlformats.org/officeDocument/2006/relationships/hyperlink" Target="https://yandex.ru/maps/?text=%D0%98%D1%80%D0%BA%D1%83%D1%82%D1%81%D0%BA%2C%20%D1%83%D0%BB.%20%D0%92%D0%B5%D1%80%D1%85%D0%BD%D1%8F%D1%8F%20%D0%9D%D0%B0%D0%B1%D0%B5%D1%80%D0%B5%D0%B6%D0%BD%D0%B0%D1%8F%2C%2010" TargetMode="External"/><Relationship Id="rId23" Type="http://schemas.openxmlformats.org/officeDocument/2006/relationships/hyperlink" Target="https://yandex.ru/maps/?text=%D0%A1%D0%B0%D0%BD%D0%BA%D1%82-%D0%9F%D0%B5%D1%82%D0%B5%D1%80%D0%B1%D1%83%D1%80%D0%B3%2C%20%D0%BF%D1%80%D0%BE%D1%81%D0%BF%D0%B5%D0%BA%D1%82%20%D0%AD%D0%BD%D0%B3%D0%B5%D0%BB%D1%8C%D1%81%D0%B0%2C%20154" TargetMode="External"/><Relationship Id="rId24" Type="http://schemas.openxmlformats.org/officeDocument/2006/relationships/hyperlink" Target="https://yandex.ru/maps/?text=%D0%95%D0%BA%D0%B0%D1%82%D0%B5%D1%80%D0%B8%D0%BD%D0%B1%D1%83%D1%80%D0%B3%2C%20%D1%83%D0%BB.%20%D0%91%D0%B0%D0%B1%D1%83%D1%88%D0%BA%D0%B8%D0%BD%D0%B0%2C%202" TargetMode="External"/><Relationship Id="rId25" Type="http://schemas.openxmlformats.org/officeDocument/2006/relationships/hyperlink" Target="https://yandex.ru/maps/?text=%D0%9D%D0%BE%D0%B2%D0%BE%D1%81%D0%B8%D0%B1%D0%B8%D1%80%D1%81%D0%BA%2C%20%D1%83%D0%BB.%20%D0%92%D0%BE%D0%B5%D0%BD%D0%BD%D0%B0%D1%8F%2C%205" TargetMode="External"/><Relationship Id="rId26" Type="http://schemas.openxmlformats.org/officeDocument/2006/relationships/hyperlink" Target="https://yandex.ru/maps/?text=%D0%A3%D1%84%D0%B0%2C%20%D1%83%D0%BB.%20%D0%9A%D0%BE%D0%BC%D1%81%D0%BE%D0%BC%D0%BE%D0%BB%D1%8C%D1%81%D0%BA%D0%B0%D1%8F%2C%20112" TargetMode="External"/><Relationship Id="rId27" Type="http://schemas.openxmlformats.org/officeDocument/2006/relationships/hyperlink" Target="https://yandex.ru/maps/?text=%D0%A2%D1%8E%D0%BC%D0%B5%D0%BD%D1%8C%2C%20%D1%83%D0%BB.%20%D0%9C%D0%B5%D0%BB%D1%8C%D0%BD%D0%B8%D0%BA%D0%B0%D0%B9%D1%82%D0%B5%2C%20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