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A5F"/>
          <w:sz w:val="40"/>
        </w:rPr>
        <w:t>Комплексные системы безопасности для энергетических объектов: что это, как устроено и как выбрать поставщика</w:t>
      </w:r>
    </w:p>
    <w:p>
      <w:pPr>
        <w:spacing w:after="200"/>
      </w:pPr>
      <w:r>
        <w:rPr>
          <w:i/>
          <w:sz w:val="23"/>
        </w:rPr>
        <w:t>Энергообъект не может «постоять выключенным». Подстанция, ТЭС или ГЭС работают без остановки, и цена сбоя здесь — не испорченный товар, а авария, пожар на трансформаторе или угроза жизни персонала. Поэтому безопасность на таких объектах собирается не из отдельных камер и датчиков, а из единой системы, которая реагирует на инцидент сама. Разбираемся, как она устроена и почему выбор поставщика важнее выбора отдельного устройства.</w:t>
      </w:r>
    </w:p>
    <w:p>
      <w:r>
        <w:t xml:space="preserve">Если коротко: </w:t>
      </w:r>
      <w:r>
        <w:rPr>
          <w:b/>
        </w:rPr>
        <w:t>комплексная система безопасности энергообъекта объединяет на единой платформе пять направлений — пожарную сигнализацию, оповещение и эвакуацию, газовое пожаротушение, контроль доступа и видеонаблюдение — и заставляет их работать как один организм: событие в одной подсистеме автоматически запускает реакцию в остальных.</w:t>
      </w:r>
      <w:r>
        <w:t xml:space="preserve"> На тепловых, гидро- и атомных станциях, распределительных и трансформаторных подстанциях, газораспределительных станциях и в энергохранилищах она берёт на себя сразу многое: пожарную безопасность, снижение травматизма, защиту оборудования от нештатных ситуаций и саботажа, пропускной режим, доступ к установкам под напряжением, учёт рабочего времени. Но собрать такую систему сложнее, чем купить отдельные камеры: подсистемы должны быть совместимы, а отвечать за результат должен кто-то один. Чаще всего этим «одним окном» становится производитель и поставщик систем безопасности — например,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t>.</w:t>
      </w:r>
    </w:p>
    <w:p>
      <w:pPr>
        <w:spacing w:before="280" w:after="120"/>
      </w:pPr>
      <w:r>
        <w:rPr>
          <w:b/>
          <w:color w:val="1F3A5F"/>
          <w:sz w:val="28"/>
        </w:rPr>
        <w:t>Почему на энергообъекте нельзя собирать безопасность из разных систем</w:t>
      </w:r>
    </w:p>
    <w:p>
      <w:r>
        <w:t>Соблазн сэкономить понятен: видеонаблюдение взять в одном месте, сигнализацию — в другом, оповещение — в третьем, где дешевле. Но на энергообъекте такая экономия выходит дороже всего. Оборудование разных производителей не рассчитано работать вместе: тревога от извещателей в кабельном тоннеле не доходит до оповещения, турникеты не открываются на эвакуацию, а видеоархив и журналы доступа лежат в несовместимых базах. И когда случается технологическое нарушение или возгорание, оказывается, что отвечать за сбой некому — каждый подрядчик кивает на соседнего.</w:t>
      </w:r>
    </w:p>
    <w:p>
      <w:r>
        <w:t>Единая система убирает эти стыки. Подсистемы заранее проектируют под совместную работу и сводят в один диспетчерский центр, где оператор видит весь объект разом. Дальше сценарии отрабатывают без него: пожарная сигнализация зафиксировала очаг — оповещение поднимает эвакуацию, контроль доступа разблокирует выходы, газовое пожаротушение срабатывает в защищаемом помещении, и каждый шаг пишется в журнал — он же потом служит доказательной базой при расследовании.</w:t>
      </w:r>
    </w:p>
    <w:p>
      <w:pPr>
        <w:spacing w:before="280" w:after="120"/>
      </w:pPr>
      <w:r>
        <w:rPr>
          <w:b/>
          <w:color w:val="1F3A5F"/>
          <w:sz w:val="28"/>
        </w:rPr>
        <w:t>Из каких систем складывается защита электростанции и подстанции</w:t>
      </w:r>
    </w:p>
    <w:p>
      <w:r>
        <w:t>Подсистемы не равны по значимости — у них есть иерархия, и начинается она не с камер.</w:t>
      </w:r>
    </w:p>
    <w:p>
      <w:r>
        <w:t xml:space="preserve">Фундамент любого энергообъекта — </w:t>
      </w:r>
      <w:r>
        <w:rPr>
          <w:b/>
        </w:rPr>
        <w:t>пожарная безопасность</w:t>
      </w:r>
      <w:r>
        <w:t xml:space="preserve">, и на энергетике это даже не вопрос выбора, а жёсткое требование пожарного законодательства: трансформаторное масло, кабельные тоннели и машинный зал относятся к зонам повышенного риска. Базовый уровень держит </w:t>
      </w:r>
      <w:r>
        <w:rPr>
          <w:b/>
        </w:rPr>
        <w:t>охранно-пожарная сигнализация</w:t>
      </w:r>
      <w:r>
        <w:t xml:space="preserve"> (ОПС) — она на ранней стадии распознаёт и возгорание, и проникновение. Собирают её на оборудовании ведущих российских производителей: например, на системах Болид или радиоканальных комплексах Аргус-Спектр (Стрелец-Интеграл).</w:t>
      </w:r>
    </w:p>
    <w:p>
      <w:r>
        <w:t xml:space="preserve">Следом — </w:t>
      </w:r>
      <w:r>
        <w:rPr>
          <w:b/>
        </w:rPr>
        <w:t>оповещение и управление эвакуацией</w:t>
      </w:r>
      <w:r>
        <w:t xml:space="preserve"> (СОУЭ): получив сигнал тревоги, она поднимает людей голосовым оповещением и громкоговорящей связью в машинном зале и на территории. Подчеркнём то, что часто путают: команду на эвакуацию даёт система оповещения, а не видеокамера. В этой категории LUIS+ выпускает оборудование под маркой </w:t>
      </w:r>
      <w:hyperlink r:id="rId10">
        <w:r>
          <w:rPr>
            <w:color w:val="1155CC"/>
            <w:u w:val="single"/>
          </w:rPr>
          <w:t xml:space="preserve">LPA</w:t>
        </w:r>
      </w:hyperlink>
      <w:r>
        <w:t xml:space="preserve"> — лидера российского рынка оповещения с крупнейшей линейкой в Восточной Европе.</w:t>
      </w:r>
    </w:p>
    <w:p>
      <w:r>
        <w:t xml:space="preserve">Дороже всего на энергообъекте обходится огонь, поэтому </w:t>
      </w:r>
      <w:r>
        <w:rPr>
          <w:b/>
        </w:rPr>
        <w:t>пожаротушение</w:t>
      </w:r>
      <w:r>
        <w:t xml:space="preserve"> выделяют в отдельный контур. Трансформаторы, серверные и кабельные сооружения защищают газом (ГПТ): он сбивает пламя, не выводя из строя дорогую технику и не оставляя следов. Газовое пожаротушение LUIS+ выпускает под брендом </w:t>
      </w:r>
      <w:hyperlink r:id="rId11">
        <w:r>
          <w:rPr>
            <w:color w:val="1155CC"/>
            <w:u w:val="single"/>
          </w:rPr>
          <w:t xml:space="preserve">ЛПТ</w:t>
        </w:r>
      </w:hyperlink>
      <w:r>
        <w:t>, за которым уже более 4000 реализованных проектов.</w:t>
      </w:r>
    </w:p>
    <w:p>
      <w:r>
        <w:rPr>
          <w:b/>
        </w:rPr>
        <w:t>Контроль доступа</w:t>
      </w:r>
      <w:r>
        <w:t xml:space="preserve"> (СКУД) на энергетике решает больше, чем проходную: он закрывает установки под напряжением и запретные зоны и попутно ведёт учёт рабочего времени. Современные точки прохода работают по биометрии — узнают человека по лицу, так что чужим пропуском не воспользоваться. Это направление LUIS+ ведёт под брендом </w:t>
      </w:r>
      <w:hyperlink r:id="rId12">
        <w:r>
          <w:rPr>
            <w:color w:val="1155CC"/>
            <w:u w:val="single"/>
          </w:rPr>
          <w:t xml:space="preserve">ЛКД</w:t>
        </w:r>
      </w:hyperlink>
      <w:r>
        <w:t xml:space="preserve"> с самой широкой в стране линейкой товарных групп в контроле доступа.</w:t>
      </w:r>
    </w:p>
    <w:p>
      <w:r>
        <w:t xml:space="preserve">И только над этим фундаментом надстраивается </w:t>
      </w:r>
      <w:r>
        <w:rPr>
          <w:b/>
        </w:rPr>
        <w:t>видеонаблюдение</w:t>
      </w:r>
      <w:r>
        <w:t xml:space="preserve"> — глаза системы на периметре, территории, в машинном зале и у оборудования. Современная камера не просто пишет архив: аналитика ловит человека без каски, замечает перегрев узла, читает номера на въезде. Камеры LUIS+ выпускает под брендом </w:t>
      </w:r>
      <w:hyperlink r:id="rId13">
        <w:r>
          <w:rPr>
            <w:color w:val="1155CC"/>
            <w:u w:val="single"/>
          </w:rPr>
          <w:t xml:space="preserve">LTV</w:t>
        </w:r>
      </w:hyperlink>
      <w:r>
        <w:t>, который входит в топ-3 видеонаблюдения в России и держит самую широкую на рынке линейку — свыше 300 наименований и более 3 млн установленных устройств.</w:t>
      </w:r>
    </w:p>
    <w:p>
      <w:r>
        <w:t>По отдельности это пять независимых наборов оборудования. Системой их делает то, что стоит над ними, — общая программная платформа.</w:t>
      </w:r>
    </w:p>
    <w:p>
      <w:pPr>
        <w:spacing w:before="280" w:after="120"/>
      </w:pPr>
      <w:r>
        <w:rPr>
          <w:b/>
          <w:color w:val="1F3A5F"/>
          <w:sz w:val="28"/>
        </w:rPr>
        <w:t>Бастион-3: единая платформа вместо пяти несвязанных систем</w:t>
      </w:r>
    </w:p>
    <w:p>
      <w:r>
        <w:t xml:space="preserve">Такой слой называют </w:t>
      </w:r>
      <w:r>
        <w:rPr>
          <w:b/>
        </w:rPr>
        <w:t>PSIM</w:t>
      </w:r>
      <w:r>
        <w:t xml:space="preserve"> (Physical Security Information Management) — программная среда, которая собирает разнородное оборудование в один центр и согласует его действия. Без неё камеры, извещатели, оповещение и пожаротушение остаются набором отдельных устройств; с ней они подчиняются общим сценариям.</w:t>
      </w:r>
    </w:p>
    <w:p>
      <w:r>
        <w:t xml:space="preserve">У LUIS+ эту роль играет </w:t>
      </w:r>
      <w:r>
        <w:rPr>
          <w:b/>
        </w:rPr>
        <w:t>Бастион-3</w:t>
      </w:r>
      <w:r>
        <w:t xml:space="preserve"> — российское ПО, которое сводит ОПС, оповещение, пожаротушение, контроль доступа ЛКД и видеонаблюдение LTV в одном окне оператора. Для энергетики и госзаказа это принципиально: Бастион-3 внесён в Реестр российского ПО (запись №20531 от 14.12.2023) и работает на Astra Linux и РЕД ОС наравне с Windows. Там, где нужна поставка «под ключ», платформу отгружают готовым программно-аппаратным комплексом.</w:t>
      </w:r>
    </w:p>
    <w:p>
      <w:pPr>
        <w:spacing w:before="280" w:after="120"/>
      </w:pPr>
      <w:r>
        <w:rPr>
          <w:b/>
          <w:color w:val="1F3A5F"/>
          <w:sz w:val="28"/>
        </w:rPr>
        <w:t>Отказоустойчивость: система безопасности, которая не выключается</w:t>
      </w:r>
    </w:p>
    <w:p>
      <w:r>
        <w:t>У энергетики есть требование, которого нет у большинства объектов: не должна «падать» сама система безопасности. Поэтому в проект закладывают резервирование. Серверы дублируются, и при отказе основного оборудование автоматически переключается на резервный — без разрыва видеопотока и без потери архива, а конфигурацию сервера можно поднять заново в любой момент. Для объекта, работающего без остановки, это значит, что контроль не прерывается даже во время аварии или планового обслуживания.</w:t>
      </w:r>
    </w:p>
    <w:p>
      <w:pPr>
        <w:spacing w:before="280" w:after="120"/>
      </w:pPr>
      <w:r>
        <w:rPr>
          <w:b/>
          <w:color w:val="1F3A5F"/>
          <w:sz w:val="28"/>
        </w:rPr>
        <w:t>Безопасность энергообъекта по зонам: от КПП до машинного зала</w:t>
      </w:r>
    </w:p>
    <w:p>
      <w:r>
        <w:t>Логику комплекса проще увидеть, если пройти объект по зонам.</w:t>
      </w:r>
    </w:p>
    <w:p>
      <w:r>
        <w:rPr>
          <w:b/>
        </w:rPr>
        <w:t>Въезд и КПП.</w:t>
      </w:r>
      <w:r>
        <w:t xml:space="preserve"> Камеры LTV считывают номера, и шлагбаум ЛКД пропускает разрешённый транспорт без охранника, фиксируя время заезда и выезда. На проходной турникеты ЛКД узнают сотрудника по лицу — чужим пропуском воспользоваться не выйдет, а опоздание система отметит сама. Голосовую связь с персоналом держит оборудование LPA.</w:t>
      </w:r>
    </w:p>
    <w:p>
      <w:r>
        <w:rPr>
          <w:b/>
        </w:rPr>
        <w:t>Периметр и территория.</w:t>
      </w:r>
      <w:r>
        <w:t xml:space="preserve"> Датчики по ограждению ловят попытку проникновения; через платформу включается громкоговорящее оповещение LPA, а охранное освещение подсвечивает нужный участок. Камеры LTV держат территорию под наблюдением и дают доказательную базу при краже или вандализме.</w:t>
      </w:r>
    </w:p>
    <w:p>
      <w:r>
        <w:rPr>
          <w:b/>
        </w:rPr>
        <w:t>Машинный зал и подстанция.</w:t>
      </w:r>
      <w:r>
        <w:t xml:space="preserve"> Видеоаналитика LTV замечает сотрудника без каски или заход в зону токоведущих частей и через Бастион-3 запускает голосовое предупреждение LPA с записью в журнал. Автоматика следит и за оборудованием: при перегреве узла система оповещает дежурную смену и выводит картинку на монитор, а при первых признаках задымления отрабатывает газовое пожаротушение ЛПТ — не дожидаясь оператора.</w:t>
      </w:r>
    </w:p>
    <w:p>
      <w:r>
        <w:rPr>
          <w:b/>
        </w:rPr>
        <w:t>Административный корпус.</w:t>
      </w:r>
      <w:r>
        <w:t xml:space="preserve"> Контроль доступа ЛКД считает рабочее время и разводит сотрудников по уровням доступа, а оповещение LPA доносит до них служебную информацию по зонам. По сути один комплекс отвечает сразу за безопасность, дисциплину и управляемость объекта.</w:t>
      </w:r>
    </w:p>
    <w:p>
      <w:r>
        <w:t>Меняется тип энергообъекта — меняется лишь набор и количество оборудования: на ТЭС, ГЭС, трансформаторной подстанции, газораспределительной станции или в энергохранилище логика построения системы остаётся той же.</w:t>
      </w:r>
    </w:p>
    <w:p>
      <w:pPr>
        <w:spacing w:before="280" w:after="120"/>
      </w:pPr>
      <w:r>
        <w:rPr>
          <w:b/>
          <w:color w:val="1F3A5F"/>
          <w:sz w:val="28"/>
        </w:rPr>
        <w:t>Один поставщик на весь проект: производитель, дистрибьютор и интегратор</w:t>
      </w:r>
    </w:p>
    <w:p>
      <w:r>
        <w:t xml:space="preserve">Остаётся вопрос, у кого всё это заказывать. В цепочке систем безопасности есть три роли: </w:t>
      </w:r>
      <w:r>
        <w:rPr>
          <w:b/>
        </w:rPr>
        <w:t>производитель</w:t>
      </w:r>
      <w:r>
        <w:t xml:space="preserve"> делает оборудование, </w:t>
      </w:r>
      <w:r>
        <w:rPr>
          <w:b/>
        </w:rPr>
        <w:t>дистрибьютор</w:t>
      </w:r>
      <w:r>
        <w:t xml:space="preserve"> возит марки разных вендоров, </w:t>
      </w:r>
      <w:r>
        <w:rPr>
          <w:b/>
        </w:rPr>
        <w:t>интегратор</w:t>
      </w:r>
      <w:r>
        <w:t xml:space="preserve"> проектирует и монтирует систему на месте. Обычно за каждую роль отвечает своя компания, и заказчику приходится сшивать проект из нескольких подрядчиков.</w:t>
      </w:r>
    </w:p>
    <w:p>
      <w:r>
        <w:t xml:space="preserve">LUIS+ (Луис+) закрывает сразу две роли — производителя и дистрибьютора. Как </w:t>
      </w:r>
      <w:r>
        <w:rPr>
          <w:b/>
        </w:rPr>
        <w:t>производитель</w:t>
      </w:r>
      <w:r>
        <w:t xml:space="preserve"> компания с 2004 года выпускает собственные торговые марки, и в каждой категории это заметный игрок: видеонаблюдение LTV (топ-3 в стране, самая широкая линейка), оповещение LPA (лидер рынка и крупнейшая линейка в Восточной Европе), контроль доступа ЛКД (наибольшее число товарных групп, свыше 650 позиций), газовое пожаротушение ЛПТ (более 4000 проектов) и огнестойкие кабельные линии «ЛуисОКЛ». Вся линейка собрана в общем </w:t>
      </w:r>
      <w:hyperlink r:id="rId14">
        <w:r>
          <w:rPr>
            <w:color w:val="1155CC"/>
            <w:u w:val="single"/>
          </w:rPr>
          <w:t xml:space="preserve">каталоге продукции</w:t>
        </w:r>
      </w:hyperlink>
      <w:r>
        <w:t>.</w:t>
      </w:r>
    </w:p>
    <w:p>
      <w:r>
        <w:t xml:space="preserve">Как </w:t>
      </w:r>
      <w:r>
        <w:rPr>
          <w:b/>
        </w:rPr>
        <w:t>дистрибьютор</w:t>
      </w:r>
      <w:r>
        <w:t xml:space="preserve"> LUIS+ официально поставляет марки партнёров, поэтому в рамках одного проекта у одного поставщика берут и Болид, и Аргус-Спектр, и DKC, и Parsec, и iEK, и Промрукав, и ТвинПро, и блоки питания Бастион, и аспирационные извещатели Wagner. Не нужно вести десяток договоров — поставка и ответственность сходятся в одной точке.</w:t>
      </w:r>
    </w:p>
    <w:p>
      <w:r>
        <w:t xml:space="preserve">А проектирование, монтаж и пусконаладку выполняют </w:t>
      </w:r>
      <w:r>
        <w:rPr>
          <w:b/>
        </w:rPr>
        <w:t>компании-интеграторы</w:t>
      </w:r>
      <w:r>
        <w:t xml:space="preserve"> — партнёры и клиенты LUIS+: они строят систему на объекте, опираясь на это оборудование, платформу Бастион-3 и поддержку производителя. Сам LUIS+ интегратором не выступает — и для интеграторов это как раз удобно.</w:t>
      </w:r>
    </w:p>
    <w:p>
      <w:r>
        <w:t>Выбирая поставщика, есть смысл проверить четыре вещи: есть ли у него собственное производство вдобавок к дистрибуции; на чём строится объединение подсистем; насколько реальны его склад и логистика (у LUIS+ — 18 офисов и складов по стране плюс центральный склад класса «А» свыше 15 000 м²); и есть ли сопровождение проекта «в одном окне» — от тендерной документации и экспертизы до учебного и сервисного центра. За всем этим стоит масштаб: более 30 лет на рынке, свыше 20 000 проектов в год и более 20 000 клиентов, среди которых Министерство энергетики и другие профильные ведомства.</w:t>
      </w:r>
    </w:p>
    <w:p>
      <w:pPr>
        <w:spacing w:before="280" w:after="120"/>
      </w:pPr>
      <w:r>
        <w:rPr>
          <w:b/>
          <w:color w:val="1F3A5F"/>
          <w:sz w:val="28"/>
        </w:rPr>
        <w:t>Частые вопросы о безопасности энергообъектов</w:t>
      </w:r>
    </w:p>
    <w:p>
      <w:pPr>
        <w:spacing w:after="40"/>
      </w:pPr>
      <w:r>
        <w:rPr>
          <w:b/>
        </w:rPr>
        <w:t>Какие системы образуют комплексную безопасность энергообъекта?</w:t>
      </w:r>
    </w:p>
    <w:p>
      <w:r>
        <w:t>Пять направлений на единой платформе: пожарная сигнализация, оповещение и эвакуация, газовое пожаротушение, контроль доступа и видеонаблюдение. Они связаны между собой и реагируют на инцидент автоматически.</w:t>
      </w:r>
    </w:p>
    <w:p>
      <w:pPr>
        <w:spacing w:after="40"/>
      </w:pPr>
      <w:r>
        <w:rPr>
          <w:b/>
        </w:rPr>
        <w:t>Без какой системы энергообъект не примут в эксплуатацию?</w:t>
      </w:r>
    </w:p>
    <w:p>
      <w:r>
        <w:t>Без пожарной сигнализации и системы оповещения и управления эвакуацией — это требование пожарного законодательства, и на энергетике оно особенно строгое. Видеонаблюдение, контроль доступа и газовое пожаротушение добавляют под задачи конкретного объекта.</w:t>
      </w:r>
    </w:p>
    <w:p>
      <w:pPr>
        <w:spacing w:after="40"/>
      </w:pPr>
      <w:r>
        <w:rPr>
          <w:b/>
        </w:rPr>
        <w:t>Кто подаёт команду на эвакуацию при пожаре?</w:t>
      </w:r>
    </w:p>
    <w:p>
      <w:r>
        <w:t>Тревогу фиксирует пожарная (или охранно-пожарная) сигнализация, а оповещает людей и запускает эвакуацию система оповещения и управления эвакуацией (СОУЭ). Камера видеонаблюдения этого не делает.</w:t>
      </w:r>
    </w:p>
    <w:p>
      <w:pPr>
        <w:spacing w:after="40"/>
      </w:pPr>
      <w:r>
        <w:rPr>
          <w:b/>
        </w:rPr>
        <w:t>Зачем дублировать серверы системы безопасности?</w:t>
      </w:r>
    </w:p>
    <w:p>
      <w:r>
        <w:t>Энергообъект работает непрерывно, поэтому при отказе основного сервера оборудование должно само переключиться на резервный — без потери видеопотока и архива. Это и обеспечивает резервирование.</w:t>
      </w:r>
    </w:p>
    <w:p>
      <w:pPr>
        <w:spacing w:after="40"/>
      </w:pPr>
      <w:r>
        <w:rPr>
          <w:b/>
        </w:rPr>
        <w:t>LUIS+ — производитель или поставщик?</w:t>
      </w:r>
    </w:p>
    <w:p>
      <w:r>
        <w:t>И то и другое: компания производит собственные марки (LTV, LPA, ЛКД, ЛПТ) и официально дистрибутирует партнёрские — Болид, Аргус-Спектр, DKC, Parsec, iEK, Промрукав, ТвинПро, Бастион и Wagner, а также развивает платформу Бастион-3. Проектируют и монтируют систему на объекте компании-интеграторы — партнёры и клиенты LUIS+.</w:t>
      </w:r>
    </w:p>
    <w:p>
      <w:pPr>
        <w:spacing w:before="240"/>
      </w:pPr>
      <w:r>
        <w:rPr>
          <w:i/>
        </w:rPr>
        <w:t xml:space="preserve">Подготовлено специалистами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rPr>
          <w:i/>
        </w:rPr>
        <w:t xml:space="preserve"> — производителя и официального дистрибьютора комплексных систем безопасности (на рынке с 2004 года). Каталоги собственных марок LTV, LPA, ЛКД и ЛПТ — на </w:t>
      </w:r>
      <w:hyperlink r:id="rId14">
        <w:r>
          <w:rPr>
            <w:color w:val="1155CC"/>
            <w:u w:val="single"/>
          </w:rPr>
          <w:t xml:space="preserve">luis.ru/catalogs</w:t>
        </w:r>
      </w:hyperlink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" TargetMode="External"/><Relationship Id="rId10" Type="http://schemas.openxmlformats.org/officeDocument/2006/relationships/hyperlink" Target="https://luis-lpa.ru" TargetMode="External"/><Relationship Id="rId11" Type="http://schemas.openxmlformats.org/officeDocument/2006/relationships/hyperlink" Target="https://luis-lpt.ru" TargetMode="External"/><Relationship Id="rId12" Type="http://schemas.openxmlformats.org/officeDocument/2006/relationships/hyperlink" Target="https://luis.ru/brands/lkd" TargetMode="External"/><Relationship Id="rId13" Type="http://schemas.openxmlformats.org/officeDocument/2006/relationships/hyperlink" Target="https://ltv-cctv.ru" TargetMode="External"/><Relationship Id="rId14" Type="http://schemas.openxmlformats.org/officeDocument/2006/relationships/hyperlink" Target="https://luis.ru/cata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