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proofErr w:type="spellStart"/>
      <w:r w:rsidRPr="00165D7F">
        <w:t>Создаем</w:t>
      </w:r>
      <w:proofErr w:type="spellEnd"/>
      <w:r w:rsidRPr="00165D7F">
        <w:t xml:space="preserve">  </w:t>
      </w:r>
      <w:proofErr w:type="spellStart"/>
      <w:r w:rsidRPr="00165D7F">
        <w:t>обычное</w:t>
      </w:r>
      <w:proofErr w:type="spellEnd"/>
      <w:r w:rsidRPr="00165D7F">
        <w:t xml:space="preserve"> </w:t>
      </w:r>
      <w:proofErr w:type="spellStart"/>
      <w:r w:rsidRPr="00165D7F">
        <w:t>консольное</w:t>
      </w:r>
      <w:proofErr w:type="spellEnd"/>
      <w:r w:rsidRPr="00165D7F">
        <w:t xml:space="preserve"> </w:t>
      </w:r>
      <w:proofErr w:type="spellStart"/>
      <w:r w:rsidRPr="00165D7F">
        <w:t>приложение</w:t>
      </w:r>
      <w:proofErr w:type="spellEnd"/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Устанавливаем</w:t>
      </w:r>
      <w:proofErr w:type="spellEnd"/>
      <w:r w:rsidRPr="00165D7F">
        <w:t xml:space="preserve"> </w:t>
      </w:r>
      <w:proofErr w:type="spellStart"/>
      <w:r w:rsidRPr="00165D7F">
        <w:t>эти</w:t>
      </w:r>
      <w:proofErr w:type="spellEnd"/>
      <w:r w:rsidRPr="00165D7F">
        <w:t xml:space="preserve"> </w:t>
      </w:r>
      <w:proofErr w:type="spellStart"/>
      <w:r w:rsidRPr="00165D7F">
        <w:t>пакеты</w:t>
      </w:r>
      <w:proofErr w:type="spellEnd"/>
      <w:r w:rsidRPr="00165D7F">
        <w:t xml:space="preserve"> </w:t>
      </w:r>
      <w:proofErr w:type="spellStart"/>
      <w:r w:rsidRPr="00165D7F">
        <w:t>через</w:t>
      </w:r>
      <w:proofErr w:type="spellEnd"/>
      <w:r w:rsidRPr="00165D7F">
        <w:t xml:space="preserve"> </w:t>
      </w:r>
      <w:proofErr w:type="spellStart"/>
      <w:r w:rsidRPr="00165D7F">
        <w:t>Nuget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User</w:t>
      </w:r>
      <w:proofErr w:type="spellEnd"/>
      <w:r w:rsidRPr="00165D7F">
        <w:t xml:space="preserve"> </w:t>
      </w:r>
      <w:proofErr w:type="spellStart"/>
      <w:r w:rsidRPr="00165D7F">
        <w:t>который</w:t>
      </w:r>
      <w:proofErr w:type="spellEnd"/>
      <w:r w:rsidRPr="00165D7F">
        <w:t xml:space="preserve"> </w:t>
      </w:r>
      <w:proofErr w:type="spellStart"/>
      <w:r w:rsidRPr="00165D7F">
        <w:t>станет</w:t>
      </w:r>
      <w:proofErr w:type="spellEnd"/>
      <w:r w:rsidRPr="00165D7F">
        <w:t xml:space="preserve"> </w:t>
      </w:r>
      <w:proofErr w:type="spellStart"/>
      <w:r w:rsidRPr="00165D7F">
        <w:t>основой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нашей</w:t>
      </w:r>
      <w:proofErr w:type="spellEnd"/>
      <w:r w:rsidRPr="00165D7F">
        <w:t xml:space="preserve"> </w:t>
      </w:r>
      <w:proofErr w:type="spellStart"/>
      <w:r w:rsidRPr="00165D7F">
        <w:t>таблицы</w:t>
      </w:r>
      <w:proofErr w:type="spellEnd"/>
      <w:r w:rsidRPr="00165D7F">
        <w:t xml:space="preserve"> </w:t>
      </w:r>
      <w:proofErr w:type="spellStart"/>
      <w:r w:rsidRPr="00165D7F">
        <w:t>Users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контекста</w:t>
      </w:r>
      <w:proofErr w:type="spellEnd"/>
      <w:r w:rsidRPr="00165D7F">
        <w:t xml:space="preserve"> </w:t>
      </w:r>
      <w:proofErr w:type="spellStart"/>
      <w:r w:rsidRPr="00165D7F">
        <w:t>наших</w:t>
      </w:r>
      <w:proofErr w:type="spellEnd"/>
      <w:r w:rsidRPr="00165D7F">
        <w:t xml:space="preserve"> </w:t>
      </w:r>
      <w:proofErr w:type="spellStart"/>
      <w:r w:rsidRPr="00165D7F">
        <w:t>данных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того</w:t>
      </w:r>
      <w:proofErr w:type="spellEnd"/>
      <w:r w:rsidRPr="00165D7F">
        <w:t xml:space="preserve"> </w:t>
      </w:r>
      <w:proofErr w:type="spellStart"/>
      <w:r w:rsidRPr="00165D7F">
        <w:t>чтобы</w:t>
      </w:r>
      <w:proofErr w:type="spellEnd"/>
      <w:r w:rsidRPr="00165D7F">
        <w:t xml:space="preserve"> </w:t>
      </w:r>
      <w:proofErr w:type="spellStart"/>
      <w:r w:rsidRPr="00165D7F">
        <w:t>потом</w:t>
      </w:r>
      <w:proofErr w:type="spellEnd"/>
      <w:r w:rsidRPr="00165D7F">
        <w:t xml:space="preserve"> </w:t>
      </w:r>
      <w:proofErr w:type="spellStart"/>
      <w:r w:rsidRPr="00165D7F">
        <w:t>иметь</w:t>
      </w:r>
      <w:proofErr w:type="spellEnd"/>
      <w:r w:rsidRPr="00165D7F">
        <w:t xml:space="preserve"> </w:t>
      </w:r>
      <w:proofErr w:type="spellStart"/>
      <w:r w:rsidRPr="00165D7F">
        <w:t>возможность</w:t>
      </w:r>
      <w:proofErr w:type="spellEnd"/>
      <w:r w:rsidRPr="00165D7F">
        <w:t xml:space="preserve"> </w:t>
      </w:r>
      <w:proofErr w:type="spellStart"/>
      <w:r w:rsidRPr="00165D7F">
        <w:t>взаимодействовать</w:t>
      </w:r>
      <w:proofErr w:type="spellEnd"/>
      <w:r w:rsidRPr="00165D7F">
        <w:t xml:space="preserve"> с </w:t>
      </w:r>
      <w:proofErr w:type="spellStart"/>
      <w:r w:rsidRPr="00165D7F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создаем</w:t>
      </w:r>
      <w:proofErr w:type="spellEnd"/>
      <w:r w:rsidRPr="00805858">
        <w:t xml:space="preserve"> и </w:t>
      </w:r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и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результат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просмотр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немного</w:t>
      </w:r>
      <w:proofErr w:type="spellEnd"/>
      <w:r w:rsidRPr="00805858">
        <w:t xml:space="preserve"> </w:t>
      </w:r>
      <w:proofErr w:type="spellStart"/>
      <w:r w:rsidRPr="00805858">
        <w:t>видоизменяються</w:t>
      </w:r>
      <w:proofErr w:type="spellEnd"/>
      <w:r w:rsidRPr="00805858">
        <w:t xml:space="preserve"> </w:t>
      </w:r>
      <w:proofErr w:type="spellStart"/>
      <w:r w:rsidRPr="00805858">
        <w:t>наши</w:t>
      </w:r>
      <w:proofErr w:type="spellEnd"/>
      <w:r w:rsidRPr="00805858">
        <w:t xml:space="preserve"> </w:t>
      </w:r>
      <w:proofErr w:type="spellStart"/>
      <w:r w:rsidRPr="00805858">
        <w:t>основные</w:t>
      </w:r>
      <w:proofErr w:type="spellEnd"/>
      <w:r w:rsidRPr="00805858">
        <w:t xml:space="preserve"> </w:t>
      </w:r>
      <w:proofErr w:type="spellStart"/>
      <w:r w:rsidRPr="00805858">
        <w:t>классы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helloappContext</w:t>
      </w:r>
      <w:proofErr w:type="spellEnd"/>
      <w:r w:rsidRPr="00805858">
        <w:t xml:space="preserve"> </w:t>
      </w:r>
      <w:proofErr w:type="spellStart"/>
      <w:r w:rsidRPr="00805858">
        <w:t>то</w:t>
      </w:r>
      <w:proofErr w:type="spellEnd"/>
      <w:r w:rsidRPr="00805858">
        <w:t xml:space="preserve">, </w:t>
      </w:r>
      <w:proofErr w:type="spellStart"/>
      <w:r w:rsidRPr="00805858">
        <w:t>есть</w:t>
      </w:r>
      <w:proofErr w:type="spellEnd"/>
      <w:r w:rsidRPr="00805858">
        <w:t xml:space="preserve"> </w:t>
      </w:r>
      <w:proofErr w:type="spellStart"/>
      <w:r w:rsidRPr="00805858">
        <w:t>контекст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proofErr w:type="spellStart"/>
      <w:r w:rsidRPr="00805858">
        <w:t>результат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proofErr w:type="spellStart"/>
      <w:r w:rsidRPr="00E911BC">
        <w:t>проверка</w:t>
      </w:r>
      <w:proofErr w:type="spellEnd"/>
      <w:r w:rsidRPr="00E911BC">
        <w:t xml:space="preserve"> </w:t>
      </w:r>
      <w:proofErr w:type="spellStart"/>
      <w:r w:rsidRPr="00E911BC">
        <w:t>создана</w:t>
      </w:r>
      <w:proofErr w:type="spellEnd"/>
      <w:r w:rsidRPr="00E911BC">
        <w:t xml:space="preserve"> </w:t>
      </w:r>
      <w:proofErr w:type="spellStart"/>
      <w:r w:rsidRPr="00E911BC">
        <w:t>ли</w:t>
      </w:r>
      <w:proofErr w:type="spellEnd"/>
      <w:r w:rsidRPr="00E911BC">
        <w:t xml:space="preserve"> </w:t>
      </w:r>
      <w:proofErr w:type="spellStart"/>
      <w:r w:rsidRPr="00E911BC">
        <w:t>бд</w:t>
      </w:r>
      <w:proofErr w:type="spellEnd"/>
      <w:r w:rsidRPr="00E911BC">
        <w:t xml:space="preserve"> и </w:t>
      </w:r>
      <w:proofErr w:type="spellStart"/>
      <w:r w:rsidRPr="00E911BC">
        <w:t>если</w:t>
      </w:r>
      <w:proofErr w:type="spellEnd"/>
      <w:r w:rsidRPr="00E911BC">
        <w:t xml:space="preserve"> </w:t>
      </w:r>
      <w:proofErr w:type="spellStart"/>
      <w:r w:rsidRPr="00E911BC">
        <w:t>нт</w:t>
      </w:r>
      <w:proofErr w:type="spellEnd"/>
      <w:r w:rsidRPr="00E911BC">
        <w:t xml:space="preserve"> </w:t>
      </w:r>
      <w:proofErr w:type="spellStart"/>
      <w:r w:rsidRPr="00E911BC">
        <w:t>он</w:t>
      </w:r>
      <w:proofErr w:type="spellEnd"/>
      <w:r w:rsidRPr="00E911BC">
        <w:t xml:space="preserve"> </w:t>
      </w:r>
      <w:proofErr w:type="spellStart"/>
      <w:r w:rsidRPr="00E911BC">
        <w:t>создает</w:t>
      </w:r>
      <w:proofErr w:type="spellEnd"/>
      <w:r w:rsidRPr="00E911BC">
        <w:t xml:space="preserve"> </w:t>
      </w:r>
      <w:proofErr w:type="spellStart"/>
      <w:r w:rsidRPr="00E911BC">
        <w:t>ее</w:t>
      </w:r>
      <w:proofErr w:type="spellEnd"/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proofErr w:type="spellStart"/>
      <w:r w:rsidR="00E911BC" w:rsidRPr="00805858">
        <w:lastRenderedPageBreak/>
        <w:t>результат</w:t>
      </w:r>
      <w:proofErr w:type="spellEnd"/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proofErr w:type="spellStart"/>
      <w:r w:rsidRPr="000D1786">
        <w:t>бд</w:t>
      </w:r>
      <w:proofErr w:type="spellEnd"/>
      <w:r w:rsidRPr="000D1786">
        <w:t xml:space="preserve">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удалена</w:t>
      </w:r>
      <w:proofErr w:type="spellEnd"/>
      <w:r w:rsidRPr="000D1786">
        <w:t xml:space="preserve"> и </w:t>
      </w:r>
      <w:proofErr w:type="spellStart"/>
      <w:r w:rsidRPr="000D1786">
        <w:t>создана</w:t>
      </w:r>
      <w:proofErr w:type="spellEnd"/>
      <w:r w:rsidRPr="000D1786">
        <w:t xml:space="preserve"> </w:t>
      </w:r>
      <w:proofErr w:type="spellStart"/>
      <w:r w:rsidRPr="000D1786">
        <w:t>заново</w:t>
      </w:r>
      <w:proofErr w:type="spellEnd"/>
      <w:r w:rsidRPr="000D1786">
        <w:t xml:space="preserve"> и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проверена</w:t>
      </w:r>
      <w:proofErr w:type="spellEnd"/>
      <w:r w:rsidRPr="000D1786">
        <w:t xml:space="preserve"> </w:t>
      </w:r>
      <w:proofErr w:type="spellStart"/>
      <w:r w:rsidRPr="000D1786">
        <w:t>на</w:t>
      </w:r>
      <w:proofErr w:type="spellEnd"/>
      <w:r w:rsidRPr="000D1786">
        <w:t xml:space="preserve"> </w:t>
      </w:r>
      <w:proofErr w:type="spellStart"/>
      <w:r w:rsidRPr="000D1786">
        <w:t>возможность</w:t>
      </w:r>
      <w:proofErr w:type="spellEnd"/>
      <w:r w:rsidRPr="000D1786">
        <w:t xml:space="preserve"> </w:t>
      </w:r>
      <w:proofErr w:type="spellStart"/>
      <w:r w:rsidRPr="000D1786">
        <w:t>подключения</w:t>
      </w:r>
      <w:proofErr w:type="spellEnd"/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proofErr w:type="spellStart"/>
      <w:r w:rsidRPr="00805858">
        <w:t>результат</w:t>
      </w:r>
      <w:proofErr w:type="spellEnd"/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proofErr w:type="spellStart"/>
      <w:r w:rsidRPr="005E2F03">
        <w:t>добавление</w:t>
      </w:r>
      <w:proofErr w:type="spellEnd"/>
      <w:r w:rsidRPr="005E2F03">
        <w:t xml:space="preserve"> </w:t>
      </w:r>
      <w:proofErr w:type="spellStart"/>
      <w:r w:rsidRPr="005E2F03">
        <w:t>редактирование</w:t>
      </w:r>
      <w:proofErr w:type="spellEnd"/>
      <w:r w:rsidRPr="005E2F03">
        <w:t xml:space="preserve"> и </w:t>
      </w:r>
      <w:proofErr w:type="spellStart"/>
      <w:r w:rsidRPr="005E2F03">
        <w:t>удаление</w:t>
      </w:r>
      <w:proofErr w:type="spellEnd"/>
      <w:r w:rsidRPr="005E2F03">
        <w:t xml:space="preserve"> </w:t>
      </w:r>
      <w:proofErr w:type="spellStart"/>
      <w:r w:rsidRPr="005E2F03">
        <w:t>из</w:t>
      </w:r>
      <w:proofErr w:type="spellEnd"/>
      <w:r w:rsidRPr="005E2F03">
        <w:t xml:space="preserve"> </w:t>
      </w:r>
      <w:proofErr w:type="spellStart"/>
      <w:r w:rsidRPr="005E2F03">
        <w:t>бд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proofErr w:type="spellStart"/>
      <w:r w:rsidRPr="00805858">
        <w:t>Результат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proofErr w:type="spellStart"/>
      <w:r w:rsidRPr="00D564A1">
        <w:lastRenderedPageBreak/>
        <w:t>Способ</w:t>
      </w:r>
      <w:proofErr w:type="spellEnd"/>
      <w:r w:rsidRPr="00D564A1">
        <w:t xml:space="preserve"> </w:t>
      </w:r>
      <w:proofErr w:type="spellStart"/>
      <w:r w:rsidRPr="00D564A1">
        <w:t>взаимодействия</w:t>
      </w:r>
      <w:proofErr w:type="spellEnd"/>
      <w:r w:rsidRPr="00D564A1">
        <w:t xml:space="preserve"> с </w:t>
      </w:r>
      <w:proofErr w:type="spellStart"/>
      <w:r w:rsidRPr="00D564A1">
        <w:t>бд</w:t>
      </w:r>
      <w:proofErr w:type="spellEnd"/>
      <w:r w:rsidRPr="00D564A1">
        <w:t xml:space="preserve"> </w:t>
      </w:r>
      <w:proofErr w:type="spellStart"/>
      <w:r w:rsidRPr="00D564A1">
        <w:t>через</w:t>
      </w:r>
      <w:proofErr w:type="spellEnd"/>
      <w:r w:rsidRPr="00D564A1">
        <w:t xml:space="preserve"> </w:t>
      </w:r>
      <w:proofErr w:type="spellStart"/>
      <w:r w:rsidRPr="00D564A1">
        <w:t>конструктор</w:t>
      </w:r>
      <w:proofErr w:type="spellEnd"/>
      <w:r w:rsidRPr="00D564A1">
        <w:t xml:space="preserve"> и </w:t>
      </w:r>
      <w:proofErr w:type="spellStart"/>
      <w:r w:rsidRPr="00D564A1">
        <w:t>connectionString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proofErr w:type="spellStart"/>
      <w:r w:rsidRPr="00805858">
        <w:t>Результат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proofErr w:type="spellStart"/>
      <w:r>
        <w:t>Второй</w:t>
      </w:r>
      <w:proofErr w:type="spellEnd"/>
      <w:r>
        <w:t xml:space="preserve"> </w:t>
      </w:r>
      <w:proofErr w:type="spellStart"/>
      <w:r>
        <w:t>способ</w:t>
      </w:r>
      <w:proofErr w:type="spellEnd"/>
      <w:r>
        <w:t xml:space="preserve"> </w:t>
      </w:r>
      <w:proofErr w:type="spellStart"/>
      <w:r>
        <w:t>предполагает</w:t>
      </w:r>
      <w:proofErr w:type="spellEnd"/>
      <w:r>
        <w:t xml:space="preserve"> </w:t>
      </w:r>
      <w:proofErr w:type="spellStart"/>
      <w:r>
        <w:t>передачу</w:t>
      </w:r>
      <w:proofErr w:type="spellEnd"/>
      <w:r>
        <w:t xml:space="preserve"> в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базового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rPr>
          <w:rStyle w:val="b"/>
        </w:rPr>
        <w:t>DbContextOptions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proofErr w:type="spellStart"/>
      <w:r w:rsidRPr="00805858">
        <w:t>Результат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proofErr w:type="spellStart"/>
      <w:r>
        <w:t>добавим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 </w:t>
      </w:r>
      <w:r>
        <w:rPr>
          <w:rStyle w:val="b"/>
        </w:rPr>
        <w:t xml:space="preserve">JavaScript JSON </w:t>
      </w:r>
      <w:proofErr w:type="spellStart"/>
      <w:r>
        <w:rPr>
          <w:rStyle w:val="b"/>
        </w:rPr>
        <w:t>Configuration</w:t>
      </w:r>
      <w:proofErr w:type="spellEnd"/>
      <w:r>
        <w:rPr>
          <w:rStyle w:val="b"/>
        </w:rPr>
        <w:t xml:space="preserve"> </w:t>
      </w:r>
      <w:proofErr w:type="spellStart"/>
      <w:r>
        <w:rPr>
          <w:rStyle w:val="b"/>
        </w:rPr>
        <w:t>File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назовем</w:t>
      </w:r>
      <w:proofErr w:type="spellEnd"/>
      <w:r>
        <w:t xml:space="preserve"> </w:t>
      </w:r>
      <w:proofErr w:type="spellStart"/>
      <w:r>
        <w:rPr>
          <w:rStyle w:val="b"/>
        </w:rPr>
        <w:t>appsettings.json</w:t>
      </w:r>
      <w:proofErr w:type="spellEnd"/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proofErr w:type="spellStart"/>
      <w:r w:rsidRPr="00805858">
        <w:t>Результат</w:t>
      </w:r>
      <w:proofErr w:type="spellEnd"/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proofErr w:type="spellStart"/>
      <w:r w:rsidRPr="007B5731">
        <w:t>Log</w:t>
      </w:r>
      <w:proofErr w:type="spellEnd"/>
      <w:r w:rsidRPr="007B5731">
        <w:t xml:space="preserve"> </w:t>
      </w:r>
      <w:proofErr w:type="spellStart"/>
      <w:r w:rsidRPr="007B5731">
        <w:t>To</w:t>
      </w:r>
      <w:proofErr w:type="spellEnd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proofErr w:type="spellStart"/>
      <w:r w:rsidRPr="00927D0F">
        <w:rPr>
          <w:highlight w:val="yellow"/>
        </w:rPr>
        <w:t>Для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логгирования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информации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можно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использовать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метод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rStyle w:val="b"/>
          <w:highlight w:val="yellow"/>
        </w:rPr>
        <w:t>LogTo</w:t>
      </w:r>
      <w:proofErr w:type="spellEnd"/>
      <w:r w:rsidRPr="00927D0F">
        <w:rPr>
          <w:rStyle w:val="b"/>
          <w:highlight w:val="yellow"/>
        </w:rPr>
        <w:t>()</w:t>
      </w:r>
      <w:r w:rsidRPr="00927D0F">
        <w:rPr>
          <w:highlight w:val="yellow"/>
        </w:rPr>
        <w:t xml:space="preserve">. </w:t>
      </w:r>
      <w:proofErr w:type="spellStart"/>
      <w:r w:rsidRPr="00927D0F">
        <w:rPr>
          <w:highlight w:val="yellow"/>
        </w:rPr>
        <w:t>Он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применяется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конфигурации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класса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контекста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данных</w:t>
      </w:r>
      <w:proofErr w:type="spellEnd"/>
      <w:r w:rsidRPr="00927D0F">
        <w:rPr>
          <w:highlight w:val="yellow"/>
        </w:rP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</w:t>
      </w:r>
      <w:proofErr w:type="spellStart"/>
      <w:r>
        <w:t>методе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OnConfiguring</w:t>
      </w:r>
      <w:proofErr w:type="spellEnd"/>
      <w:r>
        <w:rPr>
          <w:rStyle w:val="HTML-kood"/>
          <w:rFonts w:eastAsiaTheme="minorHAnsi"/>
        </w:rPr>
        <w:t>()</w:t>
      </w:r>
      <w:r>
        <w:t xml:space="preserve"> у </w:t>
      </w:r>
      <w:proofErr w:type="spellStart"/>
      <w:r>
        <w:t>передаваемого</w:t>
      </w:r>
      <w:proofErr w:type="spellEnd"/>
      <w:r>
        <w:t xml:space="preserve"> в </w:t>
      </w:r>
      <w:proofErr w:type="spellStart"/>
      <w:r>
        <w:t>качестве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t>DbContextOptionsBuilder</w:t>
      </w:r>
      <w:proofErr w:type="spellEnd"/>
      <w:r>
        <w:t xml:space="preserve"> </w:t>
      </w:r>
      <w:proofErr w:type="spellStart"/>
      <w:r>
        <w:t>вызывается</w:t>
      </w:r>
      <w:proofErr w:type="spellEnd"/>
      <w:r>
        <w:t xml:space="preserve"> </w:t>
      </w:r>
      <w:proofErr w:type="spellStart"/>
      <w:r w:rsidRPr="00B90D5D">
        <w:rPr>
          <w:highlight w:val="yellow"/>
        </w:rPr>
        <w:t>метод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b"/>
          <w:highlight w:val="yellow"/>
        </w:rPr>
        <w:t>LogTo</w:t>
      </w:r>
      <w:proofErr w:type="spellEnd"/>
      <w:r w:rsidRPr="00B90D5D">
        <w:rPr>
          <w:rStyle w:val="b"/>
          <w:highlight w:val="yellow"/>
        </w:rPr>
        <w:t>()</w:t>
      </w:r>
      <w:r w:rsidRPr="00B90D5D">
        <w:rPr>
          <w:highlight w:val="yellow"/>
        </w:rPr>
        <w:t xml:space="preserve">, в </w:t>
      </w:r>
      <w:proofErr w:type="spellStart"/>
      <w:r w:rsidRPr="00B90D5D">
        <w:rPr>
          <w:highlight w:val="yellow"/>
        </w:rPr>
        <w:t>который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передается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делегат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HTML-kood"/>
          <w:rFonts w:eastAsiaTheme="minorHAnsi"/>
          <w:highlight w:val="yellow"/>
        </w:rPr>
        <w:t>Action</w:t>
      </w:r>
      <w:proofErr w:type="spellEnd"/>
      <w:r w:rsidRPr="00B90D5D">
        <w:rPr>
          <w:rStyle w:val="HTML-kood"/>
          <w:rFonts w:eastAsiaTheme="minorHAnsi"/>
          <w:highlight w:val="yellow"/>
        </w:rPr>
        <w:t>&lt;string&gt;</w:t>
      </w:r>
      <w:r>
        <w:t xml:space="preserve"> -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некоторое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string и </w:t>
      </w:r>
      <w:proofErr w:type="spellStart"/>
      <w:r>
        <w:t>и</w:t>
      </w:r>
      <w:proofErr w:type="spellEnd"/>
      <w:r>
        <w:t xml:space="preserve"> </w:t>
      </w:r>
      <w:proofErr w:type="spellStart"/>
      <w:r>
        <w:t>ничего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возвращает</w:t>
      </w:r>
      <w:proofErr w:type="spellEnd"/>
      <w:r>
        <w:t xml:space="preserve">. </w:t>
      </w:r>
      <w:proofErr w:type="spellStart"/>
      <w:r>
        <w:t>Именно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традиционный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Console.WriteLine</w:t>
      </w:r>
      <w:proofErr w:type="spellEnd"/>
      <w:r>
        <w:rPr>
          <w:rStyle w:val="HTML-kood"/>
          <w:rFonts w:eastAsiaTheme="minorHAnsi"/>
        </w:rPr>
        <w:t>()</w:t>
      </w:r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консоль</w:t>
      </w:r>
      <w:proofErr w:type="spellEnd"/>
      <w: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proofErr w:type="spellStart"/>
      <w:r w:rsidRPr="00805858">
        <w:t>Результат</w:t>
      </w:r>
      <w:proofErr w:type="spellEnd"/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proofErr w:type="spellStart"/>
      <w:r>
        <w:t>Другим</w:t>
      </w:r>
      <w:proofErr w:type="spellEnd"/>
      <w:r>
        <w:t xml:space="preserve"> </w:t>
      </w:r>
      <w:proofErr w:type="spellStart"/>
      <w:r>
        <w:t>распространенным</w:t>
      </w:r>
      <w:proofErr w:type="spellEnd"/>
      <w:r>
        <w:t xml:space="preserve"> </w:t>
      </w:r>
      <w:proofErr w:type="spellStart"/>
      <w:r>
        <w:t>способом</w:t>
      </w:r>
      <w:proofErr w:type="spellEnd"/>
      <w:r>
        <w:t xml:space="preserve"> </w:t>
      </w:r>
      <w:proofErr w:type="spellStart"/>
      <w:r>
        <w:t>логгирования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вывод</w:t>
      </w:r>
      <w:proofErr w:type="spellEnd"/>
      <w:r>
        <w:t xml:space="preserve"> в </w:t>
      </w:r>
      <w:proofErr w:type="spellStart"/>
      <w:r>
        <w:t>файл</w:t>
      </w:r>
      <w:proofErr w:type="spellEnd"/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proofErr w:type="spellStart"/>
      <w:r w:rsidRPr="00805858">
        <w:lastRenderedPageBreak/>
        <w:t>Результат</w:t>
      </w:r>
      <w:proofErr w:type="spellEnd"/>
    </w:p>
    <w:p w:rsidR="00911423" w:rsidRDefault="00E21E05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</w:t>
      </w:r>
      <w:proofErr w:type="spellEnd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ряд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перегруженных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версий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принимают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разное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количество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параметров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можем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LogTo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логгирования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виде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одного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из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перечисления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LogLevel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наиболее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детализированных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Подобные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важную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его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поэтому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лучше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использовать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никак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публикации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которая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полезной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процессе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отладки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позволяющий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просто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отследить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неожиданных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событиях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например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влияют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останавливают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же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время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должны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иследованы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исключениях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возникли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текущей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обработаны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критических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требуют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немедленной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реакции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-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ошибками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операционной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системы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потерей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памяти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диска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т.д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применяется</w:t>
      </w:r>
      <w:proofErr w:type="spellEnd"/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proofErr w:type="spellStart"/>
      <w:r w:rsidR="00911423" w:rsidRPr="00805858">
        <w:lastRenderedPageBreak/>
        <w:t>Результат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proofErr w:type="spellStart"/>
      <w:r w:rsidRPr="00327CE5">
        <w:rPr>
          <w:highlight w:val="yellow"/>
        </w:rPr>
        <w:t>Конкретизация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сообщений</w:t>
      </w:r>
      <w:proofErr w:type="spellEnd"/>
    </w:p>
    <w:p w:rsidR="00327CE5" w:rsidRPr="00327CE5" w:rsidRDefault="00327CE5" w:rsidP="00327CE5">
      <w:pPr>
        <w:pStyle w:val="Normaallaadveeb"/>
        <w:rPr>
          <w:highlight w:val="yellow"/>
        </w:rPr>
      </w:pPr>
      <w:proofErr w:type="spellStart"/>
      <w:r w:rsidRPr="00327CE5">
        <w:rPr>
          <w:highlight w:val="yellow"/>
        </w:rPr>
        <w:t>Каждое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сообщение</w:t>
      </w:r>
      <w:proofErr w:type="spellEnd"/>
      <w:r w:rsidRPr="00327CE5">
        <w:rPr>
          <w:highlight w:val="yellow"/>
        </w:rPr>
        <w:t xml:space="preserve"> в </w:t>
      </w:r>
      <w:proofErr w:type="spellStart"/>
      <w:r w:rsidRPr="00327CE5">
        <w:rPr>
          <w:highlight w:val="yellow"/>
        </w:rPr>
        <w:t>логе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ассоциировано</w:t>
      </w:r>
      <w:proofErr w:type="spellEnd"/>
      <w:r w:rsidRPr="00327CE5">
        <w:rPr>
          <w:highlight w:val="yellow"/>
        </w:rPr>
        <w:t xml:space="preserve"> с </w:t>
      </w:r>
      <w:proofErr w:type="spellStart"/>
      <w:r w:rsidRPr="00327CE5">
        <w:rPr>
          <w:highlight w:val="yellow"/>
        </w:rPr>
        <w:t>определенным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идентификатором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события</w:t>
      </w:r>
      <w:proofErr w:type="spellEnd"/>
      <w:r w:rsidRPr="00327CE5">
        <w:rPr>
          <w:highlight w:val="yellow"/>
        </w:rPr>
        <w:t xml:space="preserve">. </w:t>
      </w:r>
      <w:proofErr w:type="spellStart"/>
      <w:r w:rsidRPr="00327CE5">
        <w:rPr>
          <w:highlight w:val="yellow"/>
        </w:rPr>
        <w:t>По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сути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идентификаторы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представляют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тип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возникающих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событий</w:t>
      </w:r>
      <w:proofErr w:type="spellEnd"/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SqlServerEventId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специфические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провайдера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CoreEventId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Entity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Framework</w:t>
      </w:r>
      <w:proofErr w:type="spellEnd"/>
      <w:r w:rsidRPr="00327CE5">
        <w:rPr>
          <w:highlight w:val="yellow"/>
        </w:rPr>
        <w:t xml:space="preserve">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RelationalEventId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реляционных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баз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данных</w:t>
      </w:r>
      <w:proofErr w:type="spellEnd"/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proofErr w:type="spellStart"/>
      <w:r w:rsidRPr="00805858">
        <w:lastRenderedPageBreak/>
        <w:t>Результат</w:t>
      </w:r>
      <w:proofErr w:type="spellEnd"/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Pr="00A51245" w:rsidRDefault="00A51245" w:rsidP="00A51245">
      <w:pPr>
        <w:pStyle w:val="Normaallaadveeb"/>
        <w:rPr>
          <w:highlight w:val="yellow"/>
        </w:rPr>
      </w:pPr>
      <w:proofErr w:type="spellStart"/>
      <w:r w:rsidRPr="00A51245">
        <w:rPr>
          <w:highlight w:val="yellow"/>
        </w:rPr>
        <w:t>Другим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способом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фильтрации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использование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которые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представлены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rStyle w:val="b"/>
          <w:highlight w:val="yellow"/>
        </w:rPr>
        <w:t>DbLoggerCategory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который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задать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нужные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логгирования</w:t>
      </w:r>
      <w:proofErr w:type="spellEnd"/>
      <w:r w:rsidRPr="00A51245">
        <w:rPr>
          <w:highlight w:val="yellow"/>
        </w:rPr>
        <w:t>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Database.Command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команд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получить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Database.Connection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операций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подключения</w:t>
      </w:r>
      <w:proofErr w:type="spellEnd"/>
      <w:r w:rsidRPr="00A51245">
        <w:rPr>
          <w:highlight w:val="yellow"/>
        </w:rPr>
        <w:t xml:space="preserve">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Database.Transaction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транзакций</w:t>
      </w:r>
      <w:proofErr w:type="spellEnd"/>
      <w:r w:rsidRPr="00A51245">
        <w:rPr>
          <w:highlight w:val="yellow"/>
        </w:rPr>
        <w:t xml:space="preserve"> с </w:t>
      </w:r>
      <w:proofErr w:type="spellStart"/>
      <w:r w:rsidRPr="00A51245">
        <w:rPr>
          <w:highlight w:val="yellow"/>
        </w:rPr>
        <w:t>бд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Migration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миграций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Model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совершаемых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привязке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модели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запросов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исключением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тех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что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Scaffolding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в </w:t>
      </w:r>
      <w:proofErr w:type="spellStart"/>
      <w:r w:rsidRPr="00A51245">
        <w:rPr>
          <w:highlight w:val="yellow"/>
        </w:rPr>
        <w:t>поцессе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обратного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инжиниринга</w:t>
      </w:r>
      <w:proofErr w:type="spellEnd"/>
      <w:r w:rsidRPr="00A51245">
        <w:rPr>
          <w:highlight w:val="yellow"/>
        </w:rPr>
        <w:t xml:space="preserve"> (</w:t>
      </w:r>
      <w:proofErr w:type="spellStart"/>
      <w:r w:rsidRPr="00A51245">
        <w:rPr>
          <w:highlight w:val="yellow"/>
        </w:rPr>
        <w:t>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есть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когда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базе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данных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генерируются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классы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класс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контекста</w:t>
      </w:r>
      <w:proofErr w:type="spellEnd"/>
      <w:r w:rsidRPr="00A51245">
        <w:rPr>
          <w:highlight w:val="yellow"/>
        </w:rPr>
        <w:t>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вызова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DbContext.SaveChanges</w:t>
      </w:r>
      <w:proofErr w:type="spellEnd"/>
      <w:r w:rsidRPr="00A51245">
        <w:rPr>
          <w:highlight w:val="yellow"/>
        </w:rPr>
        <w:t>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Infrastructure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всех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остальных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Default="00A51245" w:rsidP="00A51245">
      <w:pPr>
        <w:pStyle w:val="Normaallaadveeb"/>
      </w:pPr>
      <w:proofErr w:type="spellStart"/>
      <w:r>
        <w:t>Например</w:t>
      </w:r>
      <w:proofErr w:type="spellEnd"/>
      <w:r>
        <w:t xml:space="preserve">, </w:t>
      </w:r>
      <w:proofErr w:type="spellStart"/>
      <w:r>
        <w:t>выведем</w:t>
      </w:r>
      <w:proofErr w:type="spellEnd"/>
      <w:r>
        <w:t xml:space="preserve"> в </w:t>
      </w:r>
      <w:proofErr w:type="spellStart"/>
      <w:r>
        <w:t>лог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об</w:t>
      </w:r>
      <w:proofErr w:type="spellEnd"/>
      <w:r>
        <w:t xml:space="preserve"> </w:t>
      </w:r>
      <w:proofErr w:type="spellStart"/>
      <w:r>
        <w:t>исполняемых</w:t>
      </w:r>
      <w:proofErr w:type="spellEnd"/>
      <w:r>
        <w:t xml:space="preserve"> </w:t>
      </w:r>
      <w:proofErr w:type="spellStart"/>
      <w:r>
        <w:t>командах</w:t>
      </w:r>
      <w:proofErr w:type="spellEnd"/>
      <w:r>
        <w:t>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(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Console.WriteLine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,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new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[] {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DbLoggerCategory.Database.Command.Name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proofErr w:type="spellStart"/>
      <w:r w:rsidRPr="00805858">
        <w:lastRenderedPageBreak/>
        <w:t>Результат</w:t>
      </w:r>
      <w:proofErr w:type="spellEnd"/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 xml:space="preserve">А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использовался</w:t>
      </w:r>
      <w:proofErr w:type="spellEnd"/>
      <w:r>
        <w:t xml:space="preserve"> </w:t>
      </w:r>
      <w:proofErr w:type="spellStart"/>
      <w:r>
        <w:t>следующий</w:t>
      </w:r>
      <w:proofErr w:type="spellEnd"/>
      <w:r>
        <w:t xml:space="preserve"> </w:t>
      </w:r>
      <w:proofErr w:type="spellStart"/>
      <w:r>
        <w:t>контекст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 xml:space="preserve">в </w:t>
      </w:r>
      <w:proofErr w:type="spellStart"/>
      <w:r w:rsidRPr="00A62FF4">
        <w:t>User</w:t>
      </w:r>
      <w:proofErr w:type="spellEnd"/>
    </w:p>
    <w:p w:rsidR="00A62FF4" w:rsidRDefault="00A62FF4">
      <w:pPr>
        <w:rPr>
          <w:rStyle w:val="HTML-kood"/>
          <w:rFonts w:eastAsiaTheme="minorHAnsi"/>
        </w:rPr>
      </w:pPr>
      <w:proofErr w:type="spellStart"/>
      <w:r>
        <w:rPr>
          <w:rStyle w:val="HTML-kood"/>
          <w:rFonts w:eastAsiaTheme="minorHAnsi"/>
        </w:rPr>
        <w:t>public</w:t>
      </w:r>
      <w:proofErr w:type="spellEnd"/>
      <w:r>
        <w:t xml:space="preserve"> </w:t>
      </w:r>
      <w:r>
        <w:rPr>
          <w:rStyle w:val="HTML-kood"/>
          <w:rFonts w:eastAsiaTheme="minorHAnsi"/>
        </w:rPr>
        <w:t xml:space="preserve">string? </w:t>
      </w:r>
      <w:proofErr w:type="spellStart"/>
      <w:r>
        <w:rPr>
          <w:rStyle w:val="HTML-kood"/>
          <w:rFonts w:eastAsiaTheme="minorHAnsi"/>
        </w:rPr>
        <w:t>Position</w:t>
      </w:r>
      <w:proofErr w:type="spellEnd"/>
      <w:r>
        <w:rPr>
          <w:rStyle w:val="HTML-kood"/>
          <w:rFonts w:eastAsiaTheme="minorHAnsi"/>
        </w:rPr>
        <w:t xml:space="preserve"> { </w:t>
      </w:r>
      <w:proofErr w:type="spellStart"/>
      <w:r>
        <w:rPr>
          <w:rStyle w:val="HTML-kood"/>
          <w:rFonts w:eastAsiaTheme="minorHAnsi"/>
        </w:rPr>
        <w:t>get</w:t>
      </w:r>
      <w:proofErr w:type="spellEnd"/>
      <w:r>
        <w:rPr>
          <w:rStyle w:val="HTML-kood"/>
          <w:rFonts w:eastAsiaTheme="minorHAnsi"/>
        </w:rPr>
        <w:t xml:space="preserve">; </w:t>
      </w:r>
      <w:proofErr w:type="spellStart"/>
      <w:r>
        <w:rPr>
          <w:rStyle w:val="HTML-kood"/>
          <w:rFonts w:eastAsiaTheme="minorHAnsi"/>
        </w:rPr>
        <w:t>set</w:t>
      </w:r>
      <w:proofErr w:type="spellEnd"/>
      <w:r>
        <w:rPr>
          <w:rStyle w:val="HTML-kood"/>
          <w:rFonts w:eastAsiaTheme="minorHAnsi"/>
        </w:rPr>
        <w:t xml:space="preserve">; }   // </w:t>
      </w:r>
      <w:proofErr w:type="spellStart"/>
      <w:r>
        <w:rPr>
          <w:rStyle w:val="HTML-kood"/>
          <w:rFonts w:eastAsiaTheme="minorHAnsi"/>
        </w:rPr>
        <w:t>Новое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свойство</w:t>
      </w:r>
      <w:proofErr w:type="spellEnd"/>
      <w:r>
        <w:rPr>
          <w:rStyle w:val="HTML-kood"/>
          <w:rFonts w:eastAsiaTheme="minorHAnsi"/>
        </w:rPr>
        <w:t xml:space="preserve"> - </w:t>
      </w:r>
      <w:proofErr w:type="spellStart"/>
      <w:r>
        <w:rPr>
          <w:rStyle w:val="HTML-kood"/>
          <w:rFonts w:eastAsiaTheme="minorHAnsi"/>
        </w:rPr>
        <w:t>должность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пользователя</w:t>
      </w:r>
      <w:proofErr w:type="spellEnd"/>
    </w:p>
    <w:p w:rsidR="00A62FF4" w:rsidRDefault="00A62FF4">
      <w:r w:rsidRPr="00A62FF4">
        <w:lastRenderedPageBreak/>
        <w:t>в</w:t>
      </w:r>
      <w:r>
        <w:t xml:space="preserve"> DB </w:t>
      </w:r>
      <w:proofErr w:type="spellStart"/>
      <w:r>
        <w:t>Browser</w:t>
      </w:r>
      <w:proofErr w:type="spellEnd"/>
      <w:r>
        <w:t xml:space="preserve"> </w:t>
      </w:r>
      <w:proofErr w:type="spellStart"/>
      <w:r w:rsidRPr="00A62FF4">
        <w:t>добавляем</w:t>
      </w:r>
      <w:proofErr w:type="spellEnd"/>
      <w:r w:rsidRPr="00A62FF4">
        <w:t xml:space="preserve"> </w:t>
      </w:r>
      <w:proofErr w:type="spellStart"/>
      <w:r w:rsidRPr="00A62FF4">
        <w:t>поле</w:t>
      </w:r>
      <w:proofErr w:type="spellEnd"/>
      <w:r w:rsidRPr="00A62FF4">
        <w:t xml:space="preserve"> </w:t>
      </w:r>
      <w:proofErr w:type="spellStart"/>
      <w:r w:rsidRPr="00A62FF4">
        <w:t>Position</w:t>
      </w:r>
      <w:proofErr w:type="spellEnd"/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proofErr w:type="spellStart"/>
      <w:r>
        <w:t>Pakcage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console</w:t>
      </w:r>
      <w:proofErr w:type="spellEnd"/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дополнительную</w:t>
      </w:r>
      <w:proofErr w:type="spellEnd"/>
      <w:r>
        <w:t xml:space="preserve"> </w:t>
      </w:r>
      <w:proofErr w:type="spellStart"/>
      <w:r>
        <w:t>таблицу</w:t>
      </w:r>
      <w:proofErr w:type="spellEnd"/>
      <w:r>
        <w:t xml:space="preserve"> </w:t>
      </w:r>
      <w:r>
        <w:rPr>
          <w:rStyle w:val="HTML-kood"/>
          <w:rFonts w:eastAsiaTheme="minorHAnsi"/>
        </w:rPr>
        <w:t>_</w:t>
      </w:r>
      <w:proofErr w:type="spellStart"/>
      <w:r>
        <w:rPr>
          <w:rStyle w:val="HTML-kood"/>
          <w:rFonts w:eastAsiaTheme="minorHAnsi"/>
        </w:rPr>
        <w:t>EFMigrationsHystory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хранить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о </w:t>
      </w:r>
      <w:proofErr w:type="spellStart"/>
      <w:r>
        <w:t>миграциях</w:t>
      </w:r>
      <w:proofErr w:type="spellEnd"/>
      <w:r>
        <w:t>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proofErr w:type="spellStart"/>
      <w:r>
        <w:t>Миграция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DbContextOptions</w:t>
      </w:r>
      <w:proofErr w:type="spellEnd"/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консоли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разработка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осуществляется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Visual Studio,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то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можем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выполнять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соответствующие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консоли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.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add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выполнения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database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update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скрипта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sql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применяется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следующая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С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передачей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названия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proofErr w:type="spellStart"/>
      <w:r>
        <w:t>MySQL</w:t>
      </w:r>
      <w:proofErr w:type="spellEnd"/>
      <w:r>
        <w:t xml:space="preserve"> SERVER</w:t>
      </w:r>
    </w:p>
    <w:p w:rsidR="00896F25" w:rsidRDefault="00896F25" w:rsidP="00896F25">
      <w:r>
        <w:t xml:space="preserve">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Nuget-пакет</w:t>
      </w:r>
      <w:proofErr w:type="spellEnd"/>
      <w:r>
        <w:t xml:space="preserve"> </w:t>
      </w:r>
      <w:proofErr w:type="spellStart"/>
      <w:r>
        <w:rPr>
          <w:rStyle w:val="b"/>
        </w:rPr>
        <w:t>Microsoft.EntityFrameworkCore.SqlServer</w:t>
      </w:r>
      <w:proofErr w:type="spellEnd"/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к SQL Server у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класса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DbContextOptionsBuilder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определен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расширения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UseSqlServer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соединения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с MS SQL Server.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разбивается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несколько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частей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сервера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данном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случае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движок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-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localdb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предназначен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нужд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Express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этот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как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правило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базы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устанавливает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проверку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подлинности</w:t>
      </w:r>
      <w:proofErr w:type="spellEnd"/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>
        <w:t>Для</w:t>
      </w:r>
      <w:proofErr w:type="spellEnd"/>
      <w:r>
        <w:t xml:space="preserve"> </w:t>
      </w:r>
      <w:proofErr w:type="spellStart"/>
      <w:r>
        <w:t>подключения</w:t>
      </w:r>
      <w:proofErr w:type="spellEnd"/>
      <w:r>
        <w:t xml:space="preserve"> к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добавим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Pomelo.EntityFrameworkCore.MySql</w:t>
      </w:r>
      <w:proofErr w:type="spellEnd"/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proofErr w:type="spellStart"/>
      <w:r w:rsidRPr="00467665">
        <w:rPr>
          <w:highlight w:val="yellow"/>
        </w:rPr>
        <w:t>Для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работы</w:t>
      </w:r>
      <w:proofErr w:type="spellEnd"/>
      <w:r w:rsidRPr="00467665">
        <w:rPr>
          <w:highlight w:val="yellow"/>
        </w:rPr>
        <w:t xml:space="preserve"> с </w:t>
      </w:r>
      <w:proofErr w:type="spellStart"/>
      <w:r w:rsidRPr="00467665">
        <w:rPr>
          <w:highlight w:val="yellow"/>
        </w:rPr>
        <w:t>MySQL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вызывается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метод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rStyle w:val="b"/>
          <w:highlight w:val="yellow"/>
        </w:rPr>
        <w:t>UseMySql</w:t>
      </w:r>
      <w:proofErr w:type="spellEnd"/>
      <w:r w:rsidRPr="00467665">
        <w:rPr>
          <w:rStyle w:val="b"/>
          <w:highlight w:val="yellow"/>
        </w:rPr>
        <w:t>()</w:t>
      </w:r>
      <w:r w:rsidRPr="00467665">
        <w:rPr>
          <w:highlight w:val="yellow"/>
        </w:rPr>
        <w:t xml:space="preserve">, в </w:t>
      </w:r>
      <w:proofErr w:type="spellStart"/>
      <w:r w:rsidRPr="00467665">
        <w:rPr>
          <w:highlight w:val="yellow"/>
        </w:rPr>
        <w:t>который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передается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строка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. В </w:t>
      </w:r>
      <w:proofErr w:type="spellStart"/>
      <w:r w:rsidRPr="00467665">
        <w:rPr>
          <w:highlight w:val="yellow"/>
        </w:rPr>
        <w:t>строке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указываются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адрес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сервера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параметр</w:t>
      </w:r>
      <w:proofErr w:type="spellEnd"/>
      <w:r w:rsidRPr="00467665">
        <w:rPr>
          <w:highlight w:val="yellow"/>
        </w:rPr>
        <w:t xml:space="preserve"> server),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пользователя</w:t>
      </w:r>
      <w:proofErr w:type="spellEnd"/>
      <w:r w:rsidRPr="00467665">
        <w:rPr>
          <w:highlight w:val="yellow"/>
        </w:rPr>
        <w:t xml:space="preserve"> в </w:t>
      </w:r>
      <w:proofErr w:type="spellStart"/>
      <w:r w:rsidRPr="00467665">
        <w:rPr>
          <w:highlight w:val="yellow"/>
        </w:rPr>
        <w:t>субд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User</w:t>
      </w:r>
      <w:proofErr w:type="spellEnd"/>
      <w:r w:rsidRPr="00467665">
        <w:rPr>
          <w:highlight w:val="yellow"/>
        </w:rPr>
        <w:t xml:space="preserve">), </w:t>
      </w:r>
      <w:proofErr w:type="spellStart"/>
      <w:r w:rsidRPr="00467665">
        <w:rPr>
          <w:highlight w:val="yellow"/>
        </w:rPr>
        <w:t>его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пароль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Password</w:t>
      </w:r>
      <w:proofErr w:type="spellEnd"/>
      <w:r w:rsidRPr="00467665">
        <w:rPr>
          <w:highlight w:val="yellow"/>
        </w:rPr>
        <w:t xml:space="preserve">) и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базы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данных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Database</w:t>
      </w:r>
      <w:proofErr w:type="spellEnd"/>
      <w:r w:rsidRPr="00467665">
        <w:rPr>
          <w:highlight w:val="yellow"/>
        </w:rPr>
        <w:t>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4D0979" w:rsidRPr="004D0979" w:rsidRDefault="004D0979" w:rsidP="004D0979">
      <w:pPr>
        <w:pStyle w:val="Normaallaadveeb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Npgsql.EntityFrameworkCore.PostgreSQL</w:t>
      </w:r>
      <w:proofErr w:type="spellEnd"/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proofErr w:type="spellStart"/>
      <w:r>
        <w:t>Programm.cs</w:t>
      </w:r>
      <w:proofErr w:type="spellEnd"/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574515" w:rsidRDefault="00574515" w:rsidP="00574515">
      <w:pPr>
        <w:pStyle w:val="Pealkiri3"/>
      </w:pPr>
      <w:proofErr w:type="spellStart"/>
      <w:r>
        <w:lastRenderedPageBreak/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rPr>
          <w:highlight w:val="yellow"/>
        </w:rPr>
      </w:pPr>
      <w:proofErr w:type="spellStart"/>
      <w:r w:rsidRPr="00574515">
        <w:rPr>
          <w:rStyle w:val="b"/>
          <w:highlight w:val="yellow"/>
        </w:rPr>
        <w:t>Fluent</w:t>
      </w:r>
      <w:proofErr w:type="spellEnd"/>
      <w:r w:rsidRPr="00574515">
        <w:rPr>
          <w:rStyle w:val="b"/>
          <w:highlight w:val="yellow"/>
        </w:rPr>
        <w:t xml:space="preserve"> API</w:t>
      </w:r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представляет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набор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методов</w:t>
      </w:r>
      <w:proofErr w:type="spellEnd"/>
      <w:r w:rsidRPr="00574515">
        <w:rPr>
          <w:highlight w:val="yellow"/>
        </w:rPr>
        <w:t xml:space="preserve">, </w:t>
      </w:r>
      <w:proofErr w:type="spellStart"/>
      <w:r w:rsidRPr="00574515">
        <w:rPr>
          <w:highlight w:val="yellow"/>
        </w:rPr>
        <w:t>которые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определяют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сопоставление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между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свойствами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таблицами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столбцами</w:t>
      </w:r>
      <w:proofErr w:type="spellEnd"/>
      <w:r w:rsidRPr="00574515">
        <w:rPr>
          <w:highlight w:val="yellow"/>
        </w:rPr>
        <w:t xml:space="preserve">. </w:t>
      </w:r>
      <w:proofErr w:type="spellStart"/>
      <w:r w:rsidRPr="00574515">
        <w:rPr>
          <w:highlight w:val="yellow"/>
        </w:rPr>
        <w:t>Для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использования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функционала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Fluent</w:t>
      </w:r>
      <w:proofErr w:type="spellEnd"/>
      <w:r w:rsidRPr="00574515">
        <w:rPr>
          <w:highlight w:val="yellow"/>
        </w:rPr>
        <w:t xml:space="preserve"> API </w:t>
      </w:r>
      <w:proofErr w:type="spellStart"/>
      <w:r w:rsidRPr="00574515">
        <w:rPr>
          <w:highlight w:val="yellow"/>
        </w:rPr>
        <w:t>переопределяется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rStyle w:val="b"/>
          <w:highlight w:val="yellow"/>
        </w:rPr>
        <w:t>OnModelCreating</w:t>
      </w:r>
      <w:proofErr w:type="spellEnd"/>
      <w:r w:rsidRPr="00574515">
        <w:rPr>
          <w:rStyle w:val="b"/>
          <w:highlight w:val="yellow"/>
        </w:rPr>
        <w:t>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proofErr w:type="spellStart"/>
      <w:r>
        <w:t>Аннотации</w:t>
      </w:r>
      <w:proofErr w:type="spellEnd"/>
    </w:p>
    <w:p w:rsidR="00574515" w:rsidRDefault="00574515" w:rsidP="00574515">
      <w:pPr>
        <w:pStyle w:val="Normaallaadveeb"/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представляют</w:t>
      </w:r>
      <w:proofErr w:type="spellEnd"/>
      <w:r>
        <w:t xml:space="preserve"> </w:t>
      </w:r>
      <w:proofErr w:type="spellStart"/>
      <w:r w:rsidRPr="00574515">
        <w:rPr>
          <w:highlight w:val="yellow"/>
        </w:rPr>
        <w:t>настройку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классов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сущностей</w:t>
      </w:r>
      <w:proofErr w:type="spellEnd"/>
      <w:r w:rsidRPr="00574515">
        <w:rPr>
          <w:highlight w:val="yellow"/>
        </w:rPr>
        <w:t xml:space="preserve"> с </w:t>
      </w:r>
      <w:proofErr w:type="spellStart"/>
      <w:r w:rsidRPr="00574515">
        <w:rPr>
          <w:highlight w:val="yellow"/>
        </w:rPr>
        <w:t>помощью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атрибутов</w:t>
      </w:r>
      <w:proofErr w:type="spellEnd"/>
      <w:r>
        <w:t xml:space="preserve">. </w:t>
      </w:r>
      <w:proofErr w:type="spellStart"/>
      <w:r>
        <w:t>Большинство</w:t>
      </w:r>
      <w:proofErr w:type="spellEnd"/>
      <w:r>
        <w:t xml:space="preserve"> </w:t>
      </w:r>
      <w:proofErr w:type="spellStart"/>
      <w:r>
        <w:t>подобных</w:t>
      </w:r>
      <w:proofErr w:type="spellEnd"/>
      <w:r>
        <w:t xml:space="preserve"> </w:t>
      </w:r>
      <w:proofErr w:type="spellStart"/>
      <w:r>
        <w:t>атрибутов</w:t>
      </w:r>
      <w:proofErr w:type="spellEnd"/>
      <w:r>
        <w:t xml:space="preserve"> </w:t>
      </w:r>
      <w:proofErr w:type="spellStart"/>
      <w:r>
        <w:t>располагаются</w:t>
      </w:r>
      <w:proofErr w:type="spellEnd"/>
      <w:r>
        <w:t xml:space="preserve"> в </w:t>
      </w:r>
      <w:proofErr w:type="spellStart"/>
      <w:r>
        <w:t>пространстве</w:t>
      </w:r>
      <w:proofErr w:type="spellEnd"/>
      <w:r>
        <w:t xml:space="preserve"> </w:t>
      </w:r>
      <w:proofErr w:type="spellStart"/>
      <w:r>
        <w:rPr>
          <w:rStyle w:val="b"/>
        </w:rPr>
        <w:t>System.ComponentModel.DataAnnotations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надо</w:t>
      </w:r>
      <w:proofErr w:type="spellEnd"/>
      <w:r>
        <w:t xml:space="preserve"> </w:t>
      </w:r>
      <w:proofErr w:type="spellStart"/>
      <w:r>
        <w:t>подключить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  <w:r>
        <w:t xml:space="preserve"> </w:t>
      </w:r>
      <w:proofErr w:type="spellStart"/>
      <w:r>
        <w:t>аннотаций</w:t>
      </w:r>
      <w:proofErr w:type="spellEnd"/>
      <w:r>
        <w:t xml:space="preserve">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</w:t>
      </w:r>
      <w:proofErr w:type="spellStart"/>
      <w:r>
        <w:t>данном</w:t>
      </w:r>
      <w:proofErr w:type="spellEnd"/>
      <w:r>
        <w:t xml:space="preserve"> </w:t>
      </w:r>
      <w:proofErr w:type="spellStart"/>
      <w:r>
        <w:t>случае</w:t>
      </w:r>
      <w:proofErr w:type="spellEnd"/>
      <w:r>
        <w:t xml:space="preserve"> </w:t>
      </w:r>
      <w:proofErr w:type="spellStart"/>
      <w:r>
        <w:t>атрибут</w:t>
      </w:r>
      <w:proofErr w:type="spellEnd"/>
      <w:r>
        <w:t xml:space="preserve"> </w:t>
      </w:r>
      <w:proofErr w:type="spellStart"/>
      <w:r>
        <w:rPr>
          <w:rStyle w:val="HTML-kood"/>
        </w:rPr>
        <w:t>Column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аннотацию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указывает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свойство</w:t>
      </w:r>
      <w:proofErr w:type="spellEnd"/>
      <w:r>
        <w:t xml:space="preserve"> Id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сопоставляться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столбцом</w:t>
      </w:r>
      <w:proofErr w:type="spellEnd"/>
      <w:r>
        <w:t xml:space="preserve"> "</w:t>
      </w:r>
      <w:proofErr w:type="spellStart"/>
      <w:r>
        <w:t>user_id</w:t>
      </w:r>
      <w:proofErr w:type="spellEnd"/>
      <w:r>
        <w:t xml:space="preserve">" (а </w:t>
      </w:r>
      <w:proofErr w:type="spellStart"/>
      <w:r>
        <w:t>не</w:t>
      </w:r>
      <w:proofErr w:type="spellEnd"/>
      <w:r>
        <w:t xml:space="preserve"> Id,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).</w:t>
      </w:r>
    </w:p>
    <w:p w:rsidR="00574515" w:rsidRDefault="00574515" w:rsidP="00574515">
      <w:pPr>
        <w:pStyle w:val="Normaallaadveeb"/>
      </w:pP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,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можем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подхода</w:t>
      </w:r>
      <w:proofErr w:type="spellEnd"/>
      <w:r>
        <w:t xml:space="preserve"> к </w:t>
      </w:r>
      <w:proofErr w:type="spellStart"/>
      <w:r>
        <w:t>определению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>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Условности</w:t>
      </w:r>
      <w:proofErr w:type="spellEnd"/>
      <w:r>
        <w:t xml:space="preserve"> (</w:t>
      </w:r>
      <w:proofErr w:type="spellStart"/>
      <w:r>
        <w:t>conventions</w:t>
      </w:r>
      <w:proofErr w:type="spellEnd"/>
      <w:r>
        <w:t>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930246" w:rsidRDefault="00930246" w:rsidP="00930246">
      <w:pPr>
        <w:pStyle w:val="Pealkiri3"/>
      </w:pPr>
      <w:proofErr w:type="spellStart"/>
      <w:r>
        <w:t>Включение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в </w:t>
      </w:r>
      <w:proofErr w:type="spellStart"/>
      <w:r>
        <w:t>модель</w:t>
      </w:r>
      <w:proofErr w:type="spellEnd"/>
    </w:p>
    <w:p w:rsidR="006B4E65" w:rsidRDefault="00930246" w:rsidP="00930246">
      <w:pPr>
        <w:pStyle w:val="Normaallaadveeb"/>
      </w:pP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,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которых</w:t>
      </w:r>
      <w:proofErr w:type="spellEnd"/>
      <w:r>
        <w:t xml:space="preserve"> </w:t>
      </w:r>
      <w:proofErr w:type="spellStart"/>
      <w:r>
        <w:t>определены</w:t>
      </w:r>
      <w:proofErr w:type="spellEnd"/>
      <w:r>
        <w:t xml:space="preserve"> в </w:t>
      </w:r>
      <w:proofErr w:type="spellStart"/>
      <w:r>
        <w:t>контексте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наборы</w:t>
      </w:r>
      <w:proofErr w:type="spellEnd"/>
      <w:r>
        <w:t xml:space="preserve"> </w:t>
      </w:r>
      <w:proofErr w:type="spellStart"/>
      <w:r>
        <w:rPr>
          <w:rStyle w:val="b"/>
        </w:rPr>
        <w:t>DbSet</w:t>
      </w:r>
      <w:proofErr w:type="spellEnd"/>
      <w:r>
        <w:t xml:space="preserve">, </w:t>
      </w:r>
      <w:proofErr w:type="spellStart"/>
      <w:r>
        <w:t>включаются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 и в </w:t>
      </w:r>
      <w:proofErr w:type="spellStart"/>
      <w:r>
        <w:t>дальнейшем</w:t>
      </w:r>
      <w:proofErr w:type="spellEnd"/>
      <w:r>
        <w:t xml:space="preserve"> </w:t>
      </w:r>
      <w:proofErr w:type="spellStart"/>
      <w:r>
        <w:t>сопоставляются</w:t>
      </w:r>
      <w:proofErr w:type="spellEnd"/>
      <w:r>
        <w:t xml:space="preserve"> с </w:t>
      </w:r>
      <w:proofErr w:type="spellStart"/>
      <w:r>
        <w:t>таблицами</w:t>
      </w:r>
      <w:proofErr w:type="spellEnd"/>
      <w:r>
        <w:t xml:space="preserve"> в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proofErr w:type="spellStart"/>
      <w:r>
        <w:t>Ссылочные</w:t>
      </w:r>
      <w:proofErr w:type="spellEnd"/>
      <w:r>
        <w:t xml:space="preserve"> </w:t>
      </w:r>
      <w:proofErr w:type="spellStart"/>
      <w:r>
        <w:t>nullable-типы</w:t>
      </w:r>
      <w:proofErr w:type="spellEnd"/>
      <w:r>
        <w:t xml:space="preserve"> и </w:t>
      </w:r>
      <w:proofErr w:type="spellStart"/>
      <w:r>
        <w:t>DbSet</w:t>
      </w:r>
      <w:proofErr w:type="spellEnd"/>
    </w:p>
    <w:p w:rsidR="006B4E65" w:rsidRDefault="006B4E65" w:rsidP="006B4E65">
      <w:pPr>
        <w:pStyle w:val="Normaallaadveeb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rPr>
          <w:rStyle w:val="b"/>
        </w:rPr>
        <w:t>DbSet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и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,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ссылочным</w:t>
      </w:r>
      <w:proofErr w:type="spellEnd"/>
      <w:r>
        <w:t xml:space="preserve">. А, </w:t>
      </w:r>
      <w:proofErr w:type="spellStart"/>
      <w:r>
        <w:t>начиная</w:t>
      </w:r>
      <w:proofErr w:type="spellEnd"/>
      <w:r>
        <w:t xml:space="preserve"> с C# 10 и .NET 6 </w:t>
      </w:r>
      <w:proofErr w:type="spellStart"/>
      <w:r>
        <w:t>автоматически</w:t>
      </w:r>
      <w:proofErr w:type="spellEnd"/>
      <w:r>
        <w:t xml:space="preserve"> </w:t>
      </w:r>
      <w:proofErr w:type="spellStart"/>
      <w:r>
        <w:t>применяется</w:t>
      </w:r>
      <w:proofErr w:type="spellEnd"/>
      <w:r>
        <w:t xml:space="preserve"> </w:t>
      </w:r>
      <w:proofErr w:type="spellStart"/>
      <w:r>
        <w:t>функциональность</w:t>
      </w:r>
      <w:proofErr w:type="spellEnd"/>
      <w:r>
        <w:t xml:space="preserve"> </w:t>
      </w:r>
      <w:proofErr w:type="spellStart"/>
      <w:r>
        <w:t>ссылочных</w:t>
      </w:r>
      <w:proofErr w:type="spellEnd"/>
      <w:r>
        <w:t xml:space="preserve"> </w:t>
      </w:r>
      <w:proofErr w:type="spellStart"/>
      <w:r>
        <w:t>nullable-типов</w:t>
      </w:r>
      <w:proofErr w:type="spellEnd"/>
      <w:r>
        <w:t xml:space="preserve">. И </w:t>
      </w:r>
      <w:proofErr w:type="spellStart"/>
      <w:r>
        <w:t>переменные</w:t>
      </w:r>
      <w:proofErr w:type="spellEnd"/>
      <w:r>
        <w:t>/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тех</w:t>
      </w:r>
      <w:proofErr w:type="spellEnd"/>
      <w:r>
        <w:t xml:space="preserve"> </w:t>
      </w:r>
      <w:proofErr w:type="spellStart"/>
      <w:r>
        <w:t>типов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являются</w:t>
      </w:r>
      <w:proofErr w:type="spellEnd"/>
      <w:r>
        <w:t xml:space="preserve"> </w:t>
      </w:r>
      <w:proofErr w:type="spellStart"/>
      <w:r>
        <w:t>nullable</w:t>
      </w:r>
      <w:proofErr w:type="spellEnd"/>
      <w:r>
        <w:t xml:space="preserve">, </w:t>
      </w:r>
      <w:proofErr w:type="spellStart"/>
      <w:r>
        <w:t>следует</w:t>
      </w:r>
      <w:proofErr w:type="spellEnd"/>
      <w:r>
        <w:t xml:space="preserve"> </w:t>
      </w:r>
      <w:proofErr w:type="spellStart"/>
      <w:r>
        <w:t>инициализировать</w:t>
      </w:r>
      <w:proofErr w:type="spellEnd"/>
      <w:r>
        <w:t xml:space="preserve"> </w:t>
      </w:r>
      <w:proofErr w:type="spellStart"/>
      <w:r>
        <w:t>некотором</w:t>
      </w:r>
      <w:proofErr w:type="spellEnd"/>
      <w:r>
        <w:t xml:space="preserve"> </w:t>
      </w:r>
      <w:proofErr w:type="spellStart"/>
      <w:r>
        <w:t>значением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proofErr w:type="spellStart"/>
      <w:r w:rsidR="00930246">
        <w:lastRenderedPageBreak/>
        <w:t>Включение</w:t>
      </w:r>
      <w:proofErr w:type="spellEnd"/>
      <w:r w:rsidR="00930246">
        <w:t xml:space="preserve"> </w:t>
      </w:r>
      <w:proofErr w:type="spellStart"/>
      <w:r w:rsidR="00930246">
        <w:t>сущностей</w:t>
      </w:r>
      <w:proofErr w:type="spellEnd"/>
      <w:r w:rsidR="00930246">
        <w:t xml:space="preserve"> в </w:t>
      </w:r>
      <w:proofErr w:type="spellStart"/>
      <w:r w:rsidR="00930246">
        <w:t>модель</w:t>
      </w:r>
      <w:proofErr w:type="spellEnd"/>
      <w:r w:rsidR="00930246">
        <w:t xml:space="preserve"> </w:t>
      </w:r>
      <w:proofErr w:type="spellStart"/>
      <w:r w:rsidR="00930246">
        <w:t>без</w:t>
      </w:r>
      <w:proofErr w:type="spellEnd"/>
      <w:r w:rsidR="00930246">
        <w:t xml:space="preserve"> </w:t>
      </w:r>
      <w:proofErr w:type="spellStart"/>
      <w:r w:rsidR="00930246">
        <w:t>DbSet</w:t>
      </w:r>
      <w:proofErr w:type="spellEnd"/>
    </w:p>
    <w:p w:rsidR="00930246" w:rsidRDefault="00930246" w:rsidP="00930246">
      <w:pPr>
        <w:pStyle w:val="Normaallaadveeb"/>
      </w:pPr>
      <w:proofErr w:type="spellStart"/>
      <w:r>
        <w:t>Но</w:t>
      </w:r>
      <w:proofErr w:type="spellEnd"/>
      <w:r>
        <w:t xml:space="preserve"> </w:t>
      </w: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в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включаются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ссылки</w:t>
      </w:r>
      <w:proofErr w:type="spellEnd"/>
      <w:r>
        <w:t xml:space="preserve"> в </w:t>
      </w:r>
      <w:proofErr w:type="spellStart"/>
      <w:r>
        <w:t>сущностях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включены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DbSet</w:t>
      </w:r>
      <w:proofErr w:type="spellEnd"/>
      <w:r>
        <w:t>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proofErr w:type="spellStart"/>
      <w:r>
        <w:lastRenderedPageBreak/>
        <w:t>После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в </w:t>
      </w:r>
      <w:proofErr w:type="spellStart"/>
      <w:r>
        <w:t>ней</w:t>
      </w:r>
      <w:proofErr w:type="spellEnd"/>
      <w:r>
        <w:t xml:space="preserve"> </w:t>
      </w:r>
      <w:proofErr w:type="spellStart"/>
      <w:r>
        <w:t>будут</w:t>
      </w:r>
      <w:proofErr w:type="spellEnd"/>
      <w:r>
        <w:t xml:space="preserve"> </w:t>
      </w:r>
      <w:proofErr w:type="spellStart"/>
      <w:r>
        <w:t>созданы</w:t>
      </w:r>
      <w:proofErr w:type="spellEnd"/>
      <w:r>
        <w:t xml:space="preserve"> </w:t>
      </w:r>
      <w:proofErr w:type="spellStart"/>
      <w:r>
        <w:t>две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: </w:t>
      </w:r>
      <w:proofErr w:type="spellStart"/>
      <w:r>
        <w:t>Users</w:t>
      </w:r>
      <w:proofErr w:type="spellEnd"/>
      <w:r>
        <w:t xml:space="preserve"> и Company. А </w:t>
      </w:r>
      <w:proofErr w:type="spellStart"/>
      <w:r>
        <w:t>третий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-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никак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используется</w:t>
      </w:r>
      <w:proofErr w:type="spellEnd"/>
      <w:r>
        <w:t xml:space="preserve"> в </w:t>
      </w:r>
      <w:proofErr w:type="spellStart"/>
      <w:r>
        <w:t>сущностях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и Company,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нет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DbSet</w:t>
      </w:r>
      <w:proofErr w:type="spellEnd"/>
      <w:r>
        <w:t xml:space="preserve"> в </w:t>
      </w:r>
      <w:proofErr w:type="spellStart"/>
      <w:r>
        <w:t>классе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, </w:t>
      </w:r>
      <w:proofErr w:type="spellStart"/>
      <w:r>
        <w:t>поэтому</w:t>
      </w:r>
      <w:proofErr w:type="spellEnd"/>
      <w:r>
        <w:t xml:space="preserve">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включена</w:t>
      </w:r>
      <w:proofErr w:type="spellEnd"/>
      <w:r>
        <w:t xml:space="preserve"> в </w:t>
      </w:r>
      <w:proofErr w:type="spellStart"/>
      <w:r>
        <w:t>контекст</w:t>
      </w:r>
      <w:proofErr w:type="spellEnd"/>
      <w:r>
        <w:t xml:space="preserve"> и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создаваться</w:t>
      </w:r>
      <w:proofErr w:type="spellEnd"/>
      <w:r>
        <w:t xml:space="preserve"> </w:t>
      </w:r>
      <w:proofErr w:type="spellStart"/>
      <w:r>
        <w:t>таблица</w:t>
      </w:r>
      <w:proofErr w:type="spellEnd"/>
      <w:r>
        <w:t xml:space="preserve"> в </w:t>
      </w:r>
      <w:proofErr w:type="spellStart"/>
      <w:r>
        <w:t>бд</w:t>
      </w:r>
      <w:proofErr w:type="spellEnd"/>
      <w:r>
        <w:t>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proofErr w:type="spellStart"/>
      <w:r>
        <w:t>Еще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способ</w:t>
      </w:r>
      <w:proofErr w:type="spellEnd"/>
      <w:r>
        <w:t xml:space="preserve"> </w:t>
      </w:r>
      <w:proofErr w:type="spellStart"/>
      <w:r>
        <w:t>включения</w:t>
      </w:r>
      <w:proofErr w:type="spellEnd"/>
      <w:r>
        <w:t xml:space="preserve"> </w:t>
      </w:r>
      <w:proofErr w:type="spellStart"/>
      <w:r>
        <w:t>сущности</w:t>
      </w:r>
      <w:proofErr w:type="spellEnd"/>
      <w:r>
        <w:t xml:space="preserve"> в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вызов</w:t>
      </w:r>
      <w:proofErr w:type="spellEnd"/>
      <w:r>
        <w:t xml:space="preserve"> </w:t>
      </w:r>
      <w:proofErr w:type="spellStart"/>
      <w:r>
        <w:rPr>
          <w:rStyle w:val="b"/>
        </w:rPr>
        <w:t>Entity</w:t>
      </w:r>
      <w:proofErr w:type="spellEnd"/>
      <w:r>
        <w:rPr>
          <w:rStyle w:val="b"/>
        </w:rPr>
        <w:t>()</w:t>
      </w:r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rPr>
          <w:rStyle w:val="b"/>
        </w:rPr>
        <w:t>ModelBuilder</w:t>
      </w:r>
      <w:proofErr w:type="spellEnd"/>
      <w:r>
        <w:t xml:space="preserve"> в </w:t>
      </w:r>
      <w:proofErr w:type="spellStart"/>
      <w:r>
        <w:t>методе</w:t>
      </w:r>
      <w:proofErr w:type="spellEnd"/>
      <w:r>
        <w:t xml:space="preserve"> </w:t>
      </w:r>
      <w:proofErr w:type="spellStart"/>
      <w:r>
        <w:rPr>
          <w:rStyle w:val="b"/>
        </w:rPr>
        <w:t>OnModelCreating</w:t>
      </w:r>
      <w:proofErr w:type="spellEnd"/>
      <w:r>
        <w:rPr>
          <w:rStyle w:val="b"/>
        </w:rPr>
        <w:t>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proofErr w:type="spellStart"/>
      <w:r w:rsidR="0099245A">
        <w:lastRenderedPageBreak/>
        <w:t>Аннотации</w:t>
      </w:r>
      <w:proofErr w:type="spellEnd"/>
      <w:r w:rsidR="0099245A">
        <w:t xml:space="preserve"> </w:t>
      </w:r>
      <w:proofErr w:type="spellStart"/>
      <w:r w:rsidR="0099245A">
        <w:t>данных</w:t>
      </w:r>
      <w:proofErr w:type="spellEnd"/>
      <w:r w:rsidR="0099245A">
        <w:t xml:space="preserve"> </w:t>
      </w:r>
      <w:proofErr w:type="spellStart"/>
      <w:r w:rsidR="0099245A">
        <w:t>предполагают</w:t>
      </w:r>
      <w:proofErr w:type="spellEnd"/>
      <w:r w:rsidR="0099245A">
        <w:t xml:space="preserve"> </w:t>
      </w:r>
      <w:proofErr w:type="spellStart"/>
      <w:r w:rsidR="0099245A">
        <w:t>установку</w:t>
      </w:r>
      <w:proofErr w:type="spellEnd"/>
      <w:r w:rsidR="0099245A">
        <w:t xml:space="preserve"> </w:t>
      </w:r>
      <w:proofErr w:type="spellStart"/>
      <w:r w:rsidR="0099245A">
        <w:t>над</w:t>
      </w:r>
      <w:proofErr w:type="spellEnd"/>
      <w:r w:rsidR="0099245A">
        <w:t xml:space="preserve"> </w:t>
      </w:r>
      <w:proofErr w:type="spellStart"/>
      <w:r w:rsidR="0099245A">
        <w:t>классом</w:t>
      </w:r>
      <w:proofErr w:type="spellEnd"/>
      <w:r w:rsidR="0099245A">
        <w:t xml:space="preserve"> </w:t>
      </w:r>
      <w:proofErr w:type="spellStart"/>
      <w:r w:rsidR="0099245A">
        <w:t>атрибута</w:t>
      </w:r>
      <w:proofErr w:type="spellEnd"/>
      <w:r w:rsidR="0099245A">
        <w:t xml:space="preserve"> </w:t>
      </w:r>
      <w:r w:rsidR="0099245A">
        <w:rPr>
          <w:rStyle w:val="b"/>
        </w:rPr>
        <w:t>[</w:t>
      </w:r>
      <w:proofErr w:type="spellStart"/>
      <w:r w:rsidR="0099245A">
        <w:rPr>
          <w:rStyle w:val="b"/>
        </w:rPr>
        <w:t>NotMapped</w:t>
      </w:r>
      <w:proofErr w:type="spellEnd"/>
      <w:r w:rsidR="0099245A">
        <w:rPr>
          <w:rStyle w:val="b"/>
        </w:rPr>
        <w:t>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245A" w:rsidRDefault="0099245A">
      <w:proofErr w:type="spellStart"/>
      <w:r>
        <w:t>При</w:t>
      </w:r>
      <w:proofErr w:type="spellEnd"/>
      <w:r>
        <w:t xml:space="preserve"> </w:t>
      </w:r>
      <w:proofErr w:type="spellStart"/>
      <w:r>
        <w:t>исключении</w:t>
      </w:r>
      <w:proofErr w:type="spellEnd"/>
      <w:r>
        <w:t xml:space="preserve"> </w:t>
      </w:r>
      <w:proofErr w:type="spellStart"/>
      <w:r>
        <w:t>сущности</w:t>
      </w:r>
      <w:proofErr w:type="spellEnd"/>
      <w:r>
        <w:t xml:space="preserve"> Company в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одна</w:t>
      </w:r>
      <w:proofErr w:type="spellEnd"/>
      <w:r>
        <w:t xml:space="preserve"> </w:t>
      </w:r>
      <w:proofErr w:type="spellStart"/>
      <w:r>
        <w:t>таблица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причем</w:t>
      </w:r>
      <w:proofErr w:type="spellEnd"/>
      <w:r>
        <w:t xml:space="preserve">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столбца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сопоставлялся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свойством</w:t>
      </w:r>
      <w:proofErr w:type="spellEnd"/>
      <w:r>
        <w:t xml:space="preserve"> Company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User</w:t>
      </w:r>
      <w:proofErr w:type="spellEnd"/>
      <w:r>
        <w:t>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45A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A16937"/>
    <w:rsid w:val="00A431A4"/>
    <w:rsid w:val="00A51245"/>
    <w:rsid w:val="00A62FF4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755AE-D1D9-4C5A-B2DC-28DE8857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24</Pages>
  <Words>1308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27</cp:revision>
  <dcterms:created xsi:type="dcterms:W3CDTF">2022-09-16T06:40:00Z</dcterms:created>
  <dcterms:modified xsi:type="dcterms:W3CDTF">2022-09-28T06:05:00Z</dcterms:modified>
</cp:coreProperties>
</file>