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4CBBE" w14:textId="77777777" w:rsidR="00F001E5" w:rsidRPr="002C47D8" w:rsidRDefault="00F001E5" w:rsidP="00F001E5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1C1C1C"/>
          <w:shd w:val="clear" w:color="auto" w:fill="FFFFFF"/>
        </w:rPr>
        <w:t>Ф</w:t>
      </w:r>
      <w:r w:rsidRPr="00244C06">
        <w:rPr>
          <w:rFonts w:ascii="Times New Roman" w:hAnsi="Times New Roman" w:cs="Times New Roman"/>
          <w:color w:val="1C1C1C"/>
          <w:shd w:val="clear" w:color="auto" w:fill="FFFFFF"/>
        </w:rPr>
        <w:t>едеральное государственное автономное образовательное учреждение высшего образования </w:t>
      </w:r>
      <w:r w:rsidRPr="00244C06">
        <w:rPr>
          <w:rStyle w:val="a3"/>
          <w:rFonts w:ascii="Times New Roman" w:hAnsi="Times New Roman" w:cs="Times New Roman"/>
          <w:color w:val="1C1C1C"/>
          <w:bdr w:val="none" w:sz="0" w:space="0" w:color="auto" w:frame="1"/>
          <w:shd w:val="clear" w:color="auto" w:fill="FFFFFF"/>
        </w:rPr>
        <w:t>«Национальный исследовательский университет ИТМО»</w:t>
      </w:r>
    </w:p>
    <w:p w14:paraId="7298E3A1" w14:textId="77777777" w:rsidR="00F001E5" w:rsidRDefault="00F001E5" w:rsidP="00F001E5">
      <w:pPr>
        <w:pStyle w:val="Standard"/>
        <w:jc w:val="center"/>
      </w:pPr>
    </w:p>
    <w:p w14:paraId="6E618CC0" w14:textId="77777777" w:rsidR="00F001E5" w:rsidRPr="002C47D8" w:rsidRDefault="00F001E5" w:rsidP="00F001E5">
      <w:pPr>
        <w:pStyle w:val="Standard"/>
        <w:jc w:val="center"/>
        <w:rPr>
          <w:rFonts w:ascii="Times New Roman" w:hAnsi="Times New Roman" w:cs="Times New Roman"/>
        </w:rPr>
      </w:pPr>
      <w:r w:rsidRPr="002C47D8">
        <w:rPr>
          <w:rFonts w:ascii="Times New Roman" w:hAnsi="Times New Roman" w:cs="Times New Roman"/>
        </w:rPr>
        <w:t xml:space="preserve">Факультет Программной Инженерии и Компьютерной Техники </w:t>
      </w:r>
    </w:p>
    <w:p w14:paraId="2F6185EE" w14:textId="77777777" w:rsidR="00F001E5" w:rsidRPr="005461F0" w:rsidRDefault="00F001E5" w:rsidP="00F001E5">
      <w:pPr>
        <w:rPr>
          <w:sz w:val="32"/>
        </w:rPr>
      </w:pPr>
    </w:p>
    <w:p w14:paraId="4B5BCFC1" w14:textId="77777777" w:rsidR="00F001E5" w:rsidRPr="005461F0" w:rsidRDefault="00F001E5" w:rsidP="00F001E5">
      <w:pPr>
        <w:rPr>
          <w:sz w:val="32"/>
        </w:rPr>
      </w:pPr>
    </w:p>
    <w:p w14:paraId="1C3E0638" w14:textId="77777777" w:rsidR="00F001E5" w:rsidRPr="005461F0" w:rsidRDefault="00F001E5" w:rsidP="00F001E5">
      <w:pPr>
        <w:rPr>
          <w:sz w:val="32"/>
        </w:rPr>
      </w:pPr>
    </w:p>
    <w:p w14:paraId="1281436D" w14:textId="77777777" w:rsidR="00F001E5" w:rsidRPr="005461F0" w:rsidRDefault="00F001E5" w:rsidP="00F001E5">
      <w:pPr>
        <w:rPr>
          <w:sz w:val="32"/>
        </w:rPr>
      </w:pPr>
    </w:p>
    <w:p w14:paraId="04045F1A" w14:textId="77777777" w:rsidR="00F001E5" w:rsidRPr="005461F0" w:rsidRDefault="00F001E5" w:rsidP="00F001E5">
      <w:pPr>
        <w:rPr>
          <w:sz w:val="32"/>
        </w:rPr>
      </w:pPr>
    </w:p>
    <w:p w14:paraId="36C12C42" w14:textId="77777777" w:rsidR="00F001E5" w:rsidRPr="005461F0" w:rsidRDefault="00F001E5" w:rsidP="00F001E5">
      <w:pPr>
        <w:rPr>
          <w:sz w:val="32"/>
        </w:rPr>
      </w:pPr>
    </w:p>
    <w:p w14:paraId="2BCBA237" w14:textId="77777777" w:rsidR="00F001E5" w:rsidRPr="005461F0" w:rsidRDefault="00F001E5" w:rsidP="00F001E5">
      <w:pPr>
        <w:rPr>
          <w:sz w:val="32"/>
        </w:rPr>
      </w:pPr>
    </w:p>
    <w:p w14:paraId="3E1AE156" w14:textId="25966186" w:rsidR="00F001E5" w:rsidRPr="003C01EF" w:rsidRDefault="00F001E5" w:rsidP="00F001E5">
      <w:pPr>
        <w:pStyle w:val="Standard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Лабораторная работа по вычислительной математике №</w:t>
      </w:r>
      <w:r w:rsidR="00AE1A3F">
        <w:rPr>
          <w:b/>
          <w:bCs/>
          <w:sz w:val="30"/>
          <w:szCs w:val="30"/>
        </w:rPr>
        <w:t>5</w:t>
      </w:r>
    </w:p>
    <w:p w14:paraId="2843736A" w14:textId="77777777" w:rsidR="00F001E5" w:rsidRDefault="00F001E5" w:rsidP="00F001E5">
      <w:pPr>
        <w:jc w:val="center"/>
        <w:rPr>
          <w:sz w:val="32"/>
        </w:rPr>
      </w:pPr>
    </w:p>
    <w:p w14:paraId="6C211817" w14:textId="687FE8F4" w:rsidR="00F001E5" w:rsidRPr="005461F0" w:rsidRDefault="00AE1A3F" w:rsidP="00AE1A3F">
      <w:pPr>
        <w:jc w:val="center"/>
        <w:rPr>
          <w:sz w:val="32"/>
        </w:rPr>
      </w:pPr>
      <w:r w:rsidRPr="00AE1A3F">
        <w:rPr>
          <w:sz w:val="32"/>
        </w:rPr>
        <w:t>Интерполяция функции</w:t>
      </w:r>
    </w:p>
    <w:p w14:paraId="4CA623F7" w14:textId="77777777" w:rsidR="00F001E5" w:rsidRPr="005461F0" w:rsidRDefault="00F001E5" w:rsidP="00F001E5">
      <w:pPr>
        <w:jc w:val="center"/>
        <w:rPr>
          <w:sz w:val="32"/>
        </w:rPr>
      </w:pPr>
    </w:p>
    <w:p w14:paraId="1CBE8D14" w14:textId="77777777" w:rsidR="00F001E5" w:rsidRPr="005461F0" w:rsidRDefault="00F001E5" w:rsidP="00F001E5">
      <w:pPr>
        <w:rPr>
          <w:sz w:val="32"/>
        </w:rPr>
      </w:pPr>
    </w:p>
    <w:p w14:paraId="553703A4" w14:textId="77777777" w:rsidR="00F001E5" w:rsidRPr="005461F0" w:rsidRDefault="00F001E5" w:rsidP="00F001E5">
      <w:pPr>
        <w:rPr>
          <w:sz w:val="32"/>
        </w:rPr>
      </w:pPr>
    </w:p>
    <w:p w14:paraId="3A93A071" w14:textId="77777777" w:rsidR="00F001E5" w:rsidRPr="005461F0" w:rsidRDefault="00F001E5" w:rsidP="00F001E5">
      <w:pPr>
        <w:rPr>
          <w:sz w:val="32"/>
        </w:rPr>
      </w:pPr>
    </w:p>
    <w:p w14:paraId="4C7EDE2D" w14:textId="77777777" w:rsidR="00F001E5" w:rsidRPr="001F46D9" w:rsidRDefault="00F001E5" w:rsidP="00F001E5">
      <w:pPr>
        <w:pStyle w:val="Standard"/>
        <w:jc w:val="right"/>
        <w:rPr>
          <w:rFonts w:ascii="Times New Roman" w:hAnsi="Times New Roman" w:cs="Times New Roman"/>
        </w:rPr>
      </w:pPr>
      <w:r w:rsidRPr="00167618">
        <w:rPr>
          <w:rFonts w:ascii="Times New Roman" w:hAnsi="Times New Roman" w:cs="Times New Roman"/>
        </w:rPr>
        <w:t xml:space="preserve">Преподаватель: </w:t>
      </w:r>
      <w:r>
        <w:rPr>
          <w:rFonts w:ascii="Times New Roman" w:hAnsi="Times New Roman" w:cs="Times New Roman"/>
          <w:color w:val="000000" w:themeColor="text1"/>
        </w:rPr>
        <w:t>Малышева Татьяна Алексеевна</w:t>
      </w:r>
    </w:p>
    <w:p w14:paraId="3A1E36FF" w14:textId="77777777" w:rsidR="00F001E5" w:rsidRPr="00B4068A" w:rsidRDefault="00F001E5" w:rsidP="00F001E5">
      <w:pPr>
        <w:pStyle w:val="Standard"/>
        <w:jc w:val="right"/>
        <w:rPr>
          <w:rFonts w:ascii="Times New Roman" w:hAnsi="Times New Roman" w:cs="Times New Roman"/>
        </w:rPr>
      </w:pPr>
    </w:p>
    <w:p w14:paraId="34309587" w14:textId="77777777" w:rsidR="00F001E5" w:rsidRPr="00B4068A" w:rsidRDefault="00F001E5" w:rsidP="00F001E5">
      <w:pPr>
        <w:pStyle w:val="Standard"/>
        <w:jc w:val="right"/>
        <w:rPr>
          <w:rFonts w:ascii="Times New Roman" w:hAnsi="Times New Roman" w:cs="Times New Roman"/>
        </w:rPr>
      </w:pPr>
      <w:r w:rsidRPr="00B4068A">
        <w:rPr>
          <w:rFonts w:ascii="Times New Roman" w:hAnsi="Times New Roman" w:cs="Times New Roman"/>
        </w:rPr>
        <w:t>Выполнил</w:t>
      </w:r>
      <w:r>
        <w:rPr>
          <w:rFonts w:ascii="Times New Roman" w:hAnsi="Times New Roman" w:cs="Times New Roman"/>
        </w:rPr>
        <w:t>а</w:t>
      </w:r>
      <w:r w:rsidRPr="00B4068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color w:val="000000" w:themeColor="text1"/>
        </w:rPr>
        <w:t>Голованова Дарья Владимировна</w:t>
      </w:r>
    </w:p>
    <w:p w14:paraId="46E51B0F" w14:textId="77777777" w:rsidR="00F001E5" w:rsidRPr="00B4068A" w:rsidRDefault="00F001E5" w:rsidP="00F001E5">
      <w:pPr>
        <w:pStyle w:val="Standard"/>
        <w:jc w:val="right"/>
        <w:rPr>
          <w:rFonts w:ascii="Times New Roman" w:hAnsi="Times New Roman" w:cs="Times New Roman"/>
        </w:rPr>
      </w:pPr>
    </w:p>
    <w:p w14:paraId="5E4BDF12" w14:textId="77777777" w:rsidR="00F001E5" w:rsidRPr="00B4068A" w:rsidRDefault="00F001E5" w:rsidP="00F001E5">
      <w:pPr>
        <w:pStyle w:val="Standard"/>
        <w:jc w:val="right"/>
      </w:pPr>
      <w:r w:rsidRPr="00CA5598">
        <w:rPr>
          <w:rFonts w:ascii="Times New Roman" w:hAnsi="Times New Roman" w:cs="Times New Roman"/>
        </w:rPr>
        <w:t>Группа:</w:t>
      </w:r>
      <w:r w:rsidRPr="004A5475">
        <w:rPr>
          <w:rFonts w:ascii="Times New Roman" w:hAnsi="Times New Roman" w:cs="Times New Roman"/>
          <w:color w:val="000000" w:themeColor="text1"/>
        </w:rPr>
        <w:t xml:space="preserve"> </w:t>
      </w:r>
      <w:r w:rsidRPr="004F31DB">
        <w:rPr>
          <w:rFonts w:ascii="Times New Roman" w:hAnsi="Times New Roman" w:cs="Times New Roman"/>
          <w:color w:val="000000" w:themeColor="text1"/>
        </w:rPr>
        <w:t>Р32</w:t>
      </w:r>
      <w:r>
        <w:rPr>
          <w:rFonts w:ascii="Times New Roman" w:hAnsi="Times New Roman" w:cs="Times New Roman"/>
          <w:color w:val="000000" w:themeColor="text1"/>
        </w:rPr>
        <w:t>22</w:t>
      </w:r>
    </w:p>
    <w:p w14:paraId="1FB9A077" w14:textId="77777777" w:rsidR="00F001E5" w:rsidRDefault="00F001E5" w:rsidP="00F001E5">
      <w:pPr>
        <w:pStyle w:val="Standard"/>
        <w:jc w:val="center"/>
      </w:pPr>
    </w:p>
    <w:p w14:paraId="2F4DB06D" w14:textId="77777777" w:rsidR="00F001E5" w:rsidRDefault="00F001E5" w:rsidP="00F001E5">
      <w:pPr>
        <w:pStyle w:val="Standard"/>
        <w:jc w:val="center"/>
      </w:pPr>
    </w:p>
    <w:p w14:paraId="52760C1B" w14:textId="77777777" w:rsidR="00F001E5" w:rsidRDefault="00F001E5" w:rsidP="00F001E5">
      <w:pPr>
        <w:pStyle w:val="Standard"/>
        <w:jc w:val="center"/>
      </w:pPr>
    </w:p>
    <w:p w14:paraId="15BB3EBA" w14:textId="77777777" w:rsidR="00F001E5" w:rsidRDefault="00F001E5" w:rsidP="00F001E5">
      <w:pPr>
        <w:pStyle w:val="Standard"/>
        <w:jc w:val="center"/>
      </w:pPr>
    </w:p>
    <w:p w14:paraId="4B623405" w14:textId="77777777" w:rsidR="00F001E5" w:rsidRDefault="00F001E5" w:rsidP="00F001E5">
      <w:pPr>
        <w:pStyle w:val="Standard"/>
        <w:jc w:val="center"/>
      </w:pPr>
    </w:p>
    <w:p w14:paraId="1172847A" w14:textId="77777777" w:rsidR="00F001E5" w:rsidRDefault="00F001E5" w:rsidP="00F001E5">
      <w:pPr>
        <w:pStyle w:val="Standard"/>
        <w:jc w:val="center"/>
      </w:pPr>
    </w:p>
    <w:p w14:paraId="7150FBEF" w14:textId="77777777" w:rsidR="00F001E5" w:rsidRDefault="00F001E5" w:rsidP="00F001E5">
      <w:pPr>
        <w:pStyle w:val="Standard"/>
        <w:jc w:val="center"/>
      </w:pPr>
    </w:p>
    <w:p w14:paraId="4ADDE1D5" w14:textId="77777777" w:rsidR="00F001E5" w:rsidRDefault="00F001E5" w:rsidP="00F001E5">
      <w:pPr>
        <w:pStyle w:val="Standard"/>
        <w:jc w:val="center"/>
      </w:pPr>
    </w:p>
    <w:p w14:paraId="6729542C" w14:textId="77777777" w:rsidR="00F001E5" w:rsidRDefault="00F001E5" w:rsidP="00F001E5">
      <w:pPr>
        <w:pStyle w:val="Standard"/>
        <w:jc w:val="center"/>
      </w:pPr>
      <w:r w:rsidRPr="003278AC">
        <w:t xml:space="preserve">Санкт-Петербург, </w:t>
      </w:r>
    </w:p>
    <w:p w14:paraId="5CF5A99E" w14:textId="2988C40E" w:rsidR="00247E72" w:rsidRDefault="00F001E5" w:rsidP="00F001E5">
      <w:pPr>
        <w:pStyle w:val="Standard"/>
        <w:jc w:val="center"/>
      </w:pPr>
      <w:r>
        <w:t>2022г</w:t>
      </w:r>
    </w:p>
    <w:p w14:paraId="17257039" w14:textId="1D02954F" w:rsidR="00247E72" w:rsidRPr="00247E72" w:rsidRDefault="00247E72" w:rsidP="00247E72">
      <w:pPr>
        <w:rPr>
          <w:rFonts w:ascii="Liberation Serif" w:eastAsia="NSimSun" w:hAnsi="Liberation Serif" w:cs="Lucida Sans"/>
          <w:kern w:val="3"/>
          <w:sz w:val="24"/>
          <w:szCs w:val="24"/>
          <w:lang w:eastAsia="zh-CN" w:bidi="hi-IN"/>
        </w:rPr>
      </w:pPr>
      <w:r>
        <w:br w:type="page"/>
      </w:r>
      <w:r w:rsidRPr="00247E72">
        <w:rPr>
          <w:rStyle w:val="10"/>
        </w:rPr>
        <w:lastRenderedPageBreak/>
        <w:t>Цель лабораторной работы:</w:t>
      </w:r>
      <w:r w:rsidRPr="00672DB9">
        <w:rPr>
          <w:rFonts w:eastAsia="Calibri"/>
        </w:rPr>
        <w:t xml:space="preserve">  </w:t>
      </w:r>
    </w:p>
    <w:p w14:paraId="191703F1" w14:textId="77777777" w:rsidR="00AE1A3F" w:rsidRPr="00AE1A3F" w:rsidRDefault="00AE1A3F" w:rsidP="00AE1A3F">
      <w:r w:rsidRPr="00AE1A3F">
        <w:t>Цель лабораторной работы: решить задачу интерполяции, найти значения функции при заданных значениях аргумента, отличных от узловых точек.</w:t>
      </w:r>
    </w:p>
    <w:p w14:paraId="22FF03E7" w14:textId="77777777" w:rsidR="00AE1A3F" w:rsidRPr="00AE1A3F" w:rsidRDefault="00AE1A3F" w:rsidP="00AE1A3F">
      <w:r w:rsidRPr="00AE1A3F">
        <w:t>Для исследования использовать:</w:t>
      </w:r>
    </w:p>
    <w:p w14:paraId="2C45761B" w14:textId="77777777" w:rsidR="00AE1A3F" w:rsidRPr="00AE1A3F" w:rsidRDefault="00AE1A3F" w:rsidP="00AE1A3F">
      <w:r w:rsidRPr="00AE1A3F">
        <w:t>·       многочлен Лагранжа;</w:t>
      </w:r>
    </w:p>
    <w:p w14:paraId="7FD0C4B1" w14:textId="77777777" w:rsidR="00AE1A3F" w:rsidRPr="00AE1A3F" w:rsidRDefault="00AE1A3F" w:rsidP="00AE1A3F">
      <w:r w:rsidRPr="00AE1A3F">
        <w:t>·       многочлен Ньютона;</w:t>
      </w:r>
    </w:p>
    <w:p w14:paraId="261920AF" w14:textId="77777777" w:rsidR="00AE1A3F" w:rsidRPr="00592A2E" w:rsidRDefault="00AE1A3F" w:rsidP="00AE1A3F">
      <w:r w:rsidRPr="00AE1A3F">
        <w:t xml:space="preserve">·       многочлен Гаусса. </w:t>
      </w:r>
    </w:p>
    <w:p w14:paraId="72CF2004" w14:textId="6E8D859E" w:rsidR="00247E72" w:rsidRDefault="00247E72" w:rsidP="00AE1A3F">
      <w:pPr>
        <w:pStyle w:val="1"/>
      </w:pPr>
      <w:r>
        <w:t>Описание использованного метода:</w:t>
      </w:r>
    </w:p>
    <w:p w14:paraId="464BE8F2" w14:textId="0CA67463" w:rsidR="00AE1A3F" w:rsidRDefault="00AE1A3F" w:rsidP="00AE1A3F">
      <w:r>
        <w:t>Интерполяцией называют такую разновидность аппроксимации, при которой</w:t>
      </w:r>
      <w:r w:rsidRPr="00AE1A3F">
        <w:t xml:space="preserve"> </w:t>
      </w:r>
      <w:r>
        <w:t>кривая построенной функции проходит через имеющиеся точки.</w:t>
      </w:r>
    </w:p>
    <w:p w14:paraId="68CBBE99" w14:textId="6B5BDC1B" w:rsidR="00AE1A3F" w:rsidRDefault="00AE1A3F" w:rsidP="00AE1A3F"/>
    <w:p w14:paraId="3E17E08F" w14:textId="1A1C7D43" w:rsidR="00AE1A3F" w:rsidRDefault="00AE1A3F" w:rsidP="00AE1A3F">
      <w:r>
        <w:t>М</w:t>
      </w:r>
      <w:r w:rsidR="00B81755">
        <w:t>ногочлен Ньютона с конечными разностями</w:t>
      </w:r>
      <w:r>
        <w:t>:</w:t>
      </w:r>
    </w:p>
    <w:p w14:paraId="590EEDAA" w14:textId="7DAF5E4A" w:rsidR="00AE1A3F" w:rsidRDefault="00AE1A3F" w:rsidP="00AE1A3F">
      <w:pPr>
        <w:rPr>
          <w:noProof/>
        </w:rPr>
      </w:pPr>
      <w:r>
        <w:t>Интерполирующий полином ищется в виде:</w:t>
      </w:r>
      <w:r w:rsidRPr="00AE1A3F">
        <w:rPr>
          <w:noProof/>
        </w:rPr>
        <w:t xml:space="preserve"> </w:t>
      </w:r>
      <w:r w:rsidRPr="00AE1A3F">
        <w:rPr>
          <w:noProof/>
        </w:rPr>
        <w:drawing>
          <wp:inline distT="0" distB="0" distL="0" distR="0" wp14:anchorId="16D55EE6" wp14:editId="54207EDA">
            <wp:extent cx="5940425" cy="3175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28B4" w14:textId="25E1890A" w:rsidR="00AE1A3F" w:rsidRDefault="00AE1A3F" w:rsidP="00AE1A3F">
      <w:r>
        <w:t xml:space="preserve">Построение многочлена сводится к определению коэффициентов </w:t>
      </w:r>
      <w:r>
        <w:rPr>
          <w:rFonts w:ascii="Cambria Math" w:hAnsi="Cambria Math" w:cs="Cambria Math"/>
        </w:rPr>
        <w:t>𝑎</w:t>
      </w:r>
      <w:r w:rsidRPr="00AE1A3F">
        <w:rPr>
          <w:rFonts w:ascii="Cambria Math" w:hAnsi="Cambria Math" w:cs="Cambria Math"/>
          <w:vertAlign w:val="subscript"/>
        </w:rPr>
        <w:t>𝑖</w:t>
      </w:r>
      <w:r>
        <w:t xml:space="preserve"> При записи коэффициентов пользуются конечными разностями. Конечные разности первого порядка пишутся в виде:</w:t>
      </w:r>
    </w:p>
    <w:p w14:paraId="5853066B" w14:textId="3F28246D" w:rsidR="00AE1A3F" w:rsidRDefault="00AE1A3F" w:rsidP="00AE1A3F">
      <w:r w:rsidRPr="00AE1A3F">
        <w:rPr>
          <w:noProof/>
        </w:rPr>
        <w:drawing>
          <wp:inline distT="0" distB="0" distL="0" distR="0" wp14:anchorId="6C1D0A7E" wp14:editId="44EFD0C0">
            <wp:extent cx="5940425" cy="1380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38CD" w14:textId="739E33DE" w:rsidR="00AE1A3F" w:rsidRDefault="00AE1A3F" w:rsidP="00AE1A3F">
      <w:pPr>
        <w:rPr>
          <w:rFonts w:ascii="Tahoma" w:hAnsi="Tahoma" w:cs="Tahoma"/>
          <w:vertAlign w:val="subscript"/>
        </w:rPr>
      </w:pPr>
      <w:r>
        <w:t xml:space="preserve">Коэффициенты </w:t>
      </w:r>
      <w:r>
        <w:rPr>
          <w:rFonts w:ascii="Cambria Math" w:hAnsi="Cambria Math" w:cs="Cambria Math"/>
        </w:rPr>
        <w:t>𝑎𝑛</w:t>
      </w:r>
      <w:r>
        <w:t xml:space="preserve">находятся из </w:t>
      </w:r>
      <w:r>
        <w:rPr>
          <w:rFonts w:ascii="Cambria Math" w:hAnsi="Cambria Math" w:cs="Cambria Math"/>
        </w:rPr>
        <w:t>𝑃𝑛</w:t>
      </w:r>
      <w:r>
        <w:t xml:space="preserve"> (</w:t>
      </w:r>
      <w:r>
        <w:rPr>
          <w:rFonts w:ascii="Cambria Math" w:hAnsi="Cambria Math" w:cs="Cambria Math"/>
        </w:rPr>
        <w:t>𝑥</w:t>
      </w:r>
      <w:r w:rsidRPr="00AE1A3F">
        <w:rPr>
          <w:rFonts w:ascii="Cambria Math" w:hAnsi="Cambria Math" w:cs="Cambria Math"/>
          <w:vertAlign w:val="subscript"/>
        </w:rPr>
        <w:t>𝑖</w:t>
      </w:r>
      <w:r>
        <w:t xml:space="preserve"> ) = </w:t>
      </w:r>
      <w:r>
        <w:rPr>
          <w:rFonts w:ascii="Cambria Math" w:hAnsi="Cambria Math" w:cs="Cambria Math"/>
        </w:rPr>
        <w:t>𝑦</w:t>
      </w:r>
      <w:r w:rsidRPr="00AE1A3F">
        <w:rPr>
          <w:rFonts w:ascii="Cambria Math" w:hAnsi="Cambria Math" w:cs="Cambria Math"/>
          <w:vertAlign w:val="subscript"/>
        </w:rPr>
        <w:t>𝑖</w:t>
      </w:r>
      <w:r>
        <w:t xml:space="preserve"> . Находим </w:t>
      </w:r>
      <w:r>
        <w:rPr>
          <w:rFonts w:ascii="Cambria Math" w:hAnsi="Cambria Math" w:cs="Cambria Math"/>
        </w:rPr>
        <w:t>𝑎</w:t>
      </w:r>
      <w:r>
        <w:t xml:space="preserve">0полагая, что </w:t>
      </w:r>
      <w:r w:rsidRPr="00AE1A3F">
        <w:rPr>
          <w:sz w:val="24"/>
          <w:szCs w:val="24"/>
        </w:rPr>
        <w:t>x</w:t>
      </w:r>
      <w:r>
        <w:t xml:space="preserve"> = </w:t>
      </w:r>
      <w:r w:rsidRPr="00AE1A3F">
        <w:rPr>
          <w:rFonts w:ascii="Tahoma" w:hAnsi="Tahoma" w:cs="Tahoma"/>
          <w:sz w:val="20"/>
          <w:szCs w:val="20"/>
          <w:lang w:val="en-US"/>
        </w:rPr>
        <w:t>x</w:t>
      </w:r>
      <w:r w:rsidRPr="00AE1A3F">
        <w:rPr>
          <w:rFonts w:ascii="Tahoma" w:hAnsi="Tahoma" w:cs="Tahoma"/>
          <w:vertAlign w:val="subscript"/>
        </w:rPr>
        <w:t>0</w:t>
      </w:r>
    </w:p>
    <w:p w14:paraId="1738C4A9" w14:textId="466586F0" w:rsidR="00AE1A3F" w:rsidRDefault="00AE1A3F" w:rsidP="00AE1A3F">
      <w:r w:rsidRPr="00AE1A3F">
        <w:rPr>
          <w:noProof/>
        </w:rPr>
        <w:drawing>
          <wp:inline distT="0" distB="0" distL="0" distR="0" wp14:anchorId="2DAD5B4A" wp14:editId="7193991B">
            <wp:extent cx="5940425" cy="3606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6ED8" w14:textId="3925DAD5" w:rsidR="00AE1A3F" w:rsidRDefault="00AE1A3F" w:rsidP="00AE1A3F">
      <w:r>
        <w:t xml:space="preserve">Далее подставляем значение x = </w:t>
      </w:r>
      <w:r>
        <w:rPr>
          <w:rFonts w:ascii="Cambria Math" w:hAnsi="Cambria Math" w:cs="Cambria Math"/>
        </w:rPr>
        <w:t>𝑥</w:t>
      </w:r>
      <w:r w:rsidRPr="00AE1A3F">
        <w:rPr>
          <w:vertAlign w:val="subscript"/>
        </w:rPr>
        <w:t>1</w:t>
      </w:r>
      <w:r>
        <w:t>, получим</w:t>
      </w:r>
    </w:p>
    <w:p w14:paraId="7C48FFAE" w14:textId="6B1A357B" w:rsidR="00AE1A3F" w:rsidRDefault="00AE1A3F" w:rsidP="00AE1A3F">
      <w:r w:rsidRPr="00AE1A3F">
        <w:rPr>
          <w:noProof/>
        </w:rPr>
        <w:drawing>
          <wp:inline distT="0" distB="0" distL="0" distR="0" wp14:anchorId="7B794E89" wp14:editId="4541099A">
            <wp:extent cx="5940425" cy="8782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9609" w14:textId="1BC411BF" w:rsidR="00AE1A3F" w:rsidRDefault="00AE1A3F" w:rsidP="00AE1A3F">
      <w:r>
        <w:t xml:space="preserve">Общая формула нахождения </w:t>
      </w:r>
      <w:r>
        <w:rPr>
          <w:rFonts w:ascii="Cambria Math" w:hAnsi="Cambria Math" w:cs="Cambria Math"/>
        </w:rPr>
        <w:t>𝑎</w:t>
      </w:r>
      <w:r w:rsidRPr="00AE1A3F">
        <w:rPr>
          <w:rFonts w:ascii="Cambria Math" w:hAnsi="Cambria Math" w:cs="Cambria Math"/>
          <w:vertAlign w:val="subscript"/>
        </w:rPr>
        <w:t>𝑖</w:t>
      </w:r>
      <w:r w:rsidRPr="00AE1A3F">
        <w:t>:</w:t>
      </w:r>
    </w:p>
    <w:p w14:paraId="4BE995F7" w14:textId="231CD30C" w:rsidR="003C5FD1" w:rsidRDefault="003C5FD1" w:rsidP="00AE1A3F">
      <w:r w:rsidRPr="003C5FD1">
        <w:rPr>
          <w:noProof/>
        </w:rPr>
        <w:drawing>
          <wp:inline distT="0" distB="0" distL="0" distR="0" wp14:anchorId="3630D41C" wp14:editId="2FB08CF8">
            <wp:extent cx="5940425" cy="5365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BEBD" w14:textId="62B56B2E" w:rsidR="003C5FD1" w:rsidRPr="003C5FD1" w:rsidRDefault="003C5FD1" w:rsidP="00AE1A3F">
      <w:r>
        <w:t>В результате самая первая формула примет вид</w:t>
      </w:r>
      <w:r w:rsidRPr="003C5FD1">
        <w:rPr>
          <w:noProof/>
        </w:rPr>
        <w:t>:</w:t>
      </w:r>
    </w:p>
    <w:p w14:paraId="23D93BBE" w14:textId="64DDA291" w:rsidR="003C5FD1" w:rsidRDefault="003C5FD1" w:rsidP="00AE1A3F">
      <w:r w:rsidRPr="003C5FD1">
        <w:rPr>
          <w:noProof/>
        </w:rPr>
        <w:lastRenderedPageBreak/>
        <w:drawing>
          <wp:inline distT="0" distB="0" distL="0" distR="0" wp14:anchorId="08E8C3F5" wp14:editId="68DA510C">
            <wp:extent cx="5940425" cy="4210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394"/>
                    <a:stretch/>
                  </pic:blipFill>
                  <pic:spPr bwMode="auto">
                    <a:xfrm>
                      <a:off x="0" y="0"/>
                      <a:ext cx="5940425" cy="42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2933B" w14:textId="4571838C" w:rsidR="003C5FD1" w:rsidRDefault="003C5FD1" w:rsidP="00AE1A3F">
      <w:r>
        <w:t>Данный многочлен называют первым полиномом Ньютона.</w:t>
      </w:r>
    </w:p>
    <w:p w14:paraId="2ED07BF6" w14:textId="0F3047A4" w:rsidR="00B81755" w:rsidRDefault="00B81755" w:rsidP="00AE1A3F"/>
    <w:p w14:paraId="4A3905B1" w14:textId="51FE28EA" w:rsidR="00B81755" w:rsidRDefault="00B81755" w:rsidP="00AE1A3F">
      <w:r>
        <w:t>Многочлен Лагранжа:</w:t>
      </w:r>
    </w:p>
    <w:p w14:paraId="1371CCD1" w14:textId="705B9B96" w:rsidR="00B81755" w:rsidRPr="00897CCE" w:rsidRDefault="00B81755" w:rsidP="00897CCE">
      <w:pPr>
        <w:pStyle w:val="ab"/>
      </w:pPr>
      <w:r w:rsidRPr="00897CCE">
        <w:t>Интерполяционный многочлен Лагранжа — многочлен минимальной степени, принимающий данные значения в данном наборе точек. Для n+1 пар чисел</w:t>
      </w:r>
      <w:r w:rsidR="00897CCE" w:rsidRPr="00897CCE">
        <w:t xml:space="preserve">  </w:t>
      </w:r>
      <w:r w:rsidR="00897CCE" w:rsidRPr="00897CCE">
        <w:rPr>
          <w:noProof/>
        </w:rPr>
        <w:drawing>
          <wp:inline distT="0" distB="0" distL="0" distR="0" wp14:anchorId="73F49077" wp14:editId="2895E683">
            <wp:extent cx="1253174" cy="131235"/>
            <wp:effectExtent l="0" t="0" r="4445" b="2540"/>
            <wp:docPr id="21" name="Рисунок 21" descr="{\displaystyle (x_{0},y_{0}),(x_{1},y_{1})\dots (x_{n},y_{n})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{\displaystyle (x_{0},y_{0}),(x_{1},y_{1})\dots (x_{n},y_{n})}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947" cy="39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CCE">
        <w:t xml:space="preserve"> </w:t>
      </w:r>
      <w:r w:rsidR="00897CCE" w:rsidRPr="00897CCE">
        <w:t xml:space="preserve">, где все </w:t>
      </w:r>
      <w:r w:rsidR="00897CCE" w:rsidRPr="00897CCE">
        <w:rPr>
          <w:lang w:val="en-US"/>
        </w:rPr>
        <w:t>x</w:t>
      </w:r>
      <w:r w:rsidR="00897CCE" w:rsidRPr="00897CCE">
        <w:rPr>
          <w:vertAlign w:val="subscript"/>
          <w:lang w:val="en-US"/>
        </w:rPr>
        <w:t>i</w:t>
      </w:r>
      <w:r w:rsidRPr="00897CCE">
        <w:t xml:space="preserve"> различны, существует единственный многочлен</w:t>
      </w:r>
      <w:r w:rsidR="00897CCE" w:rsidRPr="00897CCE">
        <w:t xml:space="preserve"> </w:t>
      </w:r>
      <w:r w:rsidR="00897CCE" w:rsidRPr="00897CCE">
        <w:rPr>
          <w:lang w:val="en-US"/>
        </w:rPr>
        <w:t>L</w:t>
      </w:r>
      <w:r w:rsidR="00897CCE" w:rsidRPr="00897CCE">
        <w:t>(</w:t>
      </w:r>
      <w:r w:rsidR="00897CCE" w:rsidRPr="00897CCE">
        <w:rPr>
          <w:lang w:val="en-US"/>
        </w:rPr>
        <w:t>x</w:t>
      </w:r>
      <w:r w:rsidR="00897CCE" w:rsidRPr="00897CCE">
        <w:t>)</w:t>
      </w:r>
      <w:r w:rsidRPr="00897CCE">
        <w:t xml:space="preserve"> степени не более n, для которого </w:t>
      </w:r>
      <w:r w:rsidR="00897CCE" w:rsidRPr="00897CCE">
        <w:rPr>
          <w:noProof/>
        </w:rPr>
        <w:drawing>
          <wp:inline distT="0" distB="0" distL="0" distR="0" wp14:anchorId="4CEE6E66" wp14:editId="0F80C014">
            <wp:extent cx="397062" cy="107144"/>
            <wp:effectExtent l="0" t="0" r="3175" b="7620"/>
            <wp:docPr id="22" name="Рисунок 22" descr="{\displaystyle L(x_{i})=y_{i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{\displaystyle L(x_{i})=y_{i}}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68" cy="16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CCE" w:rsidRPr="00897CCE">
        <w:t>.</w:t>
      </w:r>
    </w:p>
    <w:p w14:paraId="0D3F5FE1" w14:textId="77777777" w:rsidR="00897CCE" w:rsidRPr="00897CCE" w:rsidRDefault="00897CCE" w:rsidP="00897CCE">
      <w:pPr>
        <w:pStyle w:val="ab"/>
        <w:rPr>
          <w:rFonts w:eastAsia="Times New Roman"/>
          <w:color w:val="3A3A3A"/>
          <w:lang w:eastAsia="ru-RU"/>
        </w:rPr>
      </w:pPr>
      <w:r w:rsidRPr="00897CCE">
        <w:rPr>
          <w:rFonts w:eastAsia="Times New Roman"/>
          <w:color w:val="3A3A3A"/>
          <w:bdr w:val="none" w:sz="0" w:space="0" w:color="auto" w:frame="1"/>
          <w:lang w:eastAsia="ru-RU"/>
        </w:rPr>
        <w:t>Лагранж</w:t>
      </w:r>
      <w:r w:rsidRPr="00897CCE">
        <w:rPr>
          <w:rFonts w:eastAsia="Times New Roman"/>
          <w:color w:val="3A3A3A"/>
          <w:lang w:eastAsia="ru-RU"/>
        </w:rPr>
        <w:t> предложил способ вычисления таких многочленов:</w:t>
      </w:r>
    </w:p>
    <w:p w14:paraId="534E0032" w14:textId="1CBD1D37" w:rsidR="00897CCE" w:rsidRPr="00897CCE" w:rsidRDefault="00897CCE" w:rsidP="00897CCE">
      <w:pPr>
        <w:pStyle w:val="ab"/>
        <w:rPr>
          <w:rFonts w:eastAsia="Times New Roman"/>
          <w:color w:val="3A3A3A"/>
          <w:lang w:eastAsia="ru-RU"/>
        </w:rPr>
      </w:pPr>
      <w:r w:rsidRPr="00897CCE">
        <w:rPr>
          <w:rFonts w:eastAsia="Times New Roman"/>
          <w:noProof/>
          <w:color w:val="3A3A3A"/>
          <w:lang w:eastAsia="ru-RU"/>
        </w:rPr>
        <w:drawing>
          <wp:inline distT="0" distB="0" distL="0" distR="0" wp14:anchorId="42D214E4" wp14:editId="7F0C7A4F">
            <wp:extent cx="2095500" cy="819150"/>
            <wp:effectExtent l="0" t="0" r="0" b="0"/>
            <wp:docPr id="33" name="Рисунок 33" descr="{\displaystyle L(x)=\sum _{j=0}^{n}y_{j}l_{j}(x)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{\displaystyle L(x)=\sum _{j=0}^{n}y_{j}l_{j}(x)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A669D" w14:textId="77777777" w:rsidR="00897CCE" w:rsidRPr="00897CCE" w:rsidRDefault="00897CCE" w:rsidP="00897CCE">
      <w:pPr>
        <w:pStyle w:val="ab"/>
        <w:rPr>
          <w:rFonts w:eastAsia="Times New Roman"/>
          <w:color w:val="3A3A3A"/>
          <w:lang w:eastAsia="ru-RU"/>
        </w:rPr>
      </w:pPr>
      <w:r w:rsidRPr="00897CCE">
        <w:rPr>
          <w:rFonts w:eastAsia="Times New Roman"/>
          <w:color w:val="3A3A3A"/>
          <w:lang w:eastAsia="ru-RU"/>
        </w:rPr>
        <w:t>где базисные полиномы определяются по формуле:</w:t>
      </w:r>
    </w:p>
    <w:p w14:paraId="76EF76D0" w14:textId="5172B626" w:rsidR="00897CCE" w:rsidRPr="00897CCE" w:rsidRDefault="00897CCE" w:rsidP="00897CCE">
      <w:pPr>
        <w:pStyle w:val="ab"/>
        <w:rPr>
          <w:rFonts w:eastAsia="Times New Roman"/>
          <w:color w:val="3A3A3A"/>
          <w:lang w:eastAsia="ru-RU"/>
        </w:rPr>
      </w:pPr>
      <w:r w:rsidRPr="00897CCE">
        <w:rPr>
          <w:rFonts w:eastAsia="Times New Roman"/>
          <w:noProof/>
          <w:color w:val="3A3A3A"/>
          <w:lang w:eastAsia="ru-RU"/>
        </w:rPr>
        <w:drawing>
          <wp:inline distT="0" distB="0" distL="0" distR="0" wp14:anchorId="10783C3B" wp14:editId="780ACD4B">
            <wp:extent cx="5940425" cy="625475"/>
            <wp:effectExtent l="0" t="0" r="0" b="3175"/>
            <wp:docPr id="32" name="Рисунок 32" descr="{\displaystyle l_{j}(x)=\prod _{i=0,j\neq i}^{n}{\frac {x-x_{i}}{x_{j}-x_{i}}}={\frac {x-x_{0}}{x_{j}-x_{0}}}\cdots {\frac {x-x_{j-1}}{x_{j}-x_{j-1}}}{\frac {x-x_{j+1}}{x_{j}-x_{j+1}}}\cdots {\frac {x-x_{n}}{x_{j}-x_{n}}}\,\!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{\displaystyle l_{j}(x)=\prod _{i=0,j\neq i}^{n}{\frac {x-x_{i}}{x_{j}-x_{i}}}={\frac {x-x_{0}}{x_{j}-x_{0}}}\cdots {\frac {x-x_{j-1}}{x_{j}-x_{j-1}}}{\frac {x-x_{j+1}}{x_{j}-x_{j+1}}}\cdots {\frac {x-x_{n}}{x_{j}-x_{n}}}\,\!}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0B69" w14:textId="3982A55E" w:rsidR="00897CCE" w:rsidRPr="00897CCE" w:rsidRDefault="00897CCE" w:rsidP="00897CCE">
      <w:pPr>
        <w:pStyle w:val="ab"/>
        <w:rPr>
          <w:rFonts w:eastAsia="Times New Roman"/>
          <w:color w:val="3A3A3A"/>
          <w:lang w:eastAsia="ru-RU"/>
        </w:rPr>
      </w:pPr>
      <w:r w:rsidRPr="00897CCE">
        <w:rPr>
          <w:rFonts w:eastAsia="Times New Roman"/>
          <w:color w:val="3A3A3A"/>
          <w:lang w:eastAsia="ru-RU"/>
        </w:rPr>
        <w:t>Легко видеть, что </w:t>
      </w:r>
      <w:r w:rsidRPr="00897CCE">
        <w:rPr>
          <w:rFonts w:eastAsia="Times New Roman"/>
          <w:noProof/>
          <w:color w:val="3A3A3A"/>
          <w:lang w:eastAsia="ru-RU"/>
        </w:rPr>
        <w:drawing>
          <wp:inline distT="0" distB="0" distL="0" distR="0" wp14:anchorId="6FAB6F42" wp14:editId="71135121">
            <wp:extent cx="260350" cy="167368"/>
            <wp:effectExtent l="0" t="0" r="6350" b="4445"/>
            <wp:docPr id="31" name="Рисунок 31" descr="{\displaystyle l_{j}(x)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{\displaystyle l_{j}(x)}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22" cy="1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CCE">
        <w:rPr>
          <w:rFonts w:eastAsia="Times New Roman"/>
          <w:color w:val="3A3A3A"/>
          <w:lang w:eastAsia="ru-RU"/>
        </w:rPr>
        <w:t> обладают такими свойствами:</w:t>
      </w:r>
    </w:p>
    <w:p w14:paraId="3EF8B31B" w14:textId="52794253" w:rsidR="00897CCE" w:rsidRPr="00897CCE" w:rsidRDefault="00897CCE" w:rsidP="00897CCE">
      <w:pPr>
        <w:pStyle w:val="ab"/>
        <w:numPr>
          <w:ilvl w:val="0"/>
          <w:numId w:val="3"/>
        </w:numPr>
        <w:rPr>
          <w:rFonts w:eastAsia="Times New Roman"/>
          <w:color w:val="3A3A3A"/>
          <w:lang w:val="en-US" w:eastAsia="ru-RU"/>
        </w:rPr>
      </w:pPr>
      <w:r w:rsidRPr="00897CCE">
        <w:rPr>
          <w:rFonts w:eastAsia="Times New Roman"/>
          <w:color w:val="3A3A3A"/>
          <w:lang w:eastAsia="ru-RU"/>
        </w:rPr>
        <w:t>Это полиномы степени </w:t>
      </w:r>
      <w:r>
        <w:rPr>
          <w:rFonts w:eastAsia="Times New Roman"/>
          <w:noProof/>
          <w:color w:val="3A3A3A"/>
          <w:lang w:val="en-US" w:eastAsia="ru-RU"/>
        </w:rPr>
        <w:t>n</w:t>
      </w:r>
    </w:p>
    <w:p w14:paraId="65FBE53A" w14:textId="24259854" w:rsidR="00897CCE" w:rsidRPr="00897CCE" w:rsidRDefault="00897CCE" w:rsidP="00897CCE">
      <w:pPr>
        <w:pStyle w:val="ab"/>
        <w:numPr>
          <w:ilvl w:val="0"/>
          <w:numId w:val="3"/>
        </w:numPr>
        <w:rPr>
          <w:rFonts w:eastAsia="Times New Roman"/>
          <w:color w:val="3A3A3A"/>
          <w:lang w:eastAsia="ru-RU"/>
        </w:rPr>
      </w:pPr>
      <w:r w:rsidRPr="00897CCE">
        <w:rPr>
          <w:rFonts w:eastAsia="Times New Roman"/>
          <w:noProof/>
          <w:color w:val="3A3A3A"/>
          <w:lang w:eastAsia="ru-RU"/>
        </w:rPr>
        <w:drawing>
          <wp:inline distT="0" distB="0" distL="0" distR="0" wp14:anchorId="66C13D5B" wp14:editId="36F9B1C5">
            <wp:extent cx="1123950" cy="342900"/>
            <wp:effectExtent l="0" t="0" r="0" b="0"/>
            <wp:docPr id="29" name="Рисунок 29" descr="{\displaystyle l_{j}(x_{j})=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{\displaystyle l_{j}(x_{j})=1}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DAC9" w14:textId="378C9EC9" w:rsidR="00897CCE" w:rsidRPr="00897CCE" w:rsidRDefault="00897CCE" w:rsidP="00897CCE">
      <w:pPr>
        <w:pStyle w:val="ab"/>
        <w:numPr>
          <w:ilvl w:val="0"/>
          <w:numId w:val="3"/>
        </w:numPr>
        <w:rPr>
          <w:rFonts w:eastAsia="Times New Roman"/>
          <w:color w:val="3A3A3A"/>
          <w:lang w:eastAsia="ru-RU"/>
        </w:rPr>
      </w:pPr>
      <w:r w:rsidRPr="00897CCE">
        <w:rPr>
          <w:rFonts w:eastAsia="Times New Roman"/>
          <w:noProof/>
          <w:color w:val="3A3A3A"/>
          <w:lang w:eastAsia="ru-RU"/>
        </w:rPr>
        <w:drawing>
          <wp:inline distT="0" distB="0" distL="0" distR="0" wp14:anchorId="1E5BA7EC" wp14:editId="73CDC1B1">
            <wp:extent cx="1111250" cy="342900"/>
            <wp:effectExtent l="0" t="0" r="0" b="0"/>
            <wp:docPr id="28" name="Рисунок 28" descr="{\displaystyle l_{j}(x_{i})=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{\displaystyle l_{j}(x_{i})=0}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CCE">
        <w:rPr>
          <w:rFonts w:eastAsia="Times New Roman"/>
          <w:color w:val="3A3A3A"/>
          <w:lang w:eastAsia="ru-RU"/>
        </w:rPr>
        <w:t> при </w:t>
      </w:r>
      <w:r w:rsidRPr="00897CCE">
        <w:rPr>
          <w:rFonts w:eastAsia="Times New Roman"/>
          <w:noProof/>
          <w:color w:val="3A3A3A"/>
          <w:lang w:eastAsia="ru-RU"/>
        </w:rPr>
        <w:drawing>
          <wp:inline distT="0" distB="0" distL="0" distR="0" wp14:anchorId="3D45D6BC" wp14:editId="51D5098E">
            <wp:extent cx="552450" cy="304800"/>
            <wp:effectExtent l="0" t="0" r="0" b="0"/>
            <wp:docPr id="27" name="Рисунок 27" descr="{\displaystyle i\neq j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{\displaystyle i\neq j}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6F60A" w14:textId="5F1117C9" w:rsidR="00897CCE" w:rsidRPr="00897CCE" w:rsidRDefault="00897CCE" w:rsidP="00897CCE">
      <w:pPr>
        <w:pStyle w:val="ab"/>
        <w:rPr>
          <w:rFonts w:eastAsia="Times New Roman"/>
          <w:color w:val="3A3A3A"/>
          <w:lang w:eastAsia="ru-RU"/>
        </w:rPr>
      </w:pPr>
      <w:r w:rsidRPr="00897CCE">
        <w:rPr>
          <w:rFonts w:eastAsia="Times New Roman"/>
          <w:color w:val="3A3A3A"/>
          <w:lang w:eastAsia="ru-RU"/>
        </w:rPr>
        <w:t>Отсюда следует, что </w:t>
      </w:r>
      <w:r>
        <w:rPr>
          <w:rFonts w:eastAsia="Times New Roman"/>
          <w:noProof/>
          <w:color w:val="3A3A3A"/>
          <w:lang w:val="en-US" w:eastAsia="ru-RU"/>
        </w:rPr>
        <w:t>L</w:t>
      </w:r>
      <w:r w:rsidRPr="00897CCE">
        <w:rPr>
          <w:rFonts w:eastAsia="Times New Roman"/>
          <w:noProof/>
          <w:color w:val="3A3A3A"/>
          <w:lang w:eastAsia="ru-RU"/>
        </w:rPr>
        <w:t>(</w:t>
      </w:r>
      <w:r>
        <w:rPr>
          <w:rFonts w:eastAsia="Times New Roman"/>
          <w:noProof/>
          <w:color w:val="3A3A3A"/>
          <w:lang w:val="en-US" w:eastAsia="ru-RU"/>
        </w:rPr>
        <w:t>x</w:t>
      </w:r>
      <w:r w:rsidRPr="00897CCE">
        <w:rPr>
          <w:rFonts w:eastAsia="Times New Roman"/>
          <w:noProof/>
          <w:color w:val="3A3A3A"/>
          <w:lang w:eastAsia="ru-RU"/>
        </w:rPr>
        <w:t>)</w:t>
      </w:r>
      <w:r w:rsidRPr="00897CCE">
        <w:rPr>
          <w:rFonts w:eastAsia="Times New Roman"/>
          <w:color w:val="3A3A3A"/>
          <w:lang w:eastAsia="ru-RU"/>
        </w:rPr>
        <w:t>, как </w:t>
      </w:r>
      <w:hyperlink r:id="rId20" w:tooltip="Линейная комбинация" w:history="1">
        <w:r w:rsidRPr="00897CCE">
          <w:rPr>
            <w:rFonts w:eastAsia="Times New Roman"/>
            <w:color w:val="000000" w:themeColor="text1"/>
            <w:bdr w:val="none" w:sz="0" w:space="0" w:color="auto" w:frame="1"/>
            <w:lang w:eastAsia="ru-RU"/>
          </w:rPr>
          <w:t>линейная комбинация</w:t>
        </w:r>
      </w:hyperlink>
      <w:r w:rsidRPr="00897CCE">
        <w:rPr>
          <w:rFonts w:eastAsia="Times New Roman"/>
          <w:color w:val="000000" w:themeColor="text1"/>
          <w:lang w:eastAsia="ru-RU"/>
        </w:rPr>
        <w:t> </w:t>
      </w:r>
      <w:r w:rsidRPr="00897CCE">
        <w:rPr>
          <w:rFonts w:eastAsia="Times New Roman"/>
          <w:noProof/>
          <w:color w:val="3A3A3A"/>
          <w:lang w:eastAsia="ru-RU"/>
        </w:rPr>
        <w:drawing>
          <wp:inline distT="0" distB="0" distL="0" distR="0" wp14:anchorId="65319E91" wp14:editId="11D944F6">
            <wp:extent cx="222250" cy="142875"/>
            <wp:effectExtent l="0" t="0" r="6350" b="9525"/>
            <wp:docPr id="25" name="Рисунок 25" descr="{\displaystyle l_{j}(x)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{\displaystyle l_{j}(x)}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46" cy="15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CCE">
        <w:rPr>
          <w:rFonts w:eastAsia="Times New Roman"/>
          <w:color w:val="3A3A3A"/>
          <w:lang w:eastAsia="ru-RU"/>
        </w:rPr>
        <w:t>, может иметь степень не больше </w:t>
      </w:r>
      <w:r>
        <w:rPr>
          <w:rFonts w:eastAsia="Times New Roman"/>
          <w:noProof/>
          <w:color w:val="3A3A3A"/>
          <w:lang w:val="en-US" w:eastAsia="ru-RU"/>
        </w:rPr>
        <w:t>n</w:t>
      </w:r>
      <w:r w:rsidRPr="00897CCE">
        <w:rPr>
          <w:rFonts w:eastAsia="Times New Roman"/>
          <w:color w:val="3A3A3A"/>
          <w:lang w:eastAsia="ru-RU"/>
        </w:rPr>
        <w:t>, и </w:t>
      </w:r>
      <w:r w:rsidRPr="00897CCE">
        <w:rPr>
          <w:rFonts w:eastAsia="Times New Roman"/>
          <w:noProof/>
          <w:color w:val="3A3A3A"/>
          <w:lang w:eastAsia="ru-RU"/>
        </w:rPr>
        <w:drawing>
          <wp:inline distT="0" distB="0" distL="0" distR="0" wp14:anchorId="11268169" wp14:editId="41ED95B4">
            <wp:extent cx="558190" cy="155372"/>
            <wp:effectExtent l="0" t="0" r="0" b="0"/>
            <wp:docPr id="23" name="Рисунок 23" descr="{\displaystyle L(x_{j})=y_{j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{\displaystyle L(x_{j})=y_{j}}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698" cy="20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4EF28" w14:textId="77777777" w:rsidR="00592A2E" w:rsidRDefault="00592A2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DCA89BA" w14:textId="5E33C3F5" w:rsidR="00B81755" w:rsidRDefault="00592A2E" w:rsidP="00E5744F">
      <w:pPr>
        <w:pStyle w:val="1"/>
      </w:pPr>
      <w:r>
        <w:lastRenderedPageBreak/>
        <w:t>Вычислительная реализация:</w:t>
      </w:r>
      <w:r>
        <w:rPr>
          <w:noProof/>
        </w:rPr>
        <w:drawing>
          <wp:inline distT="0" distB="0" distL="0" distR="0" wp14:anchorId="62F9CB43" wp14:editId="5EF7B143">
            <wp:extent cx="5187950" cy="7283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055" t="1362" r="5612" b="6678"/>
                    <a:stretch/>
                  </pic:blipFill>
                  <pic:spPr bwMode="auto">
                    <a:xfrm>
                      <a:off x="0" y="0"/>
                      <a:ext cx="5187950" cy="728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2A2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C478E72" wp14:editId="7A54A35E">
            <wp:extent cx="5940425" cy="6877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3172"/>
                    <a:stretch/>
                  </pic:blipFill>
                  <pic:spPr bwMode="auto">
                    <a:xfrm>
                      <a:off x="0" y="0"/>
                      <a:ext cx="5940425" cy="687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25A11" w14:textId="77777777" w:rsidR="00592A2E" w:rsidRPr="00592A2E" w:rsidRDefault="00592A2E" w:rsidP="00592A2E"/>
    <w:p w14:paraId="0B605B0E" w14:textId="77777777" w:rsidR="00592A2E" w:rsidRDefault="00592A2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34E917F" w14:textId="61260A27" w:rsidR="00897CCE" w:rsidRPr="005D2B27" w:rsidRDefault="00E5744F" w:rsidP="00897CCE">
      <w:pPr>
        <w:pStyle w:val="1"/>
      </w:pPr>
      <w:r>
        <w:lastRenderedPageBreak/>
        <w:t>Листинг</w:t>
      </w:r>
      <w:r w:rsidRPr="005D2B27">
        <w:t xml:space="preserve"> </w:t>
      </w:r>
      <w:r>
        <w:t>численного</w:t>
      </w:r>
      <w:r w:rsidRPr="005D2B27">
        <w:t xml:space="preserve"> </w:t>
      </w:r>
      <w:r>
        <w:t>метода</w:t>
      </w:r>
      <w:r w:rsidRPr="005D2B27">
        <w:t>:</w:t>
      </w:r>
    </w:p>
    <w:p w14:paraId="49FE5C8C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def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newton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x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: </w:t>
      </w:r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list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, </w:t>
      </w:r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y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: </w:t>
      </w:r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list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, </w:t>
      </w:r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x0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: </w:t>
      </w:r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float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3E313430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not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check_nodes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):</w:t>
      </w:r>
    </w:p>
    <w:p w14:paraId="00ABDA4D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eastAsia="ru-RU"/>
        </w:rPr>
        <w:t>raise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Exception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0625E9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'Узлы не являются равноотстоящими, метод Ньютона с конечными разностями не применим.'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14:paraId="5BE26CAD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x0 </w:t>
      </w:r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1870053D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y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x.index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x0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)],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""</w:t>
      </w:r>
    </w:p>
    <w:p w14:paraId="1C85B2AE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5024758E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dy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get_finite_differences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id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21BEB935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h =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- 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14:paraId="2CD3D9F5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nearest_point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-1</w:t>
      </w:r>
    </w:p>
    <w:p w14:paraId="565D4C37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index </w:t>
      </w:r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len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)):</w:t>
      </w:r>
    </w:p>
    <w:p w14:paraId="5441CD5E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index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&gt;= x0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7B7084DC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nearest_point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index -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</w:p>
    <w:p w14:paraId="26A5D37A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break</w:t>
      </w:r>
    </w:p>
    <w:p w14:paraId="42AEA3FF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result =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</w:p>
    <w:p w14:paraId="40D63BB6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x0 - 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&lt; 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-1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- x0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75BD994B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t =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x0 - 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nearest_point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/ h</w:t>
      </w:r>
    </w:p>
    <w:p w14:paraId="05AECCD5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len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dy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-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nearest_point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):</w:t>
      </w:r>
    </w:p>
    <w:p w14:paraId="1DF4C127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result +=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dy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nearest_point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*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get_t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t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1A2AA5E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else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686EB0A3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797B4AE8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nearest_point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+=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</w:p>
    <w:p w14:paraId="09F5A37D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t =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x0 - 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nearest_point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/ h</w:t>
      </w:r>
    </w:p>
    <w:p w14:paraId="2F8DB9F8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nearest_point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-1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-1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):</w:t>
      </w:r>
    </w:p>
    <w:p w14:paraId="6B24247A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    result += dy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nearest_point - i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* get_t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nearest_point - i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t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back=</w:t>
      </w:r>
      <w:r w:rsidRPr="000625E9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4983DCD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except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Exception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3F87C773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-10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""</w:t>
      </w:r>
    </w:p>
    <w:p w14:paraId="56FB68C8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result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""</w:t>
      </w:r>
    </w:p>
    <w:p w14:paraId="05EFB0FA" w14:textId="77777777" w:rsidR="000625E9" w:rsidRPr="000625E9" w:rsidRDefault="000625E9" w:rsidP="000625E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57652502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def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lagrange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x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: </w:t>
      </w:r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list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, </w:t>
      </w:r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y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: </w:t>
      </w:r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list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, </w:t>
      </w:r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x0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: </w:t>
      </w:r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float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5E49B4C9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result =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</w:p>
    <w:p w14:paraId="4CA974E9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j </w:t>
      </w:r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len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)):</w:t>
      </w:r>
    </w:p>
    <w:p w14:paraId="1BF6EC15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mul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</w:p>
    <w:p w14:paraId="6ACBA882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len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)):</w:t>
      </w:r>
    </w:p>
    <w:p w14:paraId="220C7CFD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mul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*=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x0 - 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/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j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- 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!= j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else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</w:p>
    <w:p w14:paraId="5423AFD4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result += y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j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*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mul</w:t>
      </w:r>
      <w:proofErr w:type="spellEnd"/>
    </w:p>
    <w:p w14:paraId="781D4183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result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""</w:t>
      </w:r>
    </w:p>
    <w:p w14:paraId="15673534" w14:textId="77777777" w:rsidR="000625E9" w:rsidRPr="000625E9" w:rsidRDefault="000625E9" w:rsidP="000625E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3370D40C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Функция для вычисления значения с использованием</w:t>
      </w:r>
    </w:p>
    <w:p w14:paraId="0A83A721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Формула Стирлинга (нечет)</w:t>
      </w:r>
    </w:p>
    <w:p w14:paraId="77AF5D80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</w:p>
    <w:p w14:paraId="09CCDAD2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def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stirling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(</w:t>
      </w:r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x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fx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x</w:t>
      </w:r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1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)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:</w:t>
      </w:r>
    </w:p>
    <w:p w14:paraId="12F35D05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message = </w:t>
      </w:r>
      <w:r w:rsidRPr="000625E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""</w:t>
      </w:r>
    </w:p>
    <w:p w14:paraId="1D443B2C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d =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</w:p>
    <w:p w14:paraId="5D9EBCDB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temp1 =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</w:p>
    <w:p w14:paraId="2DC00E67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temp2 =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</w:p>
    <w:p w14:paraId="3BF54E06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lastRenderedPageBreak/>
        <w:t>    k =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</w:p>
    <w:p w14:paraId="4CBF1665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n = </w:t>
      </w:r>
      <w:proofErr w:type="spellStart"/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len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fx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9CAEED7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l =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</w:p>
    <w:p w14:paraId="59399940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11B922B7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delta =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[[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j </w:t>
      </w:r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)]</w:t>
      </w:r>
    </w:p>
    <w:p w14:paraId="067580A1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h = 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- 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14:paraId="64D4522A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s =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math.floor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 /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060FF82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a = 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14:paraId="6436E76E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t =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x1 - a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/ h</w:t>
      </w:r>
    </w:p>
    <w:p w14:paraId="2959528F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abs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&gt;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0.25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62C10B7E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message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= </w:t>
      </w:r>
      <w:r w:rsidRPr="000625E9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"не выполняется условие |t|&lt;=0.25"</w:t>
      </w:r>
    </w:p>
    <w:p w14:paraId="22E2CEEC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  </w:t>
      </w:r>
      <w:r w:rsidRPr="000625E9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заполнение таблички разностей</w:t>
      </w:r>
    </w:p>
    <w:p w14:paraId="7228E7A8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  </w:t>
      </w:r>
      <w:proofErr w:type="spellStart"/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eastAsia="ru-RU"/>
        </w:rPr>
        <w:t>for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i </w:t>
      </w:r>
      <w:proofErr w:type="spellStart"/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eastAsia="ru-RU"/>
        </w:rPr>
        <w:t>in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range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n -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):</w:t>
      </w:r>
    </w:p>
    <w:p w14:paraId="264C1384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      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delta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fx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+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-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fx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14:paraId="4F956F9E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32E7D0DF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n -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):</w:t>
      </w:r>
    </w:p>
    <w:p w14:paraId="0244D800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j </w:t>
      </w:r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 -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-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):</w:t>
      </w:r>
    </w:p>
    <w:p w14:paraId="261F3B70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delta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j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delta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j +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 -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- delta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j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 -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14:paraId="1737FD73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0625E9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Расчет f (x) по формуле Стирлинга</w:t>
      </w:r>
    </w:p>
    <w:p w14:paraId="5A02F360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  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y1 =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fx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14:paraId="3E3F9878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n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):</w:t>
      </w:r>
    </w:p>
    <w:p w14:paraId="28C91155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%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!=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44AAA645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temp1 *=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pow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-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pow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k -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61B98E57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k +=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</w:p>
    <w:p w14:paraId="26968150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d *=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</w:p>
    <w:p w14:paraId="76EBAE81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s =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math.floor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 -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/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A927FE7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y1 +=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temp1 /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* d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*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delta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 -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+ delta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 -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 -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14:paraId="71419044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else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7B486840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temp2 *=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pow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-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pow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 -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23D460A7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l +=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</w:p>
    <w:p w14:paraId="258CB4D2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d *=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</w:p>
    <w:p w14:paraId="2201A113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s =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math.floor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 -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/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38D2600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y1 +=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temp2 / d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*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delta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-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14:paraId="48F7AE82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proofErr w:type="spellStart"/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eastAsia="ru-RU"/>
        </w:rPr>
        <w:t>return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y1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message</w:t>
      </w:r>
      <w:proofErr w:type="spellEnd"/>
    </w:p>
    <w:p w14:paraId="60EE8944" w14:textId="77777777" w:rsidR="000625E9" w:rsidRPr="000625E9" w:rsidRDefault="000625E9" w:rsidP="000625E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</w:p>
    <w:p w14:paraId="3A14DFF4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используя интерполяцию Бесселя (чет)</w:t>
      </w:r>
    </w:p>
    <w:p w14:paraId="4DE05CD8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</w:p>
    <w:p w14:paraId="3356B611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def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ucal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u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, </w:t>
      </w:r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20937DB9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n ==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554AE9FD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</w:p>
    <w:p w14:paraId="35FF6933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temp = u</w:t>
      </w:r>
    </w:p>
    <w:p w14:paraId="22739EA6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int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 /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+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)):</w:t>
      </w:r>
    </w:p>
    <w:p w14:paraId="489A06F8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temp = temp *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 -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80A2891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int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 /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)):</w:t>
      </w:r>
    </w:p>
    <w:p w14:paraId="18C31FAA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temp = temp *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 +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0A28032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temp</w:t>
      </w:r>
    </w:p>
    <w:p w14:paraId="451CC3EC" w14:textId="77777777" w:rsidR="000625E9" w:rsidRPr="000625E9" w:rsidRDefault="000625E9" w:rsidP="000625E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7B9512B1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расчет факториала</w:t>
      </w:r>
    </w:p>
    <w:p w14:paraId="20FB07F7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lastRenderedPageBreak/>
        <w:t># заданный номер n</w:t>
      </w:r>
    </w:p>
    <w:p w14:paraId="596D455A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</w:p>
    <w:p w14:paraId="500A777E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0625E9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def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fact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(</w:t>
      </w:r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)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:</w:t>
      </w:r>
    </w:p>
    <w:p w14:paraId="3C9708E5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  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 =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</w:p>
    <w:p w14:paraId="093D1728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n +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):</w:t>
      </w:r>
    </w:p>
    <w:p w14:paraId="07AE0478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f *= i</w:t>
      </w:r>
    </w:p>
    <w:p w14:paraId="39EE2624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  </w:t>
      </w:r>
      <w:proofErr w:type="spellStart"/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eastAsia="ru-RU"/>
        </w:rPr>
        <w:t>return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f</w:t>
      </w:r>
    </w:p>
    <w:p w14:paraId="003A15EA" w14:textId="77777777" w:rsidR="000625E9" w:rsidRPr="000625E9" w:rsidRDefault="000625E9" w:rsidP="000625E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</w:p>
    <w:p w14:paraId="4F675586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Расчет центрального</w:t>
      </w:r>
    </w:p>
    <w:p w14:paraId="4A48D344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таблица разностей</w:t>
      </w:r>
    </w:p>
    <w:p w14:paraId="66DDBAE8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r w:rsidRPr="000625E9">
        <w:rPr>
          <w:rFonts w:ascii="Courier New" w:eastAsia="Times New Roman" w:hAnsi="Courier New" w:cs="Courier New"/>
          <w:color w:val="569CD6"/>
          <w:sz w:val="21"/>
          <w:szCs w:val="21"/>
          <w:lang w:eastAsia="ru-RU"/>
        </w:rPr>
        <w:t>def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bessel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(</w:t>
      </w:r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x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, </w:t>
      </w:r>
      <w:proofErr w:type="spellStart"/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y_vals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, </w:t>
      </w:r>
      <w:proofErr w:type="spellStart"/>
      <w:r w:rsidRPr="000625E9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value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)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:</w:t>
      </w:r>
    </w:p>
    <w:p w14:paraId="63584300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  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message = </w:t>
      </w:r>
      <w:r w:rsidRPr="000625E9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""</w:t>
      </w:r>
    </w:p>
    <w:p w14:paraId="4C0F4658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n = </w:t>
      </w:r>
      <w:proofErr w:type="spellStart"/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len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10A74AA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y =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[[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j </w:t>
      </w:r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)]</w:t>
      </w:r>
    </w:p>
    <w:p w14:paraId="092A574E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):</w:t>
      </w:r>
    </w:p>
    <w:p w14:paraId="386411FF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y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y_vals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14:paraId="72132DA0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n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):</w:t>
      </w:r>
    </w:p>
    <w:p w14:paraId="64CA4E4E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j </w:t>
      </w:r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 -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):</w:t>
      </w:r>
    </w:p>
    <w:p w14:paraId="402AF7DA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y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j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][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i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= y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j +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][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i -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- y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j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][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i -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]</w:t>
      </w:r>
    </w:p>
    <w:p w14:paraId="4B734727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</w:p>
    <w:p w14:paraId="207D7EA8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  </w:t>
      </w:r>
      <w:r w:rsidRPr="000625E9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Инициализация и сумма</w:t>
      </w:r>
    </w:p>
    <w:p w14:paraId="0970C48F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  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summary =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 //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-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+ y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 //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/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</w:p>
    <w:p w14:paraId="4631470A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r w:rsidRPr="000625E9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k является источником, то есть f (0)</w:t>
      </w:r>
    </w:p>
    <w:p w14:paraId="6B7F2119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  </w:t>
      </w:r>
      <w:proofErr w:type="spellStart"/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eastAsia="ru-RU"/>
        </w:rPr>
        <w:t>if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n %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2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&gt;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0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: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</w:t>
      </w:r>
      <w:r w:rsidRPr="000625E9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происхождение для нечетных</w:t>
      </w:r>
    </w:p>
    <w:p w14:paraId="0725AD74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      k = </w:t>
      </w:r>
      <w:proofErr w:type="spellStart"/>
      <w:r w:rsidRPr="000625E9">
        <w:rPr>
          <w:rFonts w:ascii="Courier New" w:eastAsia="Times New Roman" w:hAnsi="Courier New" w:cs="Courier New"/>
          <w:color w:val="4EC9B0"/>
          <w:sz w:val="21"/>
          <w:szCs w:val="21"/>
          <w:lang w:eastAsia="ru-RU"/>
        </w:rPr>
        <w:t>int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n /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2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14:paraId="4B7BE7DF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  </w:t>
      </w:r>
      <w:proofErr w:type="spellStart"/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eastAsia="ru-RU"/>
        </w:rPr>
        <w:t>else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:</w:t>
      </w:r>
    </w:p>
    <w:p w14:paraId="6B7B40B5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      k = </w:t>
      </w:r>
      <w:proofErr w:type="spellStart"/>
      <w:r w:rsidRPr="000625E9">
        <w:rPr>
          <w:rFonts w:ascii="Courier New" w:eastAsia="Times New Roman" w:hAnsi="Courier New" w:cs="Courier New"/>
          <w:color w:val="4EC9B0"/>
          <w:sz w:val="21"/>
          <w:szCs w:val="21"/>
          <w:lang w:eastAsia="ru-RU"/>
        </w:rPr>
        <w:t>int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n /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2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-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</w:t>
      </w:r>
      <w:r w:rsidRPr="000625E9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происхождение даже</w:t>
      </w:r>
    </w:p>
    <w:p w14:paraId="726E52C4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</w:p>
    <w:p w14:paraId="0D6A2284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  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 =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value - 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k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/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- x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14:paraId="3BBAD86D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proofErr w:type="spellStart"/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eastAsia="ru-RU"/>
        </w:rPr>
        <w:t>if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eastAsia="ru-RU"/>
        </w:rPr>
        <w:t>not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0.25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&lt;= </w:t>
      </w:r>
      <w:proofErr w:type="spellStart"/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abs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t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&lt;=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0.75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:</w:t>
      </w:r>
    </w:p>
    <w:p w14:paraId="0A0DA977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     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message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= </w:t>
      </w:r>
      <w:r w:rsidRPr="000625E9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"не выполняется условие 0.25&lt;=|t|&lt;= 0.75"</w:t>
      </w:r>
    </w:p>
    <w:p w14:paraId="492AE1DE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</w:p>
    <w:p w14:paraId="0D27DEDD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  </w:t>
      </w:r>
      <w:r w:rsidRPr="000625E9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Решение по формуле Бесселя</w:t>
      </w:r>
    </w:p>
    <w:p w14:paraId="4D9D7643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  </w:t>
      </w:r>
      <w:proofErr w:type="spellStart"/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eastAsia="ru-RU"/>
        </w:rPr>
        <w:t>for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i </w:t>
      </w:r>
      <w:proofErr w:type="spellStart"/>
      <w:r w:rsidRPr="000625E9">
        <w:rPr>
          <w:rFonts w:ascii="Courier New" w:eastAsia="Times New Roman" w:hAnsi="Courier New" w:cs="Courier New"/>
          <w:color w:val="82C6FF"/>
          <w:sz w:val="21"/>
          <w:szCs w:val="21"/>
          <w:lang w:eastAsia="ru-RU"/>
        </w:rPr>
        <w:t>in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range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n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):</w:t>
      </w:r>
    </w:p>
    <w:p w14:paraId="2CCEC81A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   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%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13DF462B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summary = summary +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 -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0.5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* ucal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i -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* y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k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/ fact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793A65A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</w:t>
      </w:r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else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7661B684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        summary = summary +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ucal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i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*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k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+ y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k -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/ 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fact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* </w:t>
      </w:r>
      <w:r w:rsidRPr="000625E9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1DA3CE7B" w14:textId="77777777" w:rsidR="000625E9" w:rsidRPr="000625E9" w:rsidRDefault="000625E9" w:rsidP="000625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23CF5223" w14:textId="638ECCAC" w:rsidR="001819E8" w:rsidRPr="00695386" w:rsidRDefault="000625E9" w:rsidP="006953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proofErr w:type="spellStart"/>
      <w:r w:rsidRPr="000625E9">
        <w:rPr>
          <w:rFonts w:ascii="Courier New" w:eastAsia="Times New Roman" w:hAnsi="Courier New" w:cs="Courier New"/>
          <w:color w:val="C586C0"/>
          <w:sz w:val="21"/>
          <w:szCs w:val="21"/>
          <w:lang w:eastAsia="ru-RU"/>
        </w:rPr>
        <w:t>return</w:t>
      </w:r>
      <w:proofErr w:type="spellEnd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summary</w:t>
      </w:r>
      <w:proofErr w:type="spellEnd"/>
      <w:r w:rsidRPr="000625E9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</w:t>
      </w:r>
      <w:proofErr w:type="spellStart"/>
      <w:r w:rsidRPr="000625E9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message</w:t>
      </w:r>
      <w:proofErr w:type="spellEnd"/>
    </w:p>
    <w:p w14:paraId="3EBCD170" w14:textId="784ED905" w:rsidR="00E5744F" w:rsidRDefault="00E5744F" w:rsidP="00E5744F"/>
    <w:p w14:paraId="03E87C4C" w14:textId="06D3BB98" w:rsidR="001819E8" w:rsidRDefault="001819E8" w:rsidP="001819E8">
      <w:pPr>
        <w:pStyle w:val="1"/>
      </w:pPr>
      <w:r>
        <w:lastRenderedPageBreak/>
        <w:t>Пример работы программы:</w:t>
      </w:r>
    </w:p>
    <w:p w14:paraId="03D06F05" w14:textId="2DBF5658" w:rsidR="001819E8" w:rsidRPr="001819E8" w:rsidRDefault="001819E8" w:rsidP="001819E8">
      <w:r w:rsidRPr="001819E8">
        <w:drawing>
          <wp:inline distT="0" distB="0" distL="0" distR="0" wp14:anchorId="20604A48" wp14:editId="6FEEFADE">
            <wp:extent cx="5940425" cy="59493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0C2C" w14:textId="77777777" w:rsidR="001819E8" w:rsidRDefault="001819E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A318C19" w14:textId="3E1B138E" w:rsidR="003E3DBA" w:rsidRPr="005D2B27" w:rsidRDefault="003E3DBA" w:rsidP="003E3DBA">
      <w:pPr>
        <w:pStyle w:val="1"/>
      </w:pPr>
      <w:r>
        <w:lastRenderedPageBreak/>
        <w:t>Вывод:</w:t>
      </w:r>
    </w:p>
    <w:p w14:paraId="4074D09B" w14:textId="21E65FF8" w:rsidR="003E3DBA" w:rsidRDefault="005D2B27" w:rsidP="003E3DBA">
      <w:r>
        <w:t xml:space="preserve">Интерполяцию применяют в случае, когда требуется найти значение функции y(x) при значении аргумента </w:t>
      </w:r>
      <w:proofErr w:type="spellStart"/>
      <w:r>
        <w:t>xi</w:t>
      </w:r>
      <w:proofErr w:type="spellEnd"/>
      <w:r>
        <w:t xml:space="preserve"> принадлежащего интервалу [x0, … </w:t>
      </w:r>
      <w:proofErr w:type="spellStart"/>
      <w:r>
        <w:t>xn</w:t>
      </w:r>
      <w:proofErr w:type="spellEnd"/>
      <w:r>
        <w:t>], но не совпадающему по значению ни с одним табличным значением этой функции. Графически задача интерполяции заключается в том, чтобы построить такую функцию, которая бы проходила через все заданные точки (узлы).</w:t>
      </w:r>
    </w:p>
    <w:p w14:paraId="536C7C0E" w14:textId="77777777" w:rsidR="005D2B27" w:rsidRDefault="005D2B27" w:rsidP="003E3DBA">
      <w:r>
        <w:t>Интерполяция бывает:</w:t>
      </w:r>
    </w:p>
    <w:p w14:paraId="44ED08A1" w14:textId="37DBC843" w:rsidR="005D2B27" w:rsidRDefault="005D2B27" w:rsidP="005D2B27">
      <w:pPr>
        <w:pStyle w:val="ab"/>
        <w:numPr>
          <w:ilvl w:val="0"/>
          <w:numId w:val="7"/>
        </w:numPr>
      </w:pPr>
      <w:r w:rsidRPr="005D2B27">
        <w:rPr>
          <w:b/>
          <w:bCs/>
        </w:rPr>
        <w:t>Каноническим полиномом</w:t>
      </w:r>
      <w:r>
        <w:t xml:space="preserve">. Задача интерполяции сводится к решению СЛАУ для получения коэффициентов полинома. </w:t>
      </w:r>
    </w:p>
    <w:p w14:paraId="0A2BBC3E" w14:textId="46944113" w:rsidR="005D2B27" w:rsidRDefault="005D2B27" w:rsidP="005D2B27">
      <w:pPr>
        <w:pStyle w:val="ab"/>
        <w:numPr>
          <w:ilvl w:val="0"/>
          <w:numId w:val="7"/>
        </w:numPr>
      </w:pPr>
      <w:r w:rsidRPr="005D2B27">
        <w:rPr>
          <w:b/>
          <w:bCs/>
        </w:rPr>
        <w:t>Линейная интерполяция</w:t>
      </w:r>
      <w:r>
        <w:t xml:space="preserve">. Просто соединить заданные точки прямыми. Простейший метод интерполяции. </w:t>
      </w:r>
    </w:p>
    <w:p w14:paraId="75B2A22B" w14:textId="0E272C0A" w:rsidR="005D2B27" w:rsidRDefault="005D2B27" w:rsidP="005D2B27">
      <w:pPr>
        <w:pStyle w:val="ab"/>
        <w:numPr>
          <w:ilvl w:val="0"/>
          <w:numId w:val="7"/>
        </w:numPr>
      </w:pPr>
      <w:r w:rsidRPr="005D2B27">
        <w:rPr>
          <w:b/>
          <w:bCs/>
        </w:rPr>
        <w:t>Интерполяция полиномом Лагранжа</w:t>
      </w:r>
      <w:r>
        <w:t>.</w:t>
      </w:r>
    </w:p>
    <w:p w14:paraId="0FD1370E" w14:textId="7C64D674" w:rsidR="005D2B27" w:rsidRDefault="005D2B27" w:rsidP="005D2B27">
      <w:pPr>
        <w:pStyle w:val="ab"/>
      </w:pPr>
      <w:r w:rsidRPr="005D2B27">
        <w:drawing>
          <wp:inline distT="0" distB="0" distL="0" distR="0" wp14:anchorId="165B58CD" wp14:editId="14AAED78">
            <wp:extent cx="5940425" cy="9886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1361" w14:textId="36CEE982" w:rsidR="005D2B27" w:rsidRDefault="005D2B27" w:rsidP="005D2B27">
      <w:pPr>
        <w:pStyle w:val="ab"/>
      </w:pPr>
      <w:r>
        <w:t>Интерполяционный полином Лагранжа обычно применяется в теоретических исследованиях (при доказательстве теорем, аналитическом решении задач и т.п.). Минусом данного метода является то, что при добавлении точек происходит перерасчет всего многочлена.</w:t>
      </w:r>
    </w:p>
    <w:p w14:paraId="3AE0EAC8" w14:textId="49C221F2" w:rsidR="005D2B27" w:rsidRDefault="005D2B27" w:rsidP="005D2B27">
      <w:pPr>
        <w:pStyle w:val="ab"/>
        <w:numPr>
          <w:ilvl w:val="0"/>
          <w:numId w:val="8"/>
        </w:numPr>
      </w:pPr>
      <w:r w:rsidRPr="005D2B27">
        <w:rPr>
          <w:b/>
          <w:bCs/>
        </w:rPr>
        <w:t>Интерполяция полиномом Ньютона</w:t>
      </w:r>
      <w:r>
        <w:t>. Интерполяционные формулы</w:t>
      </w:r>
      <w:r w:rsidRPr="005D2B27">
        <w:t xml:space="preserve"> </w:t>
      </w:r>
      <w:r>
        <w:t>ньютона удобно использовать, если точка интерполяции находится в</w:t>
      </w:r>
      <w:r w:rsidRPr="005D2B27">
        <w:t xml:space="preserve"> </w:t>
      </w:r>
      <w:r>
        <w:t>начале таблицы или в конце таблицы. Построение полинома также как</w:t>
      </w:r>
      <w:r w:rsidRPr="005D2B27">
        <w:t xml:space="preserve"> </w:t>
      </w:r>
      <w:r>
        <w:t xml:space="preserve">и в варианте 1 сводится к определению коэффициентов </w:t>
      </w:r>
      <w:proofErr w:type="spellStart"/>
      <w:r>
        <w:t>ai</w:t>
      </w:r>
      <w:proofErr w:type="spellEnd"/>
      <w:r>
        <w:t>.</w:t>
      </w:r>
    </w:p>
    <w:p w14:paraId="5FBA5330" w14:textId="77777777" w:rsidR="005D2B27" w:rsidRDefault="005D2B27" w:rsidP="005D2B27">
      <w:pPr>
        <w:pStyle w:val="ab"/>
      </w:pPr>
    </w:p>
    <w:p w14:paraId="1490118F" w14:textId="77777777" w:rsidR="005D2B27" w:rsidRDefault="005D2B27" w:rsidP="005D2B27">
      <w:pPr>
        <w:pStyle w:val="ab"/>
      </w:pPr>
    </w:p>
    <w:p w14:paraId="379D2804" w14:textId="0A164CE1" w:rsidR="005D2B27" w:rsidRPr="003E3DBA" w:rsidRDefault="005D2B27" w:rsidP="005D2B27">
      <w:pPr>
        <w:pStyle w:val="ab"/>
      </w:pPr>
      <w:r>
        <w:t xml:space="preserve">Интерполяция каноническим полиномом требует </w:t>
      </w:r>
      <w:proofErr w:type="spellStart"/>
      <w:r>
        <w:t>б</w:t>
      </w:r>
      <w:r>
        <w:t>О</w:t>
      </w:r>
      <w:r>
        <w:t>льших</w:t>
      </w:r>
      <w:proofErr w:type="spellEnd"/>
      <w:r>
        <w:t xml:space="preserve"> вычислительных мощностей. Линейная интерполяция крайне неточная. Интерполяция методом Лагранжа хороша, если количество точек не изменяется. Интерполяция полиномом Ньютона хороша, если точки находятся в начале/конце таблицы точек.</w:t>
      </w:r>
    </w:p>
    <w:sectPr w:rsidR="005D2B27" w:rsidRPr="003E3D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E2CF0"/>
    <w:multiLevelType w:val="hybridMultilevel"/>
    <w:tmpl w:val="DE308E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F0C45"/>
    <w:multiLevelType w:val="hybridMultilevel"/>
    <w:tmpl w:val="F0269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3B49C2"/>
    <w:multiLevelType w:val="multilevel"/>
    <w:tmpl w:val="DBBA1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8E7278"/>
    <w:multiLevelType w:val="hybridMultilevel"/>
    <w:tmpl w:val="87621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E7F89"/>
    <w:multiLevelType w:val="hybridMultilevel"/>
    <w:tmpl w:val="9342C30C"/>
    <w:lvl w:ilvl="0" w:tplc="1376E28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02500F3"/>
    <w:multiLevelType w:val="hybridMultilevel"/>
    <w:tmpl w:val="37148C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36014C"/>
    <w:multiLevelType w:val="hybridMultilevel"/>
    <w:tmpl w:val="FB14F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9B30A9"/>
    <w:multiLevelType w:val="hybridMultilevel"/>
    <w:tmpl w:val="0E44A2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5"/>
  </w:num>
  <w:num w:numId="5">
    <w:abstractNumId w:val="0"/>
  </w:num>
  <w:num w:numId="6">
    <w:abstractNumId w:val="7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1E5"/>
    <w:rsid w:val="000625E9"/>
    <w:rsid w:val="001819E8"/>
    <w:rsid w:val="00196A13"/>
    <w:rsid w:val="00247E72"/>
    <w:rsid w:val="002812DA"/>
    <w:rsid w:val="003C5FD1"/>
    <w:rsid w:val="003E3DBA"/>
    <w:rsid w:val="00436B42"/>
    <w:rsid w:val="00475C6B"/>
    <w:rsid w:val="00513A55"/>
    <w:rsid w:val="00592A2E"/>
    <w:rsid w:val="005D2B27"/>
    <w:rsid w:val="0068727D"/>
    <w:rsid w:val="00695386"/>
    <w:rsid w:val="007320B2"/>
    <w:rsid w:val="007C4EF5"/>
    <w:rsid w:val="00841D9C"/>
    <w:rsid w:val="00897CCE"/>
    <w:rsid w:val="0090194C"/>
    <w:rsid w:val="0096740F"/>
    <w:rsid w:val="009A002E"/>
    <w:rsid w:val="00AB51F1"/>
    <w:rsid w:val="00AE1A3F"/>
    <w:rsid w:val="00B1142A"/>
    <w:rsid w:val="00B81755"/>
    <w:rsid w:val="00BA17C6"/>
    <w:rsid w:val="00C21EE8"/>
    <w:rsid w:val="00C23419"/>
    <w:rsid w:val="00E52E31"/>
    <w:rsid w:val="00E5744F"/>
    <w:rsid w:val="00F00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A6881"/>
  <w15:chartTrackingRefBased/>
  <w15:docId w15:val="{1C1017B3-CE67-4031-949A-46F11F8B8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01E5"/>
  </w:style>
  <w:style w:type="paragraph" w:styleId="1">
    <w:name w:val="heading 1"/>
    <w:basedOn w:val="a"/>
    <w:next w:val="a"/>
    <w:link w:val="10"/>
    <w:uiPriority w:val="9"/>
    <w:qFormat/>
    <w:rsid w:val="00247E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74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001E5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character" w:styleId="a3">
    <w:name w:val="Strong"/>
    <w:basedOn w:val="a0"/>
    <w:uiPriority w:val="22"/>
    <w:qFormat/>
    <w:rsid w:val="00F001E5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247E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247E7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4">
    <w:name w:val="List Paragraph"/>
    <w:basedOn w:val="a"/>
    <w:uiPriority w:val="34"/>
    <w:qFormat/>
    <w:rsid w:val="00E5744F"/>
    <w:pPr>
      <w:spacing w:after="0" w:line="276" w:lineRule="auto"/>
      <w:ind w:left="720"/>
      <w:contextualSpacing/>
    </w:pPr>
    <w:rPr>
      <w:rFonts w:ascii="Arial" w:eastAsia="Arial" w:hAnsi="Arial" w:cs="Arial"/>
      <w:lang w:val="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574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5744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ody Text"/>
    <w:basedOn w:val="a"/>
    <w:link w:val="a6"/>
    <w:rsid w:val="00E5744F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Основной текст Знак"/>
    <w:basedOn w:val="a0"/>
    <w:link w:val="a5"/>
    <w:rsid w:val="00E5744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59"/>
    <w:rsid w:val="00E5744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0">
    <w:name w:val="Заголовок 2 Знак"/>
    <w:basedOn w:val="a0"/>
    <w:link w:val="2"/>
    <w:uiPriority w:val="9"/>
    <w:rsid w:val="00E574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8">
    <w:name w:val="Placeholder Text"/>
    <w:basedOn w:val="a0"/>
    <w:uiPriority w:val="99"/>
    <w:semiHidden/>
    <w:rsid w:val="00C21EE8"/>
    <w:rPr>
      <w:color w:val="808080"/>
    </w:rPr>
  </w:style>
  <w:style w:type="paragraph" w:styleId="a9">
    <w:name w:val="Normal (Web)"/>
    <w:basedOn w:val="a"/>
    <w:uiPriority w:val="99"/>
    <w:semiHidden/>
    <w:unhideWhenUsed/>
    <w:rsid w:val="00897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ew">
    <w:name w:val="new"/>
    <w:basedOn w:val="a0"/>
    <w:rsid w:val="00897CCE"/>
  </w:style>
  <w:style w:type="character" w:styleId="aa">
    <w:name w:val="Hyperlink"/>
    <w:basedOn w:val="a0"/>
    <w:uiPriority w:val="99"/>
    <w:semiHidden/>
    <w:unhideWhenUsed/>
    <w:rsid w:val="00897CCE"/>
    <w:rPr>
      <w:color w:val="0000FF"/>
      <w:u w:val="single"/>
    </w:rPr>
  </w:style>
  <w:style w:type="paragraph" w:styleId="ab">
    <w:name w:val="No Spacing"/>
    <w:uiPriority w:val="1"/>
    <w:qFormat/>
    <w:rsid w:val="00897CC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20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math.fandom.com/ru/wiki/%D0%9B%D0%B8%D0%BD%D0%B5%D0%B9%D0%BD%D0%B0%D1%8F_%D0%BA%D0%BE%D0%BC%D0%B1%D0%B8%D0%BD%D0%B0%D1%86%D0%B8%D1%8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923C0-0318-4BA0-8E7A-9C50DCE01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1090</Words>
  <Characters>6215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Голованова</dc:creator>
  <cp:keywords/>
  <dc:description/>
  <cp:lastModifiedBy>Дарья Голованова</cp:lastModifiedBy>
  <cp:revision>26</cp:revision>
  <dcterms:created xsi:type="dcterms:W3CDTF">2022-05-05T15:52:00Z</dcterms:created>
  <dcterms:modified xsi:type="dcterms:W3CDTF">2022-05-20T08:57:00Z</dcterms:modified>
</cp:coreProperties>
</file>