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55EBA8E9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F651E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proofErr w:type="spellStart"/>
      <w:r w:rsidR="00843682">
        <w:rPr>
          <w:rStyle w:val="normaltextrun"/>
          <w:sz w:val="28"/>
          <w:szCs w:val="28"/>
        </w:rPr>
        <w:t>Д</w:t>
      </w:r>
      <w:r w:rsidR="00843682" w:rsidRPr="00843682">
        <w:rPr>
          <w:rStyle w:val="normaltextrun"/>
          <w:sz w:val="28"/>
          <w:szCs w:val="28"/>
        </w:rPr>
        <w:t>.</w:t>
      </w:r>
      <w:r w:rsidR="00843682">
        <w:rPr>
          <w:rStyle w:val="normaltextrun"/>
          <w:sz w:val="28"/>
          <w:szCs w:val="28"/>
        </w:rPr>
        <w:t>А</w:t>
      </w:r>
      <w:r w:rsidR="00843682" w:rsidRPr="00843682">
        <w:rPr>
          <w:rStyle w:val="normaltextrun"/>
          <w:sz w:val="28"/>
          <w:szCs w:val="28"/>
        </w:rPr>
        <w:t>.</w:t>
      </w:r>
      <w:r w:rsidR="00843682">
        <w:rPr>
          <w:rStyle w:val="normaltextrun"/>
          <w:sz w:val="28"/>
          <w:szCs w:val="28"/>
        </w:rPr>
        <w:t>Ткачева</w:t>
      </w:r>
      <w:proofErr w:type="spellEnd"/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594D1260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F651EB">
        <w:rPr>
          <w:rStyle w:val="normaltextrun"/>
          <w:sz w:val="28"/>
          <w:szCs w:val="28"/>
          <w:u w:val="single"/>
        </w:rPr>
        <w:t>1</w:t>
      </w:r>
      <w:r>
        <w:rPr>
          <w:rStyle w:val="normaltextrun"/>
          <w:sz w:val="28"/>
          <w:szCs w:val="28"/>
          <w:u w:val="single"/>
        </w:rPr>
        <w:t>.03.0</w:t>
      </w:r>
      <w:r w:rsidR="00F651EB">
        <w:rPr>
          <w:rStyle w:val="normaltextrun"/>
          <w:sz w:val="28"/>
          <w:szCs w:val="28"/>
          <w:u w:val="single"/>
        </w:rPr>
        <w:t>2</w:t>
      </w:r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 xml:space="preserve">Прикладная математика и 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4CBBE5F5" w14:textId="77777777" w:rsidR="00843682" w:rsidRPr="0027100A" w:rsidRDefault="0084368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D22A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078B149A" w:rsidR="00E73B92" w:rsidRPr="00E73B92" w:rsidRDefault="00D22A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EBBE" w14:textId="7CA98F77" w:rsidR="00E73B92" w:rsidRPr="00E73B92" w:rsidRDefault="00D22A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2A61AF41" w:rsidR="00E73B92" w:rsidRPr="00E73B92" w:rsidRDefault="00D22A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11C" w14:textId="6FFEB4F2" w:rsidR="00E73B92" w:rsidRPr="00E73B92" w:rsidRDefault="00D22A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3B473BB0" w:rsidR="006A735F" w:rsidRPr="0027100A" w:rsidRDefault="0027100A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XSS - это когда злоумышленник пытается через формы на сайте  добавить свой </w:t>
      </w:r>
      <w:proofErr w:type="spellStart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-код, который затем выполнится в браузере админа/менеджера сайта или других пользователей и натворит дел.</w:t>
      </w:r>
      <w:r w:rsidR="006A735F" w:rsidRPr="00271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E156D" w14:textId="07E88C30" w:rsidR="006A735F" w:rsidRPr="0027100A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 xml:space="preserve">безопасному </w:t>
      </w:r>
      <w:proofErr w:type="gramStart"/>
      <w:r w:rsidRPr="00C37E8B">
        <w:rPr>
          <w:rFonts w:ascii="Times New Roman" w:hAnsi="Times New Roman" w:cs="Times New Roman"/>
          <w:sz w:val="28"/>
          <w:szCs w:val="28"/>
        </w:rPr>
        <w:t>формату</w:t>
      </w:r>
      <w:proofErr w:type="gramEnd"/>
      <w:r w:rsidRPr="00C37E8B">
        <w:rPr>
          <w:rFonts w:ascii="Times New Roman" w:hAnsi="Times New Roman" w:cs="Times New Roman"/>
          <w:sz w:val="28"/>
          <w:szCs w:val="28"/>
        </w:rPr>
        <w:t xml:space="preserve"> и была возможность провести XSS-атаку:</w:t>
      </w:r>
    </w:p>
    <w:p w14:paraId="61BB46EA" w14:textId="0A1CBC74" w:rsidR="006A735F" w:rsidRPr="00C37E8B" w:rsidRDefault="00674C7C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4FBA6A" wp14:editId="2EABA66F">
            <wp:extent cx="3562350" cy="1524000"/>
            <wp:effectExtent l="0" t="0" r="0" b="0"/>
            <wp:docPr id="5" name="Рисунок 5" descr="https://sun9-66.userapi.com/s/v1/ig2/JFWjo3IOTi1wv3vWHNJZUAHzrTfLxZVArjuHOi_75DjEt9LqGpzBw-abRWxIVA71EkGK-TzHdAs4YdRVzMUB7Zf-.jpg?size=374x16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s/v1/ig2/JFWjo3IOTi1wv3vWHNJZUAHzrTfLxZVArjuHOi_75DjEt9LqGpzBw-abRWxIVA71EkGK-TzHdAs4YdRVzMUB7Zf-.jpg?size=374x16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02A9" w14:textId="50A474D6" w:rsidR="006A735F" w:rsidRPr="00A44D22" w:rsidRDefault="006A735F" w:rsidP="004D2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strip_tags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() (возвращает строку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, из которой удалены HTML и PHP тэги) для строковых данных</w:t>
      </w:r>
      <w:r w:rsidRPr="00A44D22">
        <w:rPr>
          <w:rFonts w:ascii="Times New Roman" w:hAnsi="Times New Roman" w:cs="Times New Roman"/>
          <w:sz w:val="28"/>
          <w:szCs w:val="28"/>
        </w:rPr>
        <w:t>:</w:t>
      </w:r>
    </w:p>
    <w:p w14:paraId="2083137F" w14:textId="4708FF9B" w:rsidR="006A735F" w:rsidRPr="0027100A" w:rsidRDefault="00674C7C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7CE617" wp14:editId="0782FBF8">
            <wp:extent cx="4324350" cy="1524000"/>
            <wp:effectExtent l="0" t="0" r="0" b="0"/>
            <wp:docPr id="6" name="Рисунок 6" descr="https://sun9-70.userapi.com/s/v1/ig2/J9PjFbujT7CNoCP_jYrywyo1YkqCMcDr6WioqG-1ANb9VbzAFvDpCV5KyZs45uU1D6vqPX2Qxto_54-cNJW_yrrp.jpg?size=454x16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0.userapi.com/s/v1/ig2/J9PjFbujT7CNoCP_jYrywyo1YkqCMcDr6WioqG-1ANb9VbzAFvDpCV5KyZs45uU1D6vqPX2Qxto_54-cNJW_yrrp.jpg?size=454x16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052A2AE5" w14:textId="1D29476D" w:rsidR="006A735F" w:rsidRPr="00A44D22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D22">
        <w:rPr>
          <w:rFonts w:ascii="Times New Roman" w:hAnsi="Times New Roman" w:cs="Times New Roman"/>
          <w:sz w:val="28"/>
          <w:szCs w:val="28"/>
        </w:rPr>
        <w:t xml:space="preserve">SQL-INJECTION - </w:t>
      </w:r>
      <w:r w:rsidR="00A44D22" w:rsidRPr="00A44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атаки, позволяющие злоумышленнику производить различные несанкционированные действия над базой данных. Они могут затрагивать как сами данные, так и структуру базы.</w:t>
      </w:r>
    </w:p>
    <w:p w14:paraId="0BF9F7AF" w14:textId="5199AB55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Необходимо экранировать </w:t>
      </w:r>
      <w:proofErr w:type="gramStart"/>
      <w:r w:rsidRPr="00C37E8B">
        <w:rPr>
          <w:rFonts w:ascii="Times New Roman" w:hAnsi="Times New Roman" w:cs="Times New Roman"/>
          <w:sz w:val="28"/>
          <w:szCs w:val="28"/>
        </w:rPr>
        <w:t>символы</w:t>
      </w:r>
      <w:proofErr w:type="gramEnd"/>
      <w:r w:rsidRPr="00C37E8B">
        <w:rPr>
          <w:rFonts w:ascii="Times New Roman" w:hAnsi="Times New Roman" w:cs="Times New Roman"/>
          <w:sz w:val="28"/>
          <w:szCs w:val="28"/>
        </w:rPr>
        <w:t xml:space="preserve"> поступающие из формы при </w:t>
      </w:r>
      <w:r w:rsidR="003161EA">
        <w:rPr>
          <w:rFonts w:ascii="Times New Roman" w:hAnsi="Times New Roman" w:cs="Times New Roman"/>
          <w:sz w:val="28"/>
          <w:szCs w:val="28"/>
        </w:rPr>
        <w:t>этом</w:t>
      </w:r>
      <w:r w:rsidR="003161EA" w:rsidRPr="003161EA">
        <w:rPr>
          <w:rFonts w:ascii="Times New Roman" w:hAnsi="Times New Roman" w:cs="Times New Roman"/>
          <w:sz w:val="28"/>
          <w:szCs w:val="28"/>
        </w:rPr>
        <w:t xml:space="preserve">, </w:t>
      </w:r>
      <w:r w:rsidR="00B50559" w:rsidRPr="00C37E8B">
        <w:rPr>
          <w:rFonts w:ascii="Times New Roman" w:hAnsi="Times New Roman" w:cs="Times New Roman"/>
          <w:sz w:val="28"/>
          <w:szCs w:val="28"/>
        </w:rPr>
        <w:t>записав</w:t>
      </w:r>
      <w:r w:rsidRPr="00C37E8B">
        <w:rPr>
          <w:rFonts w:ascii="Times New Roman" w:hAnsi="Times New Roman" w:cs="Times New Roman"/>
          <w:sz w:val="28"/>
          <w:szCs w:val="28"/>
        </w:rPr>
        <w:t xml:space="preserve"> базу данных (DBO::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quote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или использовать подготовленные запросы:</w:t>
      </w:r>
    </w:p>
    <w:p w14:paraId="43AAA93C" w14:textId="7647612E" w:rsidR="00FA308C" w:rsidRDefault="00A44D22" w:rsidP="00FA308C">
      <w:pPr>
        <w:pStyle w:val="1"/>
      </w:pPr>
      <w:bookmarkStart w:id="3" w:name="_Toc98113295"/>
      <w:r>
        <w:rPr>
          <w:noProof/>
          <w:lang w:eastAsia="ru-RU"/>
        </w:rPr>
        <w:lastRenderedPageBreak/>
        <w:drawing>
          <wp:inline distT="0" distB="0" distL="0" distR="0" wp14:anchorId="3CDB2BBF" wp14:editId="35FE426F">
            <wp:extent cx="4076700" cy="1038225"/>
            <wp:effectExtent l="0" t="0" r="0" b="9525"/>
            <wp:docPr id="9" name="Рисунок 9" descr="https://sun9-30.userapi.com/s/v1/ig2/B4rqO4ApD7GcdAMOXiLK0UjCclcaRuLSpZX7D-pKRPlfgT1ddC7Od6h90i-UlqBZIrn9soiRbu-YHk6rbhfQR9y4.jpg?size=428x109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0.userapi.com/s/v1/ig2/B4rqO4ApD7GcdAMOXiLK0UjCclcaRuLSpZX7D-pKRPlfgT1ddC7Od6h90i-UlqBZIrn9soiRbu-YHk6rbhfQR9y4.jpg?size=428x109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4FBD8AC7" w:rsidR="00C37E8B" w:rsidRPr="00C37E8B" w:rsidRDefault="003161EA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CSRF —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атак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посетителей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веб-сайтов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использующий недостатки протокола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жертва заходит на сайт, созданный злоумышленником, от её лица тайно отправляется запрос на другой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</w:t>
      </w:r>
      <w:r w:rsidR="00C37E8B" w:rsidRPr="003161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425242" w14:textId="77777777" w:rsid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3BFFB" w14:textId="7DCB2E35" w:rsidR="00FA308C" w:rsidRDefault="00674C7C" w:rsidP="00FA308C">
      <w:pPr>
        <w:pStyle w:val="1"/>
      </w:pPr>
      <w:bookmarkStart w:id="4" w:name="_Toc98113296"/>
      <w:r>
        <w:rPr>
          <w:noProof/>
          <w:lang w:eastAsia="ru-RU"/>
        </w:rPr>
        <w:drawing>
          <wp:inline distT="0" distB="0" distL="0" distR="0" wp14:anchorId="53F1B5F9" wp14:editId="2FAF93F0">
            <wp:extent cx="4857750" cy="914400"/>
            <wp:effectExtent l="0" t="0" r="0" b="0"/>
            <wp:docPr id="8" name="Рисунок 8" descr="https://sun9-55.userapi.com/s/v1/ig2/G-aiGVtMZKFCFxHq_FxSTuptUidwNxSekCL5qQ7pqsST15aUc7ZYLpqs6-O1z6kqqbL7RwnELxVunGJpCPrSx2ez.jpg?size=510x96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5.userapi.com/s/v1/ig2/G-aiGVtMZKFCFxHq_FxSTuptUidwNxSekCL5qQ7pqsST15aUc7ZYLpqs6-O1z6kqqbL7RwnELxVunGJpCPrSx2ez.jpg?size=510x96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9838" w14:textId="5AD0492A" w:rsidR="00030CFC" w:rsidRPr="00030CFC" w:rsidRDefault="00030CFC" w:rsidP="00E73B92">
      <w:pPr>
        <w:pStyle w:val="1"/>
        <w:ind w:firstLine="567"/>
      </w:pPr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24FE19FC" w14:textId="36EE9383" w:rsidR="00030CFC" w:rsidRPr="00030CFC" w:rsidRDefault="003161EA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PHP-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>—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уязвимость, </w:t>
      </w:r>
      <w:proofErr w:type="gramStart"/>
      <w:r w:rsidR="00030CFC" w:rsidRPr="00030CFC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030CFC" w:rsidRPr="00030CFC">
        <w:rPr>
          <w:rFonts w:ascii="Times New Roman" w:hAnsi="Times New Roman" w:cs="Times New Roman"/>
          <w:sz w:val="28"/>
          <w:szCs w:val="28"/>
        </w:rPr>
        <w:t xml:space="preserve">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CFC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загружает на сервер файлы. 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4B25A715" w14:textId="126D20E1" w:rsidR="00030CFC" w:rsidRPr="00843682" w:rsidRDefault="00030CFC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Защитили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  <w:bookmarkStart w:id="6" w:name="_GoBack"/>
      <w:bookmarkEnd w:id="6"/>
    </w:p>
    <w:sectPr w:rsidR="00030CFC" w:rsidRPr="0084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F6"/>
    <w:rsid w:val="00030CFC"/>
    <w:rsid w:val="0004029F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7100A"/>
    <w:rsid w:val="0028518B"/>
    <w:rsid w:val="002C1801"/>
    <w:rsid w:val="002C6DEB"/>
    <w:rsid w:val="00301B55"/>
    <w:rsid w:val="00305AE3"/>
    <w:rsid w:val="00315C7C"/>
    <w:rsid w:val="003161EA"/>
    <w:rsid w:val="00317DC8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87633"/>
    <w:rsid w:val="005A3A06"/>
    <w:rsid w:val="005B438A"/>
    <w:rsid w:val="005C16EB"/>
    <w:rsid w:val="005D6200"/>
    <w:rsid w:val="0063269E"/>
    <w:rsid w:val="006342DE"/>
    <w:rsid w:val="00657F19"/>
    <w:rsid w:val="006662AF"/>
    <w:rsid w:val="00674C7C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43682"/>
    <w:rsid w:val="00857958"/>
    <w:rsid w:val="00863A55"/>
    <w:rsid w:val="00867BC7"/>
    <w:rsid w:val="00887129"/>
    <w:rsid w:val="00893CC7"/>
    <w:rsid w:val="008A58B2"/>
    <w:rsid w:val="009144CD"/>
    <w:rsid w:val="009279B2"/>
    <w:rsid w:val="009961AB"/>
    <w:rsid w:val="009C0202"/>
    <w:rsid w:val="009C3146"/>
    <w:rsid w:val="009D2CB6"/>
    <w:rsid w:val="009E539F"/>
    <w:rsid w:val="009F7C20"/>
    <w:rsid w:val="00A44D22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62F3A"/>
    <w:rsid w:val="00C80E8F"/>
    <w:rsid w:val="00CB0B41"/>
    <w:rsid w:val="00CF782E"/>
    <w:rsid w:val="00D22AC6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A308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84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84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F4BA5-AEB9-4CFE-8370-18C562BC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Windows</cp:lastModifiedBy>
  <cp:revision>2</cp:revision>
  <dcterms:created xsi:type="dcterms:W3CDTF">2022-05-22T13:11:00Z</dcterms:created>
  <dcterms:modified xsi:type="dcterms:W3CDTF">2022-05-22T13:11:00Z</dcterms:modified>
</cp:coreProperties>
</file>