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054" w:rsidRDefault="00E4547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Министерство образования и науки Российской Федерации</w:t>
      </w:r>
    </w:p>
    <w:p w:rsidR="00891054" w:rsidRDefault="00E4547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891054" w:rsidRDefault="00891054">
      <w:pPr>
        <w:jc w:val="center"/>
        <w:rPr>
          <w:sz w:val="28"/>
          <w:szCs w:val="28"/>
          <w:highlight w:val="yellow"/>
          <w:lang w:val="ru-RU"/>
        </w:rPr>
      </w:pPr>
    </w:p>
    <w:p w:rsidR="00891054" w:rsidRDefault="00891054">
      <w:pPr>
        <w:jc w:val="center"/>
        <w:rPr>
          <w:sz w:val="28"/>
          <w:szCs w:val="28"/>
          <w:highlight w:val="yellow"/>
          <w:lang w:val="ru-RU"/>
        </w:rPr>
      </w:pPr>
    </w:p>
    <w:p w:rsidR="00891054" w:rsidRDefault="00E4547A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Санкт-Петербургский государственный университет аэрокосмического приборостроения </w:t>
      </w:r>
    </w:p>
    <w:p w:rsidR="00891054" w:rsidRDefault="00891054">
      <w:pPr>
        <w:rPr>
          <w:highlight w:val="yellow"/>
          <w:lang w:val="ru-RU"/>
        </w:rPr>
      </w:pPr>
    </w:p>
    <w:p w:rsidR="00891054" w:rsidRDefault="00891054">
      <w:pPr>
        <w:rPr>
          <w:highlight w:val="yellow"/>
          <w:lang w:val="ru-RU"/>
        </w:rPr>
      </w:pPr>
    </w:p>
    <w:p w:rsidR="00891054" w:rsidRDefault="00891054">
      <w:pPr>
        <w:rPr>
          <w:lang w:val="ru-RU"/>
        </w:rPr>
      </w:pPr>
    </w:p>
    <w:p w:rsidR="00891054" w:rsidRDefault="00891054">
      <w:pPr>
        <w:rPr>
          <w:lang w:val="ru-RU"/>
        </w:rPr>
      </w:pPr>
    </w:p>
    <w:p w:rsidR="00891054" w:rsidRDefault="00891054">
      <w:pPr>
        <w:rPr>
          <w:lang w:val="ru-RU"/>
        </w:rPr>
      </w:pPr>
    </w:p>
    <w:p w:rsidR="00891054" w:rsidRDefault="00891054">
      <w:pPr>
        <w:rPr>
          <w:lang w:val="ru-RU"/>
        </w:rPr>
      </w:pPr>
    </w:p>
    <w:p w:rsidR="00891054" w:rsidRDefault="00891054">
      <w:pPr>
        <w:rPr>
          <w:lang w:val="ru-RU"/>
        </w:rPr>
      </w:pPr>
    </w:p>
    <w:p w:rsidR="00891054" w:rsidRDefault="00891054">
      <w:pPr>
        <w:rPr>
          <w:lang w:val="ru-RU"/>
        </w:rPr>
      </w:pPr>
    </w:p>
    <w:p w:rsidR="00891054" w:rsidRDefault="00891054">
      <w:pPr>
        <w:rPr>
          <w:lang w:val="ru-RU"/>
        </w:rPr>
      </w:pPr>
    </w:p>
    <w:p w:rsidR="00891054" w:rsidRDefault="00891054">
      <w:pPr>
        <w:rPr>
          <w:lang w:val="ru-RU"/>
        </w:rPr>
      </w:pPr>
    </w:p>
    <w:p w:rsidR="00891054" w:rsidRDefault="00891054">
      <w:pPr>
        <w:rPr>
          <w:lang w:val="ru-RU"/>
        </w:rPr>
      </w:pPr>
    </w:p>
    <w:p w:rsidR="00891054" w:rsidRDefault="00891054">
      <w:pPr>
        <w:rPr>
          <w:lang w:val="ru-RU"/>
        </w:rPr>
      </w:pPr>
    </w:p>
    <w:p w:rsidR="00891054" w:rsidRDefault="00E4547A">
      <w:pPr>
        <w:widowControl/>
        <w:spacing w:line="312" w:lineRule="auto"/>
        <w:jc w:val="center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 xml:space="preserve">ОТЧЕТ О ВЫПОЛНЕНИИ </w:t>
      </w:r>
      <w:r>
        <w:rPr>
          <w:rFonts w:eastAsia="Times New Roman"/>
          <w:sz w:val="28"/>
          <w:szCs w:val="28"/>
          <w:lang w:val="ru-RU" w:eastAsia="ru-RU"/>
        </w:rPr>
        <w:t>ПРАКТИЧЕСКОЙ РАБОТЫ № 5</w:t>
      </w:r>
    </w:p>
    <w:p w:rsidR="00891054" w:rsidRDefault="00E4547A">
      <w:pPr>
        <w:widowControl/>
        <w:spacing w:line="312" w:lineRule="auto"/>
        <w:jc w:val="center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 xml:space="preserve">  </w:t>
      </w:r>
    </w:p>
    <w:p w:rsidR="00891054" w:rsidRDefault="00E4547A">
      <w:pPr>
        <w:widowControl/>
        <w:spacing w:line="312" w:lineRule="auto"/>
        <w:jc w:val="center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 xml:space="preserve">Составление плана тестирования функциональных возможностей </w:t>
      </w:r>
    </w:p>
    <w:p w:rsidR="00891054" w:rsidRDefault="00527765">
      <w:pPr>
        <w:widowControl/>
        <w:spacing w:line="312" w:lineRule="auto"/>
        <w:jc w:val="center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текстового редактора Блокнот</w:t>
      </w:r>
      <w:r w:rsidR="00E4547A">
        <w:rPr>
          <w:rFonts w:eastAsia="Times New Roman"/>
          <w:sz w:val="28"/>
          <w:szCs w:val="28"/>
          <w:lang w:val="ru-RU" w:eastAsia="ru-RU"/>
        </w:rPr>
        <w:t xml:space="preserve">. </w:t>
      </w:r>
    </w:p>
    <w:p w:rsidR="00891054" w:rsidRDefault="00E4547A">
      <w:pPr>
        <w:widowControl/>
        <w:spacing w:line="312" w:lineRule="auto"/>
        <w:jc w:val="center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 xml:space="preserve">Составление тест-кейса по тестированию </w:t>
      </w:r>
      <w:r w:rsidRPr="00527765">
        <w:rPr>
          <w:rFonts w:eastAsia="Times New Roman"/>
          <w:sz w:val="28"/>
          <w:szCs w:val="28"/>
          <w:lang w:val="ru-RU" w:eastAsia="ru-RU"/>
        </w:rPr>
        <w:t>задачи</w:t>
      </w:r>
      <w:r>
        <w:rPr>
          <w:rFonts w:eastAsia="Times New Roman"/>
          <w:sz w:val="28"/>
          <w:szCs w:val="28"/>
          <w:lang w:val="ru-RU" w:eastAsia="ru-RU"/>
        </w:rPr>
        <w:t xml:space="preserve"> </w:t>
      </w:r>
      <w:r w:rsidR="00527765">
        <w:rPr>
          <w:rFonts w:eastAsia="Times New Roman"/>
          <w:sz w:val="28"/>
          <w:szCs w:val="28"/>
          <w:lang w:val="ru-RU" w:eastAsia="ru-RU"/>
        </w:rPr>
        <w:t>текстового редактора Блокнот</w:t>
      </w:r>
      <w:r>
        <w:rPr>
          <w:rFonts w:eastAsia="Times New Roman"/>
          <w:sz w:val="28"/>
          <w:szCs w:val="28"/>
          <w:lang w:val="ru-RU" w:eastAsia="ru-RU"/>
        </w:rPr>
        <w:t>.</w:t>
      </w:r>
    </w:p>
    <w:p w:rsidR="00891054" w:rsidRDefault="00891054">
      <w:pPr>
        <w:rPr>
          <w:lang w:val="ru-RU"/>
        </w:rPr>
      </w:pPr>
    </w:p>
    <w:p w:rsidR="00891054" w:rsidRDefault="00891054">
      <w:pPr>
        <w:tabs>
          <w:tab w:val="left" w:pos="9297"/>
        </w:tabs>
        <w:ind w:left="102"/>
        <w:rPr>
          <w:sz w:val="24"/>
          <w:lang w:val="ru-RU"/>
        </w:rPr>
      </w:pPr>
    </w:p>
    <w:p w:rsidR="00891054" w:rsidRDefault="00891054">
      <w:pPr>
        <w:rPr>
          <w:lang w:val="ru-RU"/>
        </w:rPr>
      </w:pPr>
    </w:p>
    <w:p w:rsidR="00891054" w:rsidRDefault="00E4547A">
      <w:pPr>
        <w:widowControl/>
        <w:spacing w:line="312" w:lineRule="auto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 xml:space="preserve">                               </w:t>
      </w:r>
    </w:p>
    <w:p w:rsidR="00891054" w:rsidRDefault="00E4547A">
      <w:pPr>
        <w:widowControl/>
        <w:spacing w:line="312" w:lineRule="auto"/>
        <w:jc w:val="right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 xml:space="preserve">                               Выполнила студент </w:t>
      </w:r>
    </w:p>
    <w:p w:rsidR="00891054" w:rsidRDefault="00E4547A">
      <w:pPr>
        <w:widowControl/>
        <w:spacing w:line="312" w:lineRule="auto"/>
        <w:jc w:val="right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 xml:space="preserve">группы профессиональной переподготовки </w:t>
      </w:r>
    </w:p>
    <w:p w:rsidR="00891054" w:rsidRDefault="00E4547A">
      <w:pPr>
        <w:widowControl/>
        <w:spacing w:line="312" w:lineRule="auto"/>
        <w:jc w:val="right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 xml:space="preserve">«Инженер по тестированию»: Тривоженко Д.А.   </w:t>
      </w:r>
    </w:p>
    <w:p w:rsidR="00891054" w:rsidRDefault="00891054">
      <w:pPr>
        <w:rPr>
          <w:lang w:val="ru-RU"/>
        </w:rPr>
      </w:pPr>
    </w:p>
    <w:p w:rsidR="00891054" w:rsidRDefault="00891054">
      <w:pPr>
        <w:rPr>
          <w:lang w:val="ru-RU"/>
        </w:rPr>
      </w:pPr>
    </w:p>
    <w:p w:rsidR="00891054" w:rsidRDefault="00891054">
      <w:pPr>
        <w:rPr>
          <w:lang w:val="ru-RU"/>
        </w:rPr>
      </w:pPr>
    </w:p>
    <w:p w:rsidR="00891054" w:rsidRDefault="00891054">
      <w:pPr>
        <w:rPr>
          <w:lang w:val="ru-RU"/>
        </w:rPr>
      </w:pPr>
    </w:p>
    <w:p w:rsidR="00891054" w:rsidRDefault="00891054">
      <w:pPr>
        <w:rPr>
          <w:lang w:val="ru-RU"/>
        </w:rPr>
      </w:pPr>
    </w:p>
    <w:p w:rsidR="00891054" w:rsidRDefault="00891054">
      <w:pPr>
        <w:rPr>
          <w:lang w:val="ru-RU"/>
        </w:rPr>
      </w:pPr>
    </w:p>
    <w:p w:rsidR="00891054" w:rsidRDefault="00891054">
      <w:pPr>
        <w:rPr>
          <w:sz w:val="28"/>
          <w:szCs w:val="28"/>
          <w:lang w:val="ru-RU"/>
        </w:rPr>
      </w:pPr>
    </w:p>
    <w:p w:rsidR="00891054" w:rsidRDefault="00891054">
      <w:pPr>
        <w:jc w:val="center"/>
        <w:rPr>
          <w:sz w:val="28"/>
          <w:szCs w:val="28"/>
          <w:lang w:val="ru-RU"/>
        </w:rPr>
      </w:pPr>
    </w:p>
    <w:p w:rsidR="00891054" w:rsidRDefault="00891054">
      <w:pPr>
        <w:jc w:val="center"/>
        <w:rPr>
          <w:sz w:val="28"/>
          <w:szCs w:val="28"/>
          <w:lang w:val="ru-RU"/>
        </w:rPr>
      </w:pPr>
    </w:p>
    <w:p w:rsidR="00891054" w:rsidRDefault="00891054">
      <w:pPr>
        <w:jc w:val="center"/>
        <w:rPr>
          <w:sz w:val="28"/>
          <w:szCs w:val="28"/>
          <w:lang w:val="ru-RU"/>
        </w:rPr>
      </w:pPr>
    </w:p>
    <w:p w:rsidR="00891054" w:rsidRDefault="00891054">
      <w:pPr>
        <w:jc w:val="center"/>
        <w:rPr>
          <w:sz w:val="28"/>
          <w:szCs w:val="28"/>
          <w:lang w:val="ru-RU"/>
        </w:rPr>
      </w:pPr>
    </w:p>
    <w:p w:rsidR="00891054" w:rsidRDefault="00891054">
      <w:pPr>
        <w:rPr>
          <w:sz w:val="28"/>
          <w:szCs w:val="28"/>
          <w:lang w:val="ru-RU"/>
        </w:rPr>
      </w:pPr>
    </w:p>
    <w:p w:rsidR="00891054" w:rsidRDefault="00891054">
      <w:pPr>
        <w:rPr>
          <w:sz w:val="28"/>
          <w:lang w:val="ru-RU"/>
        </w:rPr>
      </w:pPr>
    </w:p>
    <w:p w:rsidR="00891054" w:rsidRDefault="00E4547A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2023</w:t>
      </w:r>
      <w:r w:rsidR="000664E9">
        <w:rPr>
          <w:sz w:val="28"/>
          <w:lang w:val="ru-RU"/>
        </w:rPr>
        <w:t xml:space="preserve"> </w:t>
      </w:r>
      <w:r>
        <w:rPr>
          <w:sz w:val="28"/>
          <w:lang w:val="ru-RU"/>
        </w:rPr>
        <w:t>г.</w:t>
      </w:r>
    </w:p>
    <w:p w:rsidR="00891054" w:rsidRDefault="00E4547A">
      <w:pPr>
        <w:jc w:val="center"/>
        <w:rPr>
          <w:b/>
          <w:sz w:val="32"/>
          <w:szCs w:val="28"/>
          <w:lang w:val="ru-RU"/>
        </w:rPr>
      </w:pPr>
      <w:r>
        <w:rPr>
          <w:b/>
          <w:sz w:val="32"/>
          <w:szCs w:val="28"/>
          <w:lang w:val="ru-RU"/>
        </w:rPr>
        <w:lastRenderedPageBreak/>
        <w:t>СОДЕРЖАНИЕ</w:t>
      </w:r>
    </w:p>
    <w:p w:rsidR="00891054" w:rsidRDefault="00891054">
      <w:pPr>
        <w:rPr>
          <w:lang w:val="ru-RU"/>
        </w:rPr>
      </w:pPr>
    </w:p>
    <w:p w:rsidR="00891054" w:rsidRDefault="00891054">
      <w:pPr>
        <w:jc w:val="center"/>
        <w:rPr>
          <w:lang w:val="ru-RU"/>
        </w:rPr>
      </w:pPr>
    </w:p>
    <w:p w:rsidR="00891054" w:rsidRDefault="00E4547A">
      <w:pPr>
        <w:spacing w:line="360" w:lineRule="auto"/>
        <w:jc w:val="both"/>
        <w:rPr>
          <w:rFonts w:eastAsia="Times New Roman"/>
          <w:sz w:val="28"/>
          <w:szCs w:val="28"/>
          <w:lang w:val="ru-RU" w:eastAsia="ru-RU"/>
        </w:rPr>
      </w:pPr>
      <w:r>
        <w:rPr>
          <w:sz w:val="28"/>
          <w:szCs w:val="28"/>
          <w:lang w:val="ru-RU"/>
        </w:rPr>
        <w:t xml:space="preserve">1. </w:t>
      </w:r>
      <w:r>
        <w:rPr>
          <w:rFonts w:eastAsia="Times New Roman"/>
          <w:sz w:val="28"/>
          <w:szCs w:val="28"/>
          <w:lang w:val="ru-RU" w:eastAsia="ru-RU"/>
        </w:rPr>
        <w:t xml:space="preserve">Составление плана тестирования </w:t>
      </w:r>
      <w:r>
        <w:rPr>
          <w:sz w:val="28"/>
          <w:szCs w:val="28"/>
          <w:lang w:val="ru-RU"/>
        </w:rPr>
        <w:t>функциональных возможностей подменю «Начертание»</w:t>
      </w:r>
      <w:r w:rsidRPr="00FC0194"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  <w:lang w:val="ru-RU"/>
        </w:rPr>
        <w:t>текстового редактора «Блокнот»</w:t>
      </w:r>
      <w:r w:rsidR="00527765">
        <w:rPr>
          <w:rFonts w:eastAsia="Times New Roman"/>
          <w:sz w:val="28"/>
          <w:szCs w:val="28"/>
          <w:lang w:val="ru-RU" w:eastAsia="ru-RU"/>
        </w:rPr>
        <w:t xml:space="preserve"> </w:t>
      </w:r>
      <w:r>
        <w:rPr>
          <w:rFonts w:eastAsia="Times New Roman"/>
          <w:sz w:val="28"/>
          <w:szCs w:val="28"/>
          <w:lang w:val="ru-RU" w:eastAsia="ru-RU"/>
        </w:rPr>
        <w:t>..................................................3</w:t>
      </w:r>
    </w:p>
    <w:p w:rsidR="00891054" w:rsidRDefault="00E4547A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 w:eastAsia="ru-RU"/>
        </w:rPr>
        <w:t xml:space="preserve">2. </w:t>
      </w:r>
      <w:r w:rsidRPr="00EA4056">
        <w:rPr>
          <w:rFonts w:eastAsia="Times New Roman"/>
          <w:sz w:val="28"/>
          <w:szCs w:val="28"/>
          <w:lang w:val="ru-RU" w:eastAsia="ru-RU"/>
        </w:rPr>
        <w:t xml:space="preserve">Составление тест-кейса по тестированию </w:t>
      </w:r>
      <w:r w:rsidRPr="00EA4056">
        <w:rPr>
          <w:rFonts w:eastAsia="Times New Roman"/>
          <w:sz w:val="28"/>
          <w:szCs w:val="28"/>
          <w:lang w:val="ru-RU" w:eastAsia="ru-RU"/>
        </w:rPr>
        <w:t>задачи</w:t>
      </w:r>
      <w:r w:rsidRPr="00EA4056">
        <w:rPr>
          <w:rFonts w:eastAsia="Times New Roman"/>
          <w:sz w:val="28"/>
          <w:szCs w:val="28"/>
          <w:lang w:val="ru-RU" w:eastAsia="ru-RU"/>
        </w:rPr>
        <w:t xml:space="preserve"> текстового редактора </w:t>
      </w:r>
      <w:r w:rsidR="00C6419D" w:rsidRPr="00EA4056">
        <w:rPr>
          <w:rFonts w:eastAsia="Times New Roman"/>
          <w:sz w:val="28"/>
          <w:szCs w:val="28"/>
          <w:lang w:val="ru-RU" w:eastAsia="ru-RU"/>
        </w:rPr>
        <w:t>«</w:t>
      </w:r>
      <w:r w:rsidRPr="00EA4056">
        <w:rPr>
          <w:rFonts w:eastAsia="Times New Roman"/>
          <w:sz w:val="28"/>
          <w:szCs w:val="28"/>
          <w:lang w:val="ru-RU" w:eastAsia="ru-RU"/>
        </w:rPr>
        <w:t>Блокнот</w:t>
      </w:r>
      <w:r w:rsidR="00C6419D" w:rsidRPr="00EA4056">
        <w:rPr>
          <w:rFonts w:eastAsia="Times New Roman"/>
          <w:sz w:val="28"/>
          <w:szCs w:val="28"/>
          <w:lang w:val="ru-RU" w:eastAsia="ru-RU"/>
        </w:rPr>
        <w:t>»</w:t>
      </w:r>
      <w:r w:rsidR="00527765">
        <w:rPr>
          <w:rFonts w:eastAsia="Times New Roman"/>
          <w:sz w:val="28"/>
          <w:szCs w:val="28"/>
          <w:lang w:val="ru-RU" w:eastAsia="ru-RU"/>
        </w:rPr>
        <w:t xml:space="preserve"> </w:t>
      </w:r>
      <w:r w:rsidRPr="00EA4056">
        <w:rPr>
          <w:rFonts w:eastAsia="Times New Roman"/>
          <w:sz w:val="28"/>
          <w:szCs w:val="28"/>
          <w:lang w:val="ru-RU" w:eastAsia="ru-RU"/>
        </w:rPr>
        <w:t>...........................................................................................</w:t>
      </w:r>
      <w:r w:rsidRPr="00EA4056">
        <w:rPr>
          <w:rFonts w:eastAsia="Times New Roman"/>
          <w:sz w:val="28"/>
          <w:szCs w:val="28"/>
          <w:lang w:val="ru-RU" w:eastAsia="ru-RU"/>
        </w:rPr>
        <w:t>.....................</w:t>
      </w:r>
      <w:r w:rsidR="00144623" w:rsidRPr="00EA4056">
        <w:rPr>
          <w:rFonts w:eastAsia="Times New Roman"/>
          <w:sz w:val="28"/>
          <w:szCs w:val="28"/>
          <w:lang w:val="ru-RU" w:eastAsia="ru-RU"/>
        </w:rPr>
        <w:t>5</w:t>
      </w:r>
      <w:r>
        <w:rPr>
          <w:rFonts w:eastAsia="Times New Roman"/>
          <w:sz w:val="28"/>
          <w:szCs w:val="28"/>
          <w:lang w:val="ru-RU" w:eastAsia="ru-RU"/>
        </w:rPr>
        <w:t xml:space="preserve"> </w:t>
      </w:r>
    </w:p>
    <w:p w:rsidR="00891054" w:rsidRDefault="00891054" w:rsidP="00144623">
      <w:pPr>
        <w:spacing w:line="360" w:lineRule="auto"/>
        <w:jc w:val="both"/>
        <w:rPr>
          <w:sz w:val="20"/>
          <w:lang w:val="ru-RU"/>
        </w:rPr>
      </w:pPr>
    </w:p>
    <w:p w:rsidR="00891054" w:rsidRDefault="00891054">
      <w:pPr>
        <w:rPr>
          <w:sz w:val="20"/>
          <w:lang w:val="ru-RU"/>
        </w:rPr>
      </w:pPr>
    </w:p>
    <w:p w:rsidR="00891054" w:rsidRDefault="00891054">
      <w:pPr>
        <w:rPr>
          <w:sz w:val="20"/>
          <w:lang w:val="ru-RU"/>
        </w:rPr>
      </w:pPr>
    </w:p>
    <w:p w:rsidR="00891054" w:rsidRDefault="00891054">
      <w:pPr>
        <w:rPr>
          <w:sz w:val="20"/>
          <w:lang w:val="ru-RU"/>
        </w:rPr>
      </w:pPr>
    </w:p>
    <w:p w:rsidR="00891054" w:rsidRDefault="00891054">
      <w:pPr>
        <w:rPr>
          <w:sz w:val="20"/>
          <w:lang w:val="ru-RU"/>
        </w:rPr>
      </w:pPr>
    </w:p>
    <w:p w:rsidR="00891054" w:rsidRDefault="00891054">
      <w:pPr>
        <w:rPr>
          <w:sz w:val="20"/>
          <w:lang w:val="ru-RU"/>
        </w:rPr>
      </w:pPr>
    </w:p>
    <w:p w:rsidR="00891054" w:rsidRDefault="00891054">
      <w:pPr>
        <w:rPr>
          <w:sz w:val="20"/>
          <w:lang w:val="ru-RU"/>
        </w:rPr>
      </w:pPr>
    </w:p>
    <w:p w:rsidR="00891054" w:rsidRDefault="00891054">
      <w:pPr>
        <w:rPr>
          <w:sz w:val="20"/>
          <w:lang w:val="ru-RU"/>
        </w:rPr>
      </w:pPr>
    </w:p>
    <w:p w:rsidR="00891054" w:rsidRDefault="00891054">
      <w:pPr>
        <w:rPr>
          <w:sz w:val="20"/>
          <w:lang w:val="ru-RU"/>
        </w:rPr>
      </w:pPr>
    </w:p>
    <w:p w:rsidR="00891054" w:rsidRDefault="00891054">
      <w:pPr>
        <w:rPr>
          <w:sz w:val="20"/>
          <w:lang w:val="ru-RU"/>
        </w:rPr>
      </w:pPr>
    </w:p>
    <w:p w:rsidR="00891054" w:rsidRDefault="00891054">
      <w:pPr>
        <w:rPr>
          <w:sz w:val="20"/>
          <w:lang w:val="ru-RU"/>
        </w:rPr>
      </w:pPr>
    </w:p>
    <w:p w:rsidR="00891054" w:rsidRDefault="00891054">
      <w:pPr>
        <w:rPr>
          <w:sz w:val="20"/>
          <w:lang w:val="ru-RU"/>
        </w:rPr>
      </w:pPr>
    </w:p>
    <w:p w:rsidR="00891054" w:rsidRDefault="00891054">
      <w:pPr>
        <w:rPr>
          <w:sz w:val="20"/>
          <w:lang w:val="ru-RU"/>
        </w:rPr>
      </w:pPr>
    </w:p>
    <w:p w:rsidR="00891054" w:rsidRDefault="00891054">
      <w:pPr>
        <w:rPr>
          <w:sz w:val="20"/>
          <w:lang w:val="ru-RU"/>
        </w:rPr>
      </w:pPr>
    </w:p>
    <w:p w:rsidR="00891054" w:rsidRDefault="00891054">
      <w:pPr>
        <w:rPr>
          <w:sz w:val="20"/>
          <w:lang w:val="ru-RU"/>
        </w:rPr>
      </w:pPr>
    </w:p>
    <w:p w:rsidR="00891054" w:rsidRDefault="00891054">
      <w:pPr>
        <w:rPr>
          <w:sz w:val="20"/>
          <w:lang w:val="ru-RU"/>
        </w:rPr>
      </w:pPr>
    </w:p>
    <w:p w:rsidR="00891054" w:rsidRDefault="00891054">
      <w:pPr>
        <w:rPr>
          <w:sz w:val="20"/>
          <w:lang w:val="ru-RU"/>
        </w:rPr>
      </w:pPr>
    </w:p>
    <w:p w:rsidR="00891054" w:rsidRDefault="00891054">
      <w:pPr>
        <w:rPr>
          <w:sz w:val="20"/>
          <w:lang w:val="ru-RU"/>
        </w:rPr>
      </w:pPr>
    </w:p>
    <w:p w:rsidR="00891054" w:rsidRDefault="00891054">
      <w:pPr>
        <w:rPr>
          <w:sz w:val="20"/>
          <w:lang w:val="ru-RU"/>
        </w:rPr>
      </w:pPr>
    </w:p>
    <w:p w:rsidR="00891054" w:rsidRDefault="00891054">
      <w:pPr>
        <w:rPr>
          <w:sz w:val="20"/>
          <w:lang w:val="ru-RU"/>
        </w:rPr>
      </w:pPr>
    </w:p>
    <w:p w:rsidR="00891054" w:rsidRDefault="00891054">
      <w:pPr>
        <w:rPr>
          <w:sz w:val="20"/>
          <w:lang w:val="ru-RU"/>
        </w:rPr>
      </w:pPr>
    </w:p>
    <w:p w:rsidR="00891054" w:rsidRDefault="00891054">
      <w:pPr>
        <w:rPr>
          <w:sz w:val="20"/>
          <w:lang w:val="ru-RU"/>
        </w:rPr>
      </w:pPr>
    </w:p>
    <w:p w:rsidR="00891054" w:rsidRDefault="00891054">
      <w:pPr>
        <w:rPr>
          <w:sz w:val="20"/>
          <w:lang w:val="ru-RU"/>
        </w:rPr>
      </w:pPr>
    </w:p>
    <w:p w:rsidR="00891054" w:rsidRDefault="00891054">
      <w:pPr>
        <w:rPr>
          <w:sz w:val="20"/>
          <w:lang w:val="ru-RU"/>
        </w:rPr>
      </w:pPr>
    </w:p>
    <w:p w:rsidR="00891054" w:rsidRDefault="00891054">
      <w:pPr>
        <w:rPr>
          <w:sz w:val="20"/>
          <w:lang w:val="ru-RU"/>
        </w:rPr>
      </w:pPr>
    </w:p>
    <w:p w:rsidR="00891054" w:rsidRDefault="00891054">
      <w:pPr>
        <w:rPr>
          <w:sz w:val="20"/>
          <w:lang w:val="ru-RU"/>
        </w:rPr>
      </w:pPr>
    </w:p>
    <w:p w:rsidR="00891054" w:rsidRDefault="00891054">
      <w:pPr>
        <w:rPr>
          <w:sz w:val="20"/>
          <w:lang w:val="ru-RU"/>
        </w:rPr>
      </w:pPr>
    </w:p>
    <w:p w:rsidR="00891054" w:rsidRDefault="00891054">
      <w:pPr>
        <w:rPr>
          <w:sz w:val="20"/>
          <w:lang w:val="ru-RU"/>
        </w:rPr>
      </w:pPr>
    </w:p>
    <w:p w:rsidR="00891054" w:rsidRDefault="00891054">
      <w:pPr>
        <w:rPr>
          <w:sz w:val="20"/>
          <w:lang w:val="ru-RU"/>
        </w:rPr>
      </w:pPr>
    </w:p>
    <w:p w:rsidR="00891054" w:rsidRDefault="00891054">
      <w:pPr>
        <w:rPr>
          <w:sz w:val="20"/>
          <w:lang w:val="ru-RU"/>
        </w:rPr>
      </w:pPr>
    </w:p>
    <w:p w:rsidR="00891054" w:rsidRDefault="00891054">
      <w:pPr>
        <w:rPr>
          <w:sz w:val="20"/>
          <w:lang w:val="ru-RU"/>
        </w:rPr>
      </w:pPr>
    </w:p>
    <w:p w:rsidR="00891054" w:rsidRDefault="00891054">
      <w:pPr>
        <w:rPr>
          <w:sz w:val="20"/>
          <w:lang w:val="ru-RU"/>
        </w:rPr>
      </w:pPr>
    </w:p>
    <w:p w:rsidR="00891054" w:rsidRDefault="00891054">
      <w:pPr>
        <w:rPr>
          <w:sz w:val="20"/>
          <w:lang w:val="ru-RU"/>
        </w:rPr>
      </w:pPr>
    </w:p>
    <w:p w:rsidR="00891054" w:rsidRDefault="00891054">
      <w:pPr>
        <w:rPr>
          <w:sz w:val="20"/>
          <w:lang w:val="ru-RU"/>
        </w:rPr>
      </w:pPr>
    </w:p>
    <w:p w:rsidR="00891054" w:rsidRDefault="00891054">
      <w:pPr>
        <w:rPr>
          <w:sz w:val="20"/>
          <w:lang w:val="ru-RU"/>
        </w:rPr>
      </w:pPr>
    </w:p>
    <w:p w:rsidR="00891054" w:rsidRDefault="00891054">
      <w:pPr>
        <w:rPr>
          <w:sz w:val="20"/>
          <w:lang w:val="ru-RU"/>
        </w:rPr>
      </w:pPr>
    </w:p>
    <w:p w:rsidR="00891054" w:rsidRDefault="00891054">
      <w:pPr>
        <w:rPr>
          <w:sz w:val="20"/>
          <w:lang w:val="ru-RU"/>
        </w:rPr>
      </w:pPr>
    </w:p>
    <w:p w:rsidR="00891054" w:rsidRDefault="00891054">
      <w:pPr>
        <w:rPr>
          <w:sz w:val="20"/>
          <w:lang w:val="ru-RU"/>
        </w:rPr>
      </w:pPr>
    </w:p>
    <w:p w:rsidR="00891054" w:rsidRDefault="00891054">
      <w:pPr>
        <w:rPr>
          <w:sz w:val="20"/>
          <w:lang w:val="ru-RU"/>
        </w:rPr>
      </w:pPr>
    </w:p>
    <w:p w:rsidR="00891054" w:rsidRDefault="00891054">
      <w:pPr>
        <w:rPr>
          <w:sz w:val="20"/>
          <w:lang w:val="ru-RU"/>
        </w:rPr>
      </w:pPr>
    </w:p>
    <w:p w:rsidR="00891054" w:rsidRDefault="00891054">
      <w:pPr>
        <w:rPr>
          <w:sz w:val="20"/>
          <w:lang w:val="ru-RU"/>
        </w:rPr>
      </w:pPr>
    </w:p>
    <w:p w:rsidR="00891054" w:rsidRDefault="00891054">
      <w:pPr>
        <w:rPr>
          <w:sz w:val="20"/>
          <w:lang w:val="ru-RU"/>
        </w:rPr>
      </w:pPr>
    </w:p>
    <w:p w:rsidR="00891054" w:rsidRDefault="00891054">
      <w:pPr>
        <w:rPr>
          <w:sz w:val="20"/>
          <w:lang w:val="ru-RU"/>
        </w:rPr>
      </w:pPr>
    </w:p>
    <w:p w:rsidR="00891054" w:rsidRDefault="00891054">
      <w:pPr>
        <w:rPr>
          <w:sz w:val="20"/>
          <w:lang w:val="ru-RU"/>
        </w:rPr>
      </w:pPr>
    </w:p>
    <w:p w:rsidR="00891054" w:rsidRDefault="00891054">
      <w:pPr>
        <w:rPr>
          <w:sz w:val="20"/>
          <w:lang w:val="ru-RU"/>
        </w:rPr>
      </w:pPr>
    </w:p>
    <w:p w:rsidR="00891054" w:rsidRDefault="00891054">
      <w:pPr>
        <w:rPr>
          <w:sz w:val="20"/>
          <w:lang w:val="ru-RU"/>
        </w:rPr>
      </w:pPr>
    </w:p>
    <w:p w:rsidR="00891054" w:rsidRDefault="00891054">
      <w:pPr>
        <w:rPr>
          <w:color w:val="000000"/>
          <w:sz w:val="20"/>
          <w:lang w:val="ru-RU"/>
        </w:rPr>
      </w:pPr>
    </w:p>
    <w:p w:rsidR="00891054" w:rsidRDefault="00891054">
      <w:pPr>
        <w:rPr>
          <w:color w:val="000000"/>
          <w:sz w:val="20"/>
          <w:lang w:val="ru-RU"/>
        </w:rPr>
      </w:pPr>
    </w:p>
    <w:p w:rsidR="00ED3C50" w:rsidRDefault="00ED3C50">
      <w:pPr>
        <w:rPr>
          <w:color w:val="000000"/>
          <w:sz w:val="20"/>
          <w:lang w:val="ru-RU"/>
        </w:rPr>
      </w:pPr>
    </w:p>
    <w:p w:rsidR="00891054" w:rsidRDefault="00891054">
      <w:pPr>
        <w:tabs>
          <w:tab w:val="left" w:pos="3180"/>
        </w:tabs>
        <w:rPr>
          <w:sz w:val="20"/>
          <w:lang w:val="ru-RU"/>
        </w:rPr>
      </w:pPr>
    </w:p>
    <w:p w:rsidR="00891054" w:rsidRPr="00FC0194" w:rsidRDefault="00FC0194">
      <w:pPr>
        <w:tabs>
          <w:tab w:val="left" w:pos="3180"/>
        </w:tabs>
        <w:rPr>
          <w:sz w:val="28"/>
          <w:szCs w:val="28"/>
          <w:lang w:val="ru-RU"/>
        </w:rPr>
      </w:pPr>
      <w:r w:rsidRPr="00FC0194">
        <w:rPr>
          <w:sz w:val="28"/>
          <w:szCs w:val="28"/>
        </w:rPr>
        <w:lastRenderedPageBreak/>
        <w:t>01.</w:t>
      </w:r>
      <w:r w:rsidRPr="00FC0194">
        <w:rPr>
          <w:sz w:val="28"/>
          <w:szCs w:val="28"/>
          <w:lang w:val="ru-RU"/>
        </w:rPr>
        <w:t>ТР01.01</w:t>
      </w:r>
    </w:p>
    <w:p w:rsidR="00FC0194" w:rsidRDefault="00FC0194">
      <w:pPr>
        <w:tabs>
          <w:tab w:val="left" w:pos="3180"/>
        </w:tabs>
        <w:rPr>
          <w:sz w:val="20"/>
          <w:lang w:val="ru-RU"/>
        </w:rPr>
      </w:pPr>
    </w:p>
    <w:p w:rsidR="00FC0194" w:rsidRDefault="00FC0194">
      <w:pPr>
        <w:jc w:val="center"/>
        <w:rPr>
          <w:sz w:val="28"/>
          <w:szCs w:val="28"/>
          <w:lang w:val="ru-RU"/>
        </w:rPr>
      </w:pPr>
    </w:p>
    <w:p w:rsidR="00891054" w:rsidRDefault="00E4547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План проведения тестирования функциональных возможностей подменю «Начертание» текстового редактора «Блокнот»</w:t>
      </w:r>
    </w:p>
    <w:p w:rsidR="00891054" w:rsidRDefault="00891054">
      <w:pPr>
        <w:spacing w:line="360" w:lineRule="auto"/>
        <w:jc w:val="both"/>
        <w:rPr>
          <w:bCs/>
          <w:i/>
          <w:sz w:val="28"/>
          <w:szCs w:val="28"/>
          <w:lang w:val="ru-RU"/>
        </w:rPr>
      </w:pPr>
    </w:p>
    <w:p w:rsidR="00891054" w:rsidRDefault="00E4547A">
      <w:pPr>
        <w:spacing w:line="360" w:lineRule="auto"/>
        <w:jc w:val="both"/>
        <w:rPr>
          <w:bCs/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Дата: 09.10.2023</w:t>
      </w:r>
    </w:p>
    <w:p w:rsidR="00891054" w:rsidRDefault="00E4547A">
      <w:pPr>
        <w:spacing w:line="360" w:lineRule="auto"/>
        <w:jc w:val="both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Разработчик плана тестирования: Тривоженко</w:t>
      </w:r>
    </w:p>
    <w:p w:rsidR="00891054" w:rsidRDefault="00891054">
      <w:pPr>
        <w:spacing w:line="360" w:lineRule="auto"/>
        <w:jc w:val="both"/>
        <w:rPr>
          <w:i/>
          <w:sz w:val="28"/>
          <w:szCs w:val="28"/>
          <w:lang w:val="ru-RU"/>
        </w:rPr>
      </w:pPr>
    </w:p>
    <w:p w:rsidR="00891054" w:rsidRDefault="00E4547A">
      <w:pPr>
        <w:spacing w:line="360" w:lineRule="auto"/>
        <w:jc w:val="both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Объект тестирования:</w:t>
      </w:r>
    </w:p>
    <w:p w:rsidR="00891054" w:rsidRDefault="00E4547A">
      <w:pPr>
        <w:pStyle w:val="aff0"/>
        <w:numPr>
          <w:ilvl w:val="0"/>
          <w:numId w:val="13"/>
        </w:numPr>
        <w:spacing w:line="360" w:lineRule="auto"/>
        <w:jc w:val="both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 xml:space="preserve">Стандартное приложение ОС </w:t>
      </w:r>
      <w:r>
        <w:rPr>
          <w:i/>
          <w:sz w:val="28"/>
          <w:szCs w:val="28"/>
        </w:rPr>
        <w:t xml:space="preserve">Win </w:t>
      </w:r>
      <w:r>
        <w:rPr>
          <w:i/>
          <w:sz w:val="28"/>
          <w:szCs w:val="28"/>
          <w:lang w:val="ru-RU"/>
        </w:rPr>
        <w:t>Блокнот</w:t>
      </w:r>
    </w:p>
    <w:p w:rsidR="00891054" w:rsidRDefault="00E4547A">
      <w:pPr>
        <w:pStyle w:val="aff0"/>
        <w:numPr>
          <w:ilvl w:val="0"/>
          <w:numId w:val="13"/>
        </w:numPr>
        <w:spacing w:line="360" w:lineRule="auto"/>
        <w:jc w:val="both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Подменю «Начертание» из окна «Шрифт» из меню «Формат»</w:t>
      </w:r>
    </w:p>
    <w:p w:rsidR="00891054" w:rsidRDefault="00E4547A">
      <w:pPr>
        <w:spacing w:line="360" w:lineRule="auto"/>
        <w:jc w:val="both"/>
        <w:rPr>
          <w:sz w:val="28"/>
          <w:szCs w:val="28"/>
        </w:rPr>
      </w:pPr>
      <w:r>
        <w:rPr>
          <w:i/>
          <w:iCs/>
          <w:sz w:val="28"/>
          <w:szCs w:val="28"/>
          <w:lang w:val="ru-RU"/>
        </w:rPr>
        <w:t>Цель теста:</w:t>
      </w:r>
      <w:r>
        <w:rPr>
          <w:sz w:val="28"/>
          <w:szCs w:val="28"/>
          <w:lang w:val="ru-RU"/>
        </w:rPr>
        <w:t xml:space="preserve"> проверка функциональной возможности подменю «Начертание»</w:t>
      </w:r>
      <w:r>
        <w:rPr>
          <w:sz w:val="28"/>
          <w:szCs w:val="28"/>
          <w:lang w:val="ru-RU"/>
        </w:rPr>
        <w:t xml:space="preserve"> из Окна «Шрифт» из меню «Формат».</w:t>
      </w:r>
    </w:p>
    <w:p w:rsidR="00891054" w:rsidRDefault="00E4547A">
      <w:pPr>
        <w:spacing w:line="360" w:lineRule="auto"/>
        <w:jc w:val="both"/>
        <w:rPr>
          <w:bCs/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Требуемые ресурсы:</w:t>
      </w:r>
    </w:p>
    <w:p w:rsidR="00891054" w:rsidRDefault="00E4547A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1. ОС </w:t>
      </w:r>
      <w:r>
        <w:rPr>
          <w:sz w:val="28"/>
          <w:szCs w:val="28"/>
        </w:rPr>
        <w:t>Win</w:t>
      </w:r>
      <w:r>
        <w:rPr>
          <w:sz w:val="28"/>
          <w:szCs w:val="28"/>
          <w:lang w:val="ru-RU"/>
        </w:rPr>
        <w:t xml:space="preserve">, начиная с версии </w:t>
      </w:r>
      <w:r>
        <w:rPr>
          <w:sz w:val="28"/>
          <w:szCs w:val="28"/>
        </w:rPr>
        <w:t>XP</w:t>
      </w:r>
      <w:r w:rsidRPr="00FC019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стандартной конфигурации, у которой в конфигурации присутствуют стандартные программы.</w:t>
      </w:r>
    </w:p>
    <w:p w:rsidR="00891054" w:rsidRDefault="00E4547A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2. Подготовленный тестовый файл </w:t>
      </w:r>
      <w:r>
        <w:rPr>
          <w:sz w:val="28"/>
          <w:szCs w:val="28"/>
        </w:rPr>
        <w:t>text</w:t>
      </w:r>
      <w:r w:rsidRPr="00FC0194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new</w:t>
      </w:r>
      <w:r w:rsidRPr="00FC0194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txt</w:t>
      </w:r>
      <w:r w:rsidRPr="00FC0194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поставляемый совместно с данной докуме</w:t>
      </w:r>
      <w:r>
        <w:rPr>
          <w:sz w:val="28"/>
          <w:szCs w:val="28"/>
          <w:lang w:val="ru-RU"/>
        </w:rPr>
        <w:t>нтацией.</w:t>
      </w:r>
    </w:p>
    <w:p w:rsidR="00891054" w:rsidRDefault="00E4547A">
      <w:pPr>
        <w:spacing w:line="360" w:lineRule="auto"/>
        <w:jc w:val="both"/>
        <w:rPr>
          <w:bCs/>
          <w:i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Обоснование теста:</w:t>
      </w:r>
    </w:p>
    <w:p w:rsidR="00891054" w:rsidRPr="00FC0194" w:rsidRDefault="00E4547A">
      <w:pPr>
        <w:spacing w:line="360" w:lineRule="auto"/>
        <w:jc w:val="both"/>
        <w:rPr>
          <w:bCs/>
          <w:i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Определение функциональной возможности подменю «Начертание» из окна «Шрифт» из меню «Формат» текстового редактора «Блокнот» с целью дальнейшего использования при форматировании документов.</w:t>
      </w:r>
    </w:p>
    <w:p w:rsidR="00891054" w:rsidRDefault="00E4547A">
      <w:pPr>
        <w:spacing w:line="360" w:lineRule="auto"/>
        <w:jc w:val="both"/>
        <w:rPr>
          <w:bCs/>
          <w:i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График проведения работ:</w:t>
      </w:r>
    </w:p>
    <w:p w:rsidR="00891054" w:rsidRDefault="00E4547A">
      <w:pPr>
        <w:spacing w:line="360" w:lineRule="auto"/>
        <w:jc w:val="both"/>
        <w:rPr>
          <w:bCs/>
          <w:i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09.10.2023-10.</w:t>
      </w:r>
      <w:r>
        <w:rPr>
          <w:i/>
          <w:iCs/>
          <w:sz w:val="28"/>
          <w:szCs w:val="28"/>
          <w:lang w:val="ru-RU"/>
        </w:rPr>
        <w:t>10.2023</w:t>
      </w:r>
    </w:p>
    <w:p w:rsidR="00891054" w:rsidRDefault="00E4547A">
      <w:pPr>
        <w:spacing w:line="360" w:lineRule="auto"/>
        <w:jc w:val="both"/>
        <w:rPr>
          <w:bCs/>
          <w:i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Метод тестирования:</w:t>
      </w:r>
    </w:p>
    <w:p w:rsidR="00891054" w:rsidRDefault="00E4547A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мануальное, метод «Черным ящиком», динамическое тестирование. </w:t>
      </w:r>
    </w:p>
    <w:p w:rsidR="00891054" w:rsidRDefault="00E4547A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Ответственный за проведение тестирования:</w:t>
      </w:r>
      <w:r>
        <w:rPr>
          <w:sz w:val="28"/>
          <w:szCs w:val="28"/>
          <w:lang w:val="ru-RU"/>
        </w:rPr>
        <w:t xml:space="preserve"> Иванов И.И.</w:t>
      </w:r>
    </w:p>
    <w:p w:rsidR="00891054" w:rsidRDefault="00E4547A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 xml:space="preserve">Тестирование проводит: </w:t>
      </w:r>
      <w:r>
        <w:rPr>
          <w:sz w:val="28"/>
          <w:szCs w:val="28"/>
          <w:lang w:val="ru-RU"/>
        </w:rPr>
        <w:t>Петров П.П.</w:t>
      </w:r>
    </w:p>
    <w:p w:rsidR="00891054" w:rsidRPr="000664E9" w:rsidRDefault="00E4547A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 xml:space="preserve">Критерии успешности: </w:t>
      </w:r>
      <w:r>
        <w:rPr>
          <w:sz w:val="28"/>
          <w:szCs w:val="28"/>
          <w:lang w:val="ru-RU"/>
        </w:rPr>
        <w:t>в случае возможности проведения тестирования по методик</w:t>
      </w:r>
      <w:r>
        <w:rPr>
          <w:sz w:val="28"/>
          <w:szCs w:val="28"/>
          <w:lang w:val="ru-RU"/>
        </w:rPr>
        <w:t xml:space="preserve">е, изложенной </w:t>
      </w:r>
      <w:r w:rsidR="000664E9">
        <w:rPr>
          <w:sz w:val="28"/>
          <w:szCs w:val="28"/>
          <w:lang w:val="ru-RU"/>
        </w:rPr>
        <w:t>в п.2-3</w:t>
      </w:r>
      <w:bookmarkStart w:id="0" w:name="_GoBack"/>
      <w:bookmarkEnd w:id="0"/>
      <w:r w:rsidRPr="000664E9">
        <w:rPr>
          <w:sz w:val="28"/>
          <w:szCs w:val="28"/>
          <w:lang w:val="ru-RU"/>
        </w:rPr>
        <w:t>.</w:t>
      </w:r>
    </w:p>
    <w:p w:rsidR="00891054" w:rsidRDefault="00891054">
      <w:pPr>
        <w:spacing w:line="360" w:lineRule="auto"/>
        <w:jc w:val="both"/>
        <w:rPr>
          <w:bCs/>
          <w:i/>
          <w:sz w:val="28"/>
          <w:szCs w:val="28"/>
          <w:lang w:val="ru-RU"/>
        </w:rPr>
      </w:pPr>
    </w:p>
    <w:p w:rsidR="00891054" w:rsidRDefault="00891054">
      <w:pPr>
        <w:spacing w:line="360" w:lineRule="auto"/>
        <w:jc w:val="both"/>
        <w:rPr>
          <w:bCs/>
          <w:i/>
          <w:sz w:val="28"/>
          <w:szCs w:val="28"/>
          <w:lang w:val="ru-RU"/>
        </w:rPr>
      </w:pPr>
    </w:p>
    <w:p w:rsidR="00891054" w:rsidRDefault="00E4547A">
      <w:pPr>
        <w:spacing w:line="360" w:lineRule="auto"/>
        <w:jc w:val="both"/>
        <w:rPr>
          <w:bCs/>
          <w:i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Методика тестирования:</w:t>
      </w:r>
    </w:p>
    <w:p w:rsidR="00891054" w:rsidRDefault="00E4547A">
      <w:pPr>
        <w:pStyle w:val="aff0"/>
        <w:numPr>
          <w:ilvl w:val="0"/>
          <w:numId w:val="15"/>
        </w:numPr>
        <w:tabs>
          <w:tab w:val="left" w:pos="283"/>
        </w:tabs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Определить наличие подменю «Начертание» в окне «Шрифт» в меню «Формат».</w:t>
      </w:r>
    </w:p>
    <w:p w:rsidR="00891054" w:rsidRDefault="00E4547A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его отсутствии тестирование прекратить.</w:t>
      </w:r>
    </w:p>
    <w:p w:rsidR="00891054" w:rsidRDefault="00E4547A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Написать отчет об его отсутствии в тестируемом приложении.</w:t>
      </w:r>
    </w:p>
    <w:p w:rsidR="00891054" w:rsidRDefault="00E4547A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его наличии продолжить тестирование в соответствии со следующими пунктами:</w:t>
      </w:r>
    </w:p>
    <w:p w:rsidR="00891054" w:rsidRDefault="00E4547A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 Найти подменю: «Шрифт»</w:t>
      </w:r>
      <w:r w:rsidRPr="00FC0194">
        <w:rPr>
          <w:sz w:val="28"/>
          <w:szCs w:val="28"/>
          <w:lang w:val="ru-RU"/>
        </w:rPr>
        <w:t>&gt;</w:t>
      </w:r>
      <w:r>
        <w:rPr>
          <w:sz w:val="28"/>
          <w:szCs w:val="28"/>
          <w:lang w:val="ru-RU"/>
        </w:rPr>
        <w:t xml:space="preserve"> «Начертание»</w:t>
      </w:r>
    </w:p>
    <w:p w:rsidR="00891054" w:rsidRDefault="00E4547A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Определение возможностей подменю «Начертание» ограничит</w:t>
      </w:r>
      <w:r w:rsidR="00C32550">
        <w:rPr>
          <w:sz w:val="28"/>
          <w:szCs w:val="28"/>
          <w:lang w:val="ru-RU"/>
        </w:rPr>
        <w:t>ь</w:t>
      </w:r>
      <w:r>
        <w:rPr>
          <w:sz w:val="28"/>
          <w:szCs w:val="28"/>
          <w:lang w:val="ru-RU"/>
        </w:rPr>
        <w:t>ся четырьмя тестами:</w:t>
      </w:r>
    </w:p>
    <w:p w:rsidR="00891054" w:rsidRDefault="000664E9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</w:t>
      </w:r>
      <w:r w:rsidR="00E4547A">
        <w:rPr>
          <w:sz w:val="28"/>
          <w:szCs w:val="28"/>
          <w:lang w:val="ru-RU"/>
        </w:rPr>
        <w:t>.1. Определение возможности написания символов обычным начертанием;</w:t>
      </w:r>
    </w:p>
    <w:p w:rsidR="00891054" w:rsidRDefault="000664E9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</w:t>
      </w:r>
      <w:r w:rsidR="00E4547A">
        <w:rPr>
          <w:sz w:val="28"/>
          <w:szCs w:val="28"/>
          <w:lang w:val="ru-RU"/>
        </w:rPr>
        <w:t>.2. Определение возможности написания символов курсивом;</w:t>
      </w:r>
    </w:p>
    <w:p w:rsidR="00891054" w:rsidRDefault="000664E9" w:rsidP="00402A1A">
      <w:pPr>
        <w:tabs>
          <w:tab w:val="left" w:pos="567"/>
        </w:tabs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</w:t>
      </w:r>
      <w:r w:rsidR="00E4547A">
        <w:rPr>
          <w:sz w:val="28"/>
          <w:szCs w:val="28"/>
          <w:lang w:val="ru-RU"/>
        </w:rPr>
        <w:t>.3. Определение возможности написания символов полужирным начертанием;</w:t>
      </w:r>
    </w:p>
    <w:p w:rsidR="00891054" w:rsidRDefault="000664E9">
      <w:pPr>
        <w:tabs>
          <w:tab w:val="left" w:pos="425"/>
        </w:tabs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</w:t>
      </w:r>
      <w:r w:rsidR="00E4547A">
        <w:rPr>
          <w:sz w:val="28"/>
          <w:szCs w:val="28"/>
          <w:lang w:val="ru-RU"/>
        </w:rPr>
        <w:t>.4. Определение возможности написания символов полужирны</w:t>
      </w:r>
      <w:r w:rsidR="00E4547A">
        <w:rPr>
          <w:sz w:val="28"/>
          <w:szCs w:val="28"/>
          <w:lang w:val="ru-RU"/>
        </w:rPr>
        <w:t>м курсивом.</w:t>
      </w:r>
    </w:p>
    <w:p w:rsidR="00891054" w:rsidRPr="00FC0194" w:rsidRDefault="000664E9">
      <w:pPr>
        <w:tabs>
          <w:tab w:val="left" w:pos="425"/>
        </w:tabs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</w:t>
      </w:r>
      <w:r w:rsidR="00E4547A">
        <w:rPr>
          <w:sz w:val="28"/>
          <w:szCs w:val="28"/>
          <w:lang w:val="ru-RU"/>
        </w:rPr>
        <w:t xml:space="preserve">. </w:t>
      </w:r>
      <w:r w:rsidR="00E4547A">
        <w:rPr>
          <w:sz w:val="28"/>
          <w:szCs w:val="28"/>
          <w:lang w:val="ru-RU"/>
        </w:rPr>
        <w:t>Определение всех выше перечисленных вариантов форматирования для текстового фрагм</w:t>
      </w:r>
      <w:r w:rsidR="00E4547A">
        <w:rPr>
          <w:sz w:val="28"/>
          <w:szCs w:val="28"/>
          <w:lang w:val="ru-RU"/>
        </w:rPr>
        <w:t xml:space="preserve">ента </w:t>
      </w:r>
      <w:r w:rsidR="00E4547A">
        <w:rPr>
          <w:sz w:val="28"/>
          <w:szCs w:val="28"/>
        </w:rPr>
        <w:t>text</w:t>
      </w:r>
      <w:r w:rsidR="00E4547A" w:rsidRPr="00FC0194">
        <w:rPr>
          <w:sz w:val="28"/>
          <w:szCs w:val="28"/>
          <w:lang w:val="ru-RU"/>
        </w:rPr>
        <w:t>_</w:t>
      </w:r>
      <w:r w:rsidR="00E4547A">
        <w:rPr>
          <w:sz w:val="28"/>
          <w:szCs w:val="28"/>
        </w:rPr>
        <w:t>new</w:t>
      </w:r>
      <w:r w:rsidR="00E4547A" w:rsidRPr="00FC0194">
        <w:rPr>
          <w:sz w:val="28"/>
          <w:szCs w:val="28"/>
          <w:lang w:val="ru-RU"/>
        </w:rPr>
        <w:t>.</w:t>
      </w:r>
      <w:r w:rsidR="00E4547A">
        <w:rPr>
          <w:sz w:val="28"/>
          <w:szCs w:val="28"/>
        </w:rPr>
        <w:t>txt</w:t>
      </w:r>
      <w:r w:rsidR="00E4547A" w:rsidRPr="00FC0194">
        <w:rPr>
          <w:sz w:val="28"/>
          <w:szCs w:val="28"/>
          <w:lang w:val="ru-RU"/>
        </w:rPr>
        <w:t>.</w:t>
      </w:r>
    </w:p>
    <w:p w:rsidR="00891054" w:rsidRPr="00FC0194" w:rsidRDefault="00E4547A">
      <w:pPr>
        <w:tabs>
          <w:tab w:val="left" w:pos="425"/>
        </w:tabs>
        <w:spacing w:line="360" w:lineRule="auto"/>
        <w:jc w:val="both"/>
        <w:rPr>
          <w:bCs/>
          <w:i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Выходные результаты</w:t>
      </w:r>
    </w:p>
    <w:p w:rsidR="00891054" w:rsidRDefault="00E4547A">
      <w:pPr>
        <w:tabs>
          <w:tab w:val="left" w:pos="425"/>
        </w:tabs>
        <w:spacing w:line="360" w:lineRule="auto"/>
        <w:jc w:val="both"/>
        <w:rPr>
          <w:sz w:val="28"/>
          <w:szCs w:val="28"/>
          <w:highlight w:val="yellow"/>
          <w:lang w:val="ru-RU"/>
        </w:rPr>
      </w:pPr>
      <w:r>
        <w:rPr>
          <w:sz w:val="28"/>
          <w:szCs w:val="28"/>
          <w:lang w:val="ru-RU"/>
        </w:rPr>
        <w:t xml:space="preserve">Должен быть составлен сводный отчет по тестированию, в котором отражены результаты проведения ознакомления с функциональными возможностями </w:t>
      </w:r>
      <w:r>
        <w:rPr>
          <w:sz w:val="28"/>
          <w:szCs w:val="28"/>
          <w:lang w:val="ru-RU"/>
        </w:rPr>
        <w:t>подменю «Начертание» из окна «Шрифт» из меню «Формат» текстового редактора «Бл</w:t>
      </w:r>
      <w:r>
        <w:rPr>
          <w:sz w:val="28"/>
          <w:szCs w:val="28"/>
          <w:lang w:val="ru-RU"/>
        </w:rPr>
        <w:t>окнот»</w:t>
      </w:r>
      <w:r>
        <w:rPr>
          <w:sz w:val="28"/>
          <w:szCs w:val="28"/>
          <w:lang w:val="ru-RU"/>
        </w:rPr>
        <w:t xml:space="preserve"> в соответствии с предложенной методикой.</w:t>
      </w:r>
    </w:p>
    <w:p w:rsidR="00891054" w:rsidRDefault="00E4547A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</w:p>
    <w:p w:rsidR="00891054" w:rsidRDefault="00891054">
      <w:pPr>
        <w:spacing w:line="360" w:lineRule="auto"/>
        <w:jc w:val="both"/>
        <w:rPr>
          <w:sz w:val="28"/>
          <w:szCs w:val="28"/>
          <w:lang w:val="ru-RU"/>
        </w:rPr>
      </w:pPr>
    </w:p>
    <w:p w:rsidR="00891054" w:rsidRDefault="00891054">
      <w:pPr>
        <w:spacing w:line="360" w:lineRule="auto"/>
        <w:jc w:val="both"/>
        <w:rPr>
          <w:bCs/>
          <w:i/>
          <w:sz w:val="28"/>
          <w:szCs w:val="28"/>
          <w:lang w:val="ru-RU"/>
        </w:rPr>
      </w:pPr>
    </w:p>
    <w:p w:rsidR="000664E9" w:rsidRDefault="000664E9">
      <w:pPr>
        <w:spacing w:line="360" w:lineRule="auto"/>
        <w:jc w:val="both"/>
        <w:rPr>
          <w:bCs/>
          <w:i/>
          <w:sz w:val="28"/>
          <w:szCs w:val="28"/>
          <w:lang w:val="ru-RU"/>
        </w:rPr>
      </w:pPr>
    </w:p>
    <w:p w:rsidR="000664E9" w:rsidRDefault="000664E9">
      <w:pPr>
        <w:spacing w:line="360" w:lineRule="auto"/>
        <w:jc w:val="both"/>
        <w:rPr>
          <w:bCs/>
          <w:i/>
          <w:sz w:val="28"/>
          <w:szCs w:val="28"/>
          <w:lang w:val="ru-RU"/>
        </w:rPr>
      </w:pPr>
    </w:p>
    <w:p w:rsidR="000664E9" w:rsidRDefault="000664E9">
      <w:pPr>
        <w:spacing w:line="360" w:lineRule="auto"/>
        <w:jc w:val="both"/>
        <w:rPr>
          <w:bCs/>
          <w:i/>
          <w:sz w:val="28"/>
          <w:szCs w:val="28"/>
          <w:lang w:val="ru-RU"/>
        </w:rPr>
      </w:pPr>
    </w:p>
    <w:p w:rsidR="00891054" w:rsidRDefault="00891054">
      <w:pPr>
        <w:spacing w:line="360" w:lineRule="auto"/>
        <w:jc w:val="both"/>
        <w:rPr>
          <w:sz w:val="28"/>
          <w:szCs w:val="28"/>
          <w:lang w:val="ru-RU"/>
        </w:rPr>
      </w:pPr>
    </w:p>
    <w:p w:rsidR="00891054" w:rsidRDefault="00E4547A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 </w:t>
      </w:r>
      <w:r w:rsidR="00E1399B">
        <w:rPr>
          <w:sz w:val="28"/>
          <w:szCs w:val="28"/>
          <w:lang w:val="ru-RU"/>
        </w:rPr>
        <w:t xml:space="preserve">Р01. ТР01.01 </w:t>
      </w:r>
      <w:r w:rsidR="00E1399B">
        <w:rPr>
          <w:sz w:val="28"/>
          <w:szCs w:val="28"/>
        </w:rPr>
        <w:t>TD</w:t>
      </w:r>
      <w:r w:rsidR="00E1399B">
        <w:rPr>
          <w:sz w:val="28"/>
          <w:szCs w:val="28"/>
          <w:lang w:val="ru-RU"/>
        </w:rPr>
        <w:t>01.01 ТС01</w:t>
      </w:r>
    </w:p>
    <w:p w:rsidR="00E1399B" w:rsidRPr="00E1399B" w:rsidRDefault="00E1399B">
      <w:pPr>
        <w:spacing w:line="360" w:lineRule="auto"/>
        <w:jc w:val="both"/>
        <w:rPr>
          <w:sz w:val="28"/>
          <w:szCs w:val="28"/>
          <w:lang w:val="ru-RU"/>
        </w:rPr>
      </w:pPr>
    </w:p>
    <w:p w:rsidR="00891054" w:rsidRDefault="00E4547A" w:rsidP="00C6419D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Тест по проверке требования:</w:t>
      </w:r>
    </w:p>
    <w:p w:rsidR="00891054" w:rsidRDefault="00C6419D" w:rsidP="00C6419D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Изменение</w:t>
      </w:r>
      <w:r w:rsidR="00484698">
        <w:rPr>
          <w:sz w:val="28"/>
          <w:szCs w:val="28"/>
          <w:lang w:val="ru-RU"/>
        </w:rPr>
        <w:t xml:space="preserve"> </w:t>
      </w:r>
      <w:r w:rsidR="00E1399B">
        <w:rPr>
          <w:sz w:val="28"/>
          <w:szCs w:val="28"/>
          <w:lang w:val="ru-RU"/>
        </w:rPr>
        <w:t>тестового фрагмента с исходным обычным начертанием на полужирное начертание</w:t>
      </w:r>
    </w:p>
    <w:p w:rsidR="00891054" w:rsidRPr="00FC0194" w:rsidRDefault="00891054">
      <w:pPr>
        <w:spacing w:line="360" w:lineRule="auto"/>
        <w:jc w:val="both"/>
        <w:rPr>
          <w:sz w:val="28"/>
          <w:szCs w:val="28"/>
          <w:lang w:val="ru-RU"/>
        </w:rPr>
      </w:pPr>
    </w:p>
    <w:p w:rsidR="00C6419D" w:rsidRPr="00C6419D" w:rsidRDefault="00C6419D">
      <w:pPr>
        <w:spacing w:line="360" w:lineRule="auto"/>
        <w:jc w:val="both"/>
        <w:rPr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Метод тестирования</w:t>
      </w:r>
      <w:r w:rsidR="00E4547A">
        <w:rPr>
          <w:i/>
          <w:iCs/>
          <w:sz w:val="28"/>
          <w:szCs w:val="28"/>
          <w:lang w:val="ru-RU"/>
        </w:rPr>
        <w:t>:</w:t>
      </w:r>
      <w:r>
        <w:rPr>
          <w:i/>
          <w:iCs/>
          <w:sz w:val="28"/>
          <w:szCs w:val="28"/>
          <w:lang w:val="ru-RU"/>
        </w:rPr>
        <w:t xml:space="preserve"> </w:t>
      </w:r>
      <w:r w:rsidRPr="00C6419D">
        <w:rPr>
          <w:iCs/>
          <w:sz w:val="28"/>
          <w:szCs w:val="28"/>
          <w:lang w:val="ru-RU"/>
        </w:rPr>
        <w:t>вручную, методом «Черного ящика», динамический</w:t>
      </w:r>
    </w:p>
    <w:p w:rsidR="00C6419D" w:rsidRDefault="00C6419D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 xml:space="preserve">Тест проводит: </w:t>
      </w:r>
      <w:r w:rsidRPr="00C6419D">
        <w:rPr>
          <w:iCs/>
          <w:sz w:val="28"/>
          <w:szCs w:val="28"/>
          <w:lang w:val="ru-RU"/>
        </w:rPr>
        <w:t>Тривоженко</w:t>
      </w:r>
      <w:r w:rsidR="00E4547A" w:rsidRPr="00C6419D">
        <w:rPr>
          <w:sz w:val="28"/>
          <w:szCs w:val="28"/>
          <w:lang w:val="ru-RU"/>
        </w:rPr>
        <w:t xml:space="preserve"> </w:t>
      </w:r>
    </w:p>
    <w:p w:rsidR="00C6419D" w:rsidRDefault="00C6419D">
      <w:pPr>
        <w:spacing w:line="360" w:lineRule="auto"/>
        <w:jc w:val="both"/>
        <w:rPr>
          <w:sz w:val="28"/>
          <w:szCs w:val="28"/>
          <w:lang w:val="ru-RU"/>
        </w:rPr>
      </w:pPr>
      <w:r w:rsidRPr="00C6419D">
        <w:rPr>
          <w:i/>
          <w:sz w:val="28"/>
          <w:szCs w:val="28"/>
          <w:lang w:val="ru-RU"/>
        </w:rPr>
        <w:t>Дата проведения теста:</w:t>
      </w:r>
      <w:r w:rsidR="00484698">
        <w:rPr>
          <w:sz w:val="28"/>
          <w:szCs w:val="28"/>
          <w:lang w:val="ru-RU"/>
        </w:rPr>
        <w:t xml:space="preserve"> 09</w:t>
      </w:r>
      <w:r>
        <w:rPr>
          <w:sz w:val="28"/>
          <w:szCs w:val="28"/>
          <w:lang w:val="ru-RU"/>
        </w:rPr>
        <w:t>.10.2023</w:t>
      </w:r>
    </w:p>
    <w:p w:rsidR="00C6419D" w:rsidRPr="00C6419D" w:rsidRDefault="00C6419D">
      <w:pPr>
        <w:spacing w:line="360" w:lineRule="auto"/>
        <w:jc w:val="both"/>
        <w:rPr>
          <w:i/>
          <w:sz w:val="28"/>
          <w:szCs w:val="28"/>
          <w:lang w:val="ru-RU"/>
        </w:rPr>
      </w:pPr>
      <w:r w:rsidRPr="00C6419D">
        <w:rPr>
          <w:i/>
          <w:sz w:val="28"/>
          <w:szCs w:val="28"/>
          <w:lang w:val="ru-RU"/>
        </w:rPr>
        <w:t>Входные параметры:</w:t>
      </w:r>
    </w:p>
    <w:p w:rsidR="00C6419D" w:rsidRPr="00C6419D" w:rsidRDefault="00C6419D" w:rsidP="00C6419D">
      <w:pPr>
        <w:pStyle w:val="aff0"/>
        <w:numPr>
          <w:ilvl w:val="0"/>
          <w:numId w:val="17"/>
        </w:numPr>
        <w:tabs>
          <w:tab w:val="left" w:pos="284"/>
        </w:tabs>
        <w:spacing w:line="360" w:lineRule="auto"/>
        <w:ind w:left="0" w:firstLine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Открыт</w:t>
      </w:r>
      <w:r w:rsidR="00484698">
        <w:rPr>
          <w:sz w:val="28"/>
          <w:szCs w:val="28"/>
          <w:lang w:val="ru-RU"/>
        </w:rPr>
        <w:t xml:space="preserve"> текстовый редактор «Блокнот» ОС </w:t>
      </w:r>
      <w:r w:rsidR="00484698">
        <w:rPr>
          <w:sz w:val="28"/>
          <w:szCs w:val="28"/>
        </w:rPr>
        <w:t>Windows</w:t>
      </w:r>
    </w:p>
    <w:p w:rsidR="00C6419D" w:rsidRDefault="00484698" w:rsidP="00484698">
      <w:pPr>
        <w:pStyle w:val="aff0"/>
        <w:numPr>
          <w:ilvl w:val="0"/>
          <w:numId w:val="17"/>
        </w:numPr>
        <w:tabs>
          <w:tab w:val="left" w:pos="284"/>
        </w:tabs>
        <w:spacing w:line="360" w:lineRule="auto"/>
        <w:ind w:left="0" w:firstLine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Загружен текстовый файл </w:t>
      </w:r>
      <w:r>
        <w:rPr>
          <w:sz w:val="28"/>
          <w:szCs w:val="28"/>
        </w:rPr>
        <w:t>text</w:t>
      </w:r>
      <w:r w:rsidRPr="00484698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txt</w:t>
      </w:r>
      <w:r w:rsidRPr="0048469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</w:t>
      </w:r>
      <w:r w:rsidRPr="0048469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исходным обычным начертанием текстового фрагмента</w:t>
      </w:r>
    </w:p>
    <w:p w:rsidR="00484698" w:rsidRDefault="00484698" w:rsidP="00484698">
      <w:pPr>
        <w:pStyle w:val="aff0"/>
        <w:numPr>
          <w:ilvl w:val="0"/>
          <w:numId w:val="17"/>
        </w:numPr>
        <w:tabs>
          <w:tab w:val="left" w:pos="284"/>
        </w:tabs>
        <w:spacing w:line="360" w:lineRule="auto"/>
        <w:ind w:left="0" w:firstLine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Установлены следующие параметры на вкладке Шрифт из меню Формат:</w:t>
      </w:r>
    </w:p>
    <w:p w:rsidR="00484698" w:rsidRDefault="00484698" w:rsidP="00484698">
      <w:pPr>
        <w:pStyle w:val="aff0"/>
        <w:tabs>
          <w:tab w:val="left" w:pos="284"/>
        </w:tabs>
        <w:spacing w:line="360" w:lineRule="auto"/>
        <w:ind w:left="0" w:firstLine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шрифт: </w:t>
      </w:r>
      <w:r>
        <w:rPr>
          <w:sz w:val="28"/>
          <w:szCs w:val="28"/>
        </w:rPr>
        <w:t>Arial</w:t>
      </w:r>
      <w:r>
        <w:rPr>
          <w:sz w:val="28"/>
          <w:szCs w:val="28"/>
          <w:lang w:val="ru-RU"/>
        </w:rPr>
        <w:t xml:space="preserve">, </w:t>
      </w:r>
      <w:r w:rsidR="007E6B85">
        <w:rPr>
          <w:sz w:val="28"/>
          <w:szCs w:val="28"/>
          <w:lang w:val="ru-RU"/>
        </w:rPr>
        <w:t>начертание: Обычное; Набор символов: Кириллический</w:t>
      </w:r>
    </w:p>
    <w:p w:rsidR="007E6B85" w:rsidRDefault="007E6B85" w:rsidP="00484698">
      <w:pPr>
        <w:pStyle w:val="aff0"/>
        <w:tabs>
          <w:tab w:val="left" w:pos="284"/>
        </w:tabs>
        <w:spacing w:line="360" w:lineRule="auto"/>
        <w:ind w:left="0" w:firstLine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План тестирования.</w:t>
      </w:r>
    </w:p>
    <w:p w:rsidR="007E6B85" w:rsidRDefault="007E6B85" w:rsidP="007E6B85">
      <w:pPr>
        <w:pStyle w:val="aff0"/>
        <w:numPr>
          <w:ilvl w:val="0"/>
          <w:numId w:val="18"/>
        </w:numPr>
        <w:tabs>
          <w:tab w:val="left" w:pos="284"/>
        </w:tabs>
        <w:spacing w:line="360" w:lineRule="auto"/>
        <w:ind w:hanging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Установить курсор в любое место текстового фрагмента.</w:t>
      </w:r>
    </w:p>
    <w:p w:rsidR="007E6B85" w:rsidRDefault="007E6B85" w:rsidP="007E6B85">
      <w:pPr>
        <w:pStyle w:val="aff0"/>
        <w:numPr>
          <w:ilvl w:val="0"/>
          <w:numId w:val="18"/>
        </w:numPr>
        <w:tabs>
          <w:tab w:val="left" w:pos="284"/>
        </w:tabs>
        <w:spacing w:line="360" w:lineRule="auto"/>
        <w:ind w:hanging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Открыть вкладку Шрифт из меню Формат.</w:t>
      </w:r>
    </w:p>
    <w:p w:rsidR="007E6B85" w:rsidRDefault="007E6B85" w:rsidP="007E6B85">
      <w:pPr>
        <w:pStyle w:val="aff0"/>
        <w:numPr>
          <w:ilvl w:val="0"/>
          <w:numId w:val="18"/>
        </w:numPr>
        <w:tabs>
          <w:tab w:val="left" w:pos="284"/>
        </w:tabs>
        <w:spacing w:line="360" w:lineRule="auto"/>
        <w:ind w:hanging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Установить начертание полужирное.</w:t>
      </w:r>
    </w:p>
    <w:p w:rsidR="007E6B85" w:rsidRDefault="007E6B85" w:rsidP="007E6B85">
      <w:pPr>
        <w:pStyle w:val="aff0"/>
        <w:numPr>
          <w:ilvl w:val="0"/>
          <w:numId w:val="18"/>
        </w:numPr>
        <w:tabs>
          <w:tab w:val="left" w:pos="284"/>
        </w:tabs>
        <w:spacing w:line="360" w:lineRule="auto"/>
        <w:ind w:hanging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Нажать ОК.</w:t>
      </w:r>
    </w:p>
    <w:p w:rsidR="007E6B85" w:rsidRDefault="007E6B85" w:rsidP="007E6B85">
      <w:pPr>
        <w:pStyle w:val="aff0"/>
        <w:numPr>
          <w:ilvl w:val="0"/>
          <w:numId w:val="18"/>
        </w:numPr>
        <w:tabs>
          <w:tab w:val="left" w:pos="284"/>
        </w:tabs>
        <w:spacing w:line="360" w:lineRule="auto"/>
        <w:ind w:hanging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Визуально сравнить полученные результаты с исходным вариантом.</w:t>
      </w:r>
    </w:p>
    <w:p w:rsidR="007E6B85" w:rsidRPr="00144623" w:rsidRDefault="00144623" w:rsidP="007E6B85">
      <w:pPr>
        <w:pStyle w:val="aff0"/>
        <w:numPr>
          <w:ilvl w:val="0"/>
          <w:numId w:val="18"/>
        </w:numPr>
        <w:tabs>
          <w:tab w:val="left" w:pos="284"/>
        </w:tabs>
        <w:spacing w:line="360" w:lineRule="auto"/>
        <w:ind w:hanging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Сохранить текст в новом файле </w:t>
      </w:r>
      <w:r>
        <w:rPr>
          <w:sz w:val="28"/>
          <w:szCs w:val="28"/>
        </w:rPr>
        <w:t>text</w:t>
      </w:r>
      <w:r w:rsidRPr="00144623">
        <w:rPr>
          <w:sz w:val="28"/>
          <w:szCs w:val="28"/>
          <w:lang w:val="ru-RU"/>
        </w:rPr>
        <w:t>01.</w:t>
      </w:r>
      <w:r>
        <w:rPr>
          <w:sz w:val="28"/>
          <w:szCs w:val="28"/>
        </w:rPr>
        <w:t>txt</w:t>
      </w:r>
    </w:p>
    <w:p w:rsidR="00144623" w:rsidRDefault="00144623" w:rsidP="007E6B85">
      <w:pPr>
        <w:pStyle w:val="aff0"/>
        <w:numPr>
          <w:ilvl w:val="0"/>
          <w:numId w:val="18"/>
        </w:numPr>
        <w:tabs>
          <w:tab w:val="left" w:pos="284"/>
        </w:tabs>
        <w:spacing w:line="360" w:lineRule="auto"/>
        <w:ind w:hanging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Тест закончен</w:t>
      </w:r>
    </w:p>
    <w:p w:rsidR="00144623" w:rsidRDefault="00144623" w:rsidP="00144623">
      <w:pPr>
        <w:pStyle w:val="aff0"/>
        <w:tabs>
          <w:tab w:val="left" w:pos="284"/>
        </w:tabs>
        <w:spacing w:line="360" w:lineRule="auto"/>
        <w:ind w:left="0" w:firstLine="0"/>
        <w:jc w:val="both"/>
        <w:rPr>
          <w:i/>
          <w:sz w:val="28"/>
          <w:szCs w:val="28"/>
          <w:lang w:val="ru-RU"/>
        </w:rPr>
      </w:pPr>
      <w:r w:rsidRPr="00144623">
        <w:rPr>
          <w:i/>
          <w:sz w:val="28"/>
          <w:szCs w:val="28"/>
          <w:lang w:val="ru-RU"/>
        </w:rPr>
        <w:t>Ожидаемый результат.</w:t>
      </w:r>
    </w:p>
    <w:p w:rsidR="00144623" w:rsidRDefault="00144623" w:rsidP="00144623">
      <w:pPr>
        <w:pStyle w:val="aff0"/>
        <w:tabs>
          <w:tab w:val="left" w:pos="284"/>
        </w:tabs>
        <w:spacing w:line="360" w:lineRule="auto"/>
        <w:ind w:left="0" w:firstLine="0"/>
        <w:jc w:val="both"/>
        <w:rPr>
          <w:sz w:val="28"/>
          <w:szCs w:val="28"/>
          <w:lang w:val="ru-RU"/>
        </w:rPr>
      </w:pPr>
      <w:r w:rsidRPr="00ED3C50">
        <w:rPr>
          <w:sz w:val="28"/>
          <w:szCs w:val="28"/>
          <w:lang w:val="ru-RU"/>
        </w:rPr>
        <w:t>Начертание символов исходного текста изменится с обычного на полужирный.</w:t>
      </w:r>
    </w:p>
    <w:p w:rsidR="00527765" w:rsidRPr="00ED3C50" w:rsidRDefault="00527765" w:rsidP="00144623">
      <w:pPr>
        <w:pStyle w:val="aff0"/>
        <w:tabs>
          <w:tab w:val="left" w:pos="284"/>
        </w:tabs>
        <w:spacing w:line="360" w:lineRule="auto"/>
        <w:ind w:left="0" w:firstLine="0"/>
        <w:jc w:val="both"/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88B9C10" wp14:editId="2B542485">
            <wp:extent cx="5940425" cy="4914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054" w:rsidRDefault="00E4547A">
      <w:pPr>
        <w:shd w:val="clear" w:color="auto" w:fill="FFFFFF"/>
        <w:spacing w:line="0" w:lineRule="auto"/>
        <w:rPr>
          <w:rStyle w:val="af0"/>
          <w:rFonts w:ascii="Arial" w:hAnsi="Arial" w:cs="Arial"/>
          <w:color w:val="551A8B"/>
          <w:sz w:val="13"/>
          <w:szCs w:val="13"/>
          <w:u w:val="none"/>
          <w:lang w:val="ru-RU"/>
        </w:rPr>
      </w:pPr>
      <w:r>
        <w:rPr>
          <w:sz w:val="32"/>
          <w:szCs w:val="32"/>
          <w:lang w:val="ru-RU"/>
        </w:rPr>
        <w:tab/>
      </w:r>
      <w:r>
        <w:rPr>
          <w:rFonts w:ascii="Arial" w:hAnsi="Arial" w:cs="Arial"/>
          <w:color w:val="333333"/>
          <w:sz w:val="13"/>
          <w:szCs w:val="13"/>
        </w:rPr>
        <w:fldChar w:fldCharType="begin"/>
      </w:r>
      <w:r>
        <w:rPr>
          <w:rFonts w:ascii="Arial" w:hAnsi="Arial" w:cs="Arial"/>
          <w:color w:val="333333"/>
          <w:sz w:val="13"/>
          <w:szCs w:val="13"/>
          <w:lang w:val="ru-RU"/>
        </w:rPr>
        <w:instrText xml:space="preserve"> </w:instrText>
      </w:r>
      <w:r>
        <w:rPr>
          <w:rFonts w:ascii="Arial" w:hAnsi="Arial" w:cs="Arial"/>
          <w:color w:val="333333"/>
          <w:sz w:val="13"/>
          <w:szCs w:val="13"/>
        </w:rPr>
        <w:instrText>HYPERLINK</w:instrText>
      </w:r>
      <w:r>
        <w:rPr>
          <w:rFonts w:ascii="Arial" w:hAnsi="Arial" w:cs="Arial"/>
          <w:color w:val="333333"/>
          <w:sz w:val="13"/>
          <w:szCs w:val="13"/>
          <w:lang w:val="ru-RU"/>
        </w:rPr>
        <w:instrText xml:space="preserve"> "</w:instrText>
      </w:r>
      <w:r>
        <w:rPr>
          <w:rFonts w:ascii="Arial" w:hAnsi="Arial" w:cs="Arial"/>
          <w:color w:val="333333"/>
          <w:sz w:val="13"/>
          <w:szCs w:val="13"/>
        </w:rPr>
        <w:instrText>https</w:instrText>
      </w:r>
      <w:r>
        <w:rPr>
          <w:rFonts w:ascii="Arial" w:hAnsi="Arial" w:cs="Arial"/>
          <w:color w:val="333333"/>
          <w:sz w:val="13"/>
          <w:szCs w:val="13"/>
          <w:lang w:val="ru-RU"/>
        </w:rPr>
        <w:instrText>://</w:instrText>
      </w:r>
      <w:r>
        <w:rPr>
          <w:rFonts w:ascii="Arial" w:hAnsi="Arial" w:cs="Arial"/>
          <w:color w:val="333333"/>
          <w:sz w:val="13"/>
          <w:szCs w:val="13"/>
        </w:rPr>
        <w:instrText>kvadmetry</w:instrText>
      </w:r>
      <w:r>
        <w:rPr>
          <w:rFonts w:ascii="Arial" w:hAnsi="Arial" w:cs="Arial"/>
          <w:color w:val="333333"/>
          <w:sz w:val="13"/>
          <w:szCs w:val="13"/>
          <w:lang w:val="ru-RU"/>
        </w:rPr>
        <w:instrText>.</w:instrText>
      </w:r>
      <w:r>
        <w:rPr>
          <w:rFonts w:ascii="Arial" w:hAnsi="Arial" w:cs="Arial"/>
          <w:color w:val="333333"/>
          <w:sz w:val="13"/>
          <w:szCs w:val="13"/>
        </w:rPr>
        <w:instrText>ru</w:instrText>
      </w:r>
      <w:r>
        <w:rPr>
          <w:rFonts w:ascii="Arial" w:hAnsi="Arial" w:cs="Arial"/>
          <w:color w:val="333333"/>
          <w:sz w:val="13"/>
          <w:szCs w:val="13"/>
          <w:lang w:val="ru-RU"/>
        </w:rPr>
        <w:instrText>/</w:instrText>
      </w:r>
      <w:r>
        <w:rPr>
          <w:rFonts w:ascii="Arial" w:hAnsi="Arial" w:cs="Arial"/>
          <w:color w:val="333333"/>
          <w:sz w:val="13"/>
          <w:szCs w:val="13"/>
        </w:rPr>
        <w:instrText>nalog</w:instrText>
      </w:r>
      <w:r>
        <w:rPr>
          <w:rFonts w:ascii="Arial" w:hAnsi="Arial" w:cs="Arial"/>
          <w:color w:val="333333"/>
          <w:sz w:val="13"/>
          <w:szCs w:val="13"/>
          <w:lang w:val="ru-RU"/>
        </w:rPr>
        <w:instrText>/</w:instrText>
      </w:r>
      <w:r>
        <w:rPr>
          <w:rFonts w:ascii="Arial" w:hAnsi="Arial" w:cs="Arial"/>
          <w:color w:val="333333"/>
          <w:sz w:val="13"/>
          <w:szCs w:val="13"/>
        </w:rPr>
        <w:instrText>na</w:instrText>
      </w:r>
      <w:r>
        <w:rPr>
          <w:rFonts w:ascii="Arial" w:hAnsi="Arial" w:cs="Arial"/>
          <w:color w:val="333333"/>
          <w:sz w:val="13"/>
          <w:szCs w:val="13"/>
          <w:lang w:val="ru-RU"/>
        </w:rPr>
        <w:instrText>-</w:instrText>
      </w:r>
      <w:r>
        <w:rPr>
          <w:rFonts w:ascii="Arial" w:hAnsi="Arial" w:cs="Arial"/>
          <w:color w:val="333333"/>
          <w:sz w:val="13"/>
          <w:szCs w:val="13"/>
        </w:rPr>
        <w:instrText>nezhiloe</w:instrText>
      </w:r>
      <w:r>
        <w:rPr>
          <w:rFonts w:ascii="Arial" w:hAnsi="Arial" w:cs="Arial"/>
          <w:color w:val="333333"/>
          <w:sz w:val="13"/>
          <w:szCs w:val="13"/>
          <w:lang w:val="ru-RU"/>
        </w:rPr>
        <w:instrText>-</w:instrText>
      </w:r>
      <w:r>
        <w:rPr>
          <w:rFonts w:ascii="Arial" w:hAnsi="Arial" w:cs="Arial"/>
          <w:color w:val="333333"/>
          <w:sz w:val="13"/>
          <w:szCs w:val="13"/>
        </w:rPr>
        <w:instrText>pomeshhenie</w:instrText>
      </w:r>
      <w:r>
        <w:rPr>
          <w:rFonts w:ascii="Arial" w:hAnsi="Arial" w:cs="Arial"/>
          <w:color w:val="333333"/>
          <w:sz w:val="13"/>
          <w:szCs w:val="13"/>
          <w:lang w:val="ru-RU"/>
        </w:rPr>
        <w:instrText>-</w:instrText>
      </w:r>
      <w:r>
        <w:rPr>
          <w:rFonts w:ascii="Arial" w:hAnsi="Arial" w:cs="Arial"/>
          <w:color w:val="333333"/>
          <w:sz w:val="13"/>
          <w:szCs w:val="13"/>
        </w:rPr>
        <w:instrText>dlya</w:instrText>
      </w:r>
      <w:r>
        <w:rPr>
          <w:rFonts w:ascii="Arial" w:hAnsi="Arial" w:cs="Arial"/>
          <w:color w:val="333333"/>
          <w:sz w:val="13"/>
          <w:szCs w:val="13"/>
          <w:lang w:val="ru-RU"/>
        </w:rPr>
        <w:instrText>-</w:instrText>
      </w:r>
      <w:r>
        <w:rPr>
          <w:rFonts w:ascii="Arial" w:hAnsi="Arial" w:cs="Arial"/>
          <w:color w:val="333333"/>
          <w:sz w:val="13"/>
          <w:szCs w:val="13"/>
        </w:rPr>
        <w:instrText>fizicheskih</w:instrText>
      </w:r>
      <w:r>
        <w:rPr>
          <w:rFonts w:ascii="Arial" w:hAnsi="Arial" w:cs="Arial"/>
          <w:color w:val="333333"/>
          <w:sz w:val="13"/>
          <w:szCs w:val="13"/>
          <w:lang w:val="ru-RU"/>
        </w:rPr>
        <w:instrText>-</w:instrText>
      </w:r>
      <w:r>
        <w:rPr>
          <w:rFonts w:ascii="Arial" w:hAnsi="Arial" w:cs="Arial"/>
          <w:color w:val="333333"/>
          <w:sz w:val="13"/>
          <w:szCs w:val="13"/>
        </w:rPr>
        <w:instrText>lic</w:instrText>
      </w:r>
      <w:r>
        <w:rPr>
          <w:rFonts w:ascii="Arial" w:hAnsi="Arial" w:cs="Arial"/>
          <w:color w:val="333333"/>
          <w:sz w:val="13"/>
          <w:szCs w:val="13"/>
          <w:lang w:val="ru-RU"/>
        </w:rPr>
        <w:instrText>.</w:instrText>
      </w:r>
      <w:r>
        <w:rPr>
          <w:rFonts w:ascii="Arial" w:hAnsi="Arial" w:cs="Arial"/>
          <w:color w:val="333333"/>
          <w:sz w:val="13"/>
          <w:szCs w:val="13"/>
        </w:rPr>
        <w:instrText>html</w:instrText>
      </w:r>
      <w:r>
        <w:rPr>
          <w:rFonts w:ascii="Arial" w:hAnsi="Arial" w:cs="Arial"/>
          <w:color w:val="333333"/>
          <w:sz w:val="13"/>
          <w:szCs w:val="13"/>
          <w:lang w:val="ru-RU"/>
        </w:rPr>
        <w:instrText>" \</w:instrText>
      </w:r>
      <w:r>
        <w:rPr>
          <w:rFonts w:ascii="Arial" w:hAnsi="Arial" w:cs="Arial"/>
          <w:color w:val="333333"/>
          <w:sz w:val="13"/>
          <w:szCs w:val="13"/>
        </w:rPr>
        <w:instrText>t</w:instrText>
      </w:r>
      <w:r>
        <w:rPr>
          <w:rFonts w:ascii="Arial" w:hAnsi="Arial" w:cs="Arial"/>
          <w:color w:val="333333"/>
          <w:sz w:val="13"/>
          <w:szCs w:val="13"/>
          <w:lang w:val="ru-RU"/>
        </w:rPr>
        <w:instrText xml:space="preserve"> "_</w:instrText>
      </w:r>
      <w:r>
        <w:rPr>
          <w:rFonts w:ascii="Arial" w:hAnsi="Arial" w:cs="Arial"/>
          <w:color w:val="333333"/>
          <w:sz w:val="13"/>
          <w:szCs w:val="13"/>
        </w:rPr>
        <w:instrText>blank</w:instrText>
      </w:r>
      <w:r>
        <w:rPr>
          <w:rFonts w:ascii="Arial" w:hAnsi="Arial" w:cs="Arial"/>
          <w:color w:val="333333"/>
          <w:sz w:val="13"/>
          <w:szCs w:val="13"/>
          <w:lang w:val="ru-RU"/>
        </w:rPr>
        <w:instrText xml:space="preserve">" </w:instrText>
      </w:r>
      <w:r>
        <w:rPr>
          <w:rFonts w:ascii="Arial" w:hAnsi="Arial" w:cs="Arial"/>
          <w:color w:val="333333"/>
          <w:sz w:val="13"/>
          <w:szCs w:val="13"/>
        </w:rPr>
        <w:fldChar w:fldCharType="separate"/>
      </w:r>
    </w:p>
    <w:p w:rsidR="00891054" w:rsidRDefault="00E4547A">
      <w:pPr>
        <w:shd w:val="clear" w:color="auto" w:fill="FFFFFF"/>
        <w:spacing w:line="0" w:lineRule="auto"/>
        <w:rPr>
          <w:lang w:val="ru-RU"/>
        </w:rPr>
      </w:pPr>
      <w:r>
        <w:rPr>
          <w:rFonts w:ascii="Arial" w:hAnsi="Arial" w:cs="Arial"/>
          <w:color w:val="551A8B"/>
          <w:sz w:val="13"/>
          <w:szCs w:val="13"/>
          <w:lang w:val="ru-RU"/>
        </w:rPr>
        <w:br w:type="textWrapping" w:clear="all"/>
      </w:r>
    </w:p>
    <w:p w:rsidR="00891054" w:rsidRDefault="00E4547A">
      <w:pPr>
        <w:shd w:val="clear" w:color="auto" w:fill="FFFFFF"/>
        <w:spacing w:line="0" w:lineRule="auto"/>
        <w:rPr>
          <w:rFonts w:ascii="Arial" w:hAnsi="Arial" w:cs="Arial"/>
          <w:color w:val="333333"/>
          <w:sz w:val="13"/>
          <w:szCs w:val="13"/>
        </w:rPr>
      </w:pPr>
      <w:r>
        <w:rPr>
          <w:rFonts w:ascii="Arial" w:hAnsi="Arial" w:cs="Arial"/>
          <w:color w:val="333333"/>
          <w:sz w:val="13"/>
          <w:szCs w:val="13"/>
        </w:rPr>
        <w:fldChar w:fldCharType="end"/>
      </w:r>
    </w:p>
    <w:sectPr w:rsidR="00891054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47A" w:rsidRDefault="00E4547A">
      <w:r>
        <w:separator/>
      </w:r>
    </w:p>
  </w:endnote>
  <w:endnote w:type="continuationSeparator" w:id="0">
    <w:p w:rsidR="00E4547A" w:rsidRDefault="00E45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054" w:rsidRDefault="00E4547A">
    <w:pPr>
      <w:pStyle w:val="ac"/>
      <w:framePr w:wrap="around" w:vAnchor="text" w:hAnchor="margin" w:xAlign="center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:rsidR="00891054" w:rsidRDefault="00891054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054" w:rsidRDefault="00E4547A">
    <w:pPr>
      <w:pStyle w:val="ac"/>
      <w:framePr w:wrap="around" w:vAnchor="text" w:hAnchor="margin" w:xAlign="center" w:y="1"/>
      <w:rPr>
        <w:rStyle w:val="afa"/>
        <w:sz w:val="28"/>
        <w:szCs w:val="28"/>
      </w:rPr>
    </w:pPr>
    <w:r>
      <w:rPr>
        <w:rStyle w:val="afa"/>
        <w:sz w:val="28"/>
        <w:szCs w:val="28"/>
      </w:rPr>
      <w:fldChar w:fldCharType="begin"/>
    </w:r>
    <w:r>
      <w:rPr>
        <w:rStyle w:val="afa"/>
        <w:sz w:val="28"/>
        <w:szCs w:val="28"/>
      </w:rPr>
      <w:instrText xml:space="preserve">PAGE  </w:instrText>
    </w:r>
    <w:r>
      <w:rPr>
        <w:rStyle w:val="afa"/>
        <w:sz w:val="28"/>
        <w:szCs w:val="28"/>
      </w:rPr>
      <w:fldChar w:fldCharType="separate"/>
    </w:r>
    <w:r w:rsidR="000664E9">
      <w:rPr>
        <w:rStyle w:val="afa"/>
        <w:noProof/>
        <w:sz w:val="28"/>
        <w:szCs w:val="28"/>
      </w:rPr>
      <w:t>6</w:t>
    </w:r>
    <w:r>
      <w:rPr>
        <w:rStyle w:val="afa"/>
        <w:sz w:val="28"/>
        <w:szCs w:val="28"/>
      </w:rPr>
      <w:fldChar w:fldCharType="end"/>
    </w:r>
  </w:p>
  <w:p w:rsidR="00891054" w:rsidRDefault="00891054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47A" w:rsidRDefault="00E4547A">
      <w:r>
        <w:separator/>
      </w:r>
    </w:p>
  </w:footnote>
  <w:footnote w:type="continuationSeparator" w:id="0">
    <w:p w:rsidR="00E4547A" w:rsidRDefault="00E454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B00B7"/>
    <w:multiLevelType w:val="hybridMultilevel"/>
    <w:tmpl w:val="292E387C"/>
    <w:lvl w:ilvl="0" w:tplc="3CE693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 w:tplc="F87066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 w:tplc="E3D2A4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 w:tplc="AFC0D92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 w:tplc="A37EB54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 w:tplc="E55A52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 w:tplc="5E8A269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 w:tplc="0142975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 w:tplc="96C0E9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04B37A32"/>
    <w:multiLevelType w:val="hybridMultilevel"/>
    <w:tmpl w:val="3BE8C25E"/>
    <w:lvl w:ilvl="0" w:tplc="0BECC93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30"/>
        <w:szCs w:val="30"/>
        <w:u w:val="none"/>
      </w:rPr>
    </w:lvl>
    <w:lvl w:ilvl="1" w:tplc="B964AA9C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30"/>
        <w:szCs w:val="30"/>
        <w:u w:val="none"/>
      </w:rPr>
    </w:lvl>
    <w:lvl w:ilvl="2" w:tplc="B488458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30"/>
        <w:szCs w:val="30"/>
        <w:u w:val="none"/>
      </w:rPr>
    </w:lvl>
    <w:lvl w:ilvl="3" w:tplc="F5CE67E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30"/>
        <w:szCs w:val="30"/>
        <w:u w:val="none"/>
      </w:rPr>
    </w:lvl>
    <w:lvl w:ilvl="4" w:tplc="3712F7BE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30"/>
        <w:szCs w:val="30"/>
        <w:u w:val="none"/>
      </w:rPr>
    </w:lvl>
    <w:lvl w:ilvl="5" w:tplc="BF56F5EE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30"/>
        <w:szCs w:val="30"/>
        <w:u w:val="none"/>
      </w:rPr>
    </w:lvl>
    <w:lvl w:ilvl="6" w:tplc="5092700E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30"/>
        <w:szCs w:val="30"/>
        <w:u w:val="none"/>
      </w:rPr>
    </w:lvl>
    <w:lvl w:ilvl="7" w:tplc="6CF2D6F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30"/>
        <w:szCs w:val="30"/>
        <w:u w:val="none"/>
      </w:rPr>
    </w:lvl>
    <w:lvl w:ilvl="8" w:tplc="1D4E79C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30"/>
        <w:szCs w:val="30"/>
        <w:u w:val="none"/>
      </w:rPr>
    </w:lvl>
  </w:abstractNum>
  <w:abstractNum w:abstractNumId="2" w15:restartNumberingAfterBreak="0">
    <w:nsid w:val="0EBD239B"/>
    <w:multiLevelType w:val="multilevel"/>
    <w:tmpl w:val="810C2522"/>
    <w:lvl w:ilvl="0">
      <w:start w:val="2"/>
      <w:numFmt w:val="decimal"/>
      <w:lvlText w:val="%1"/>
      <w:lvlJc w:val="left"/>
      <w:pPr>
        <w:ind w:left="663" w:hanging="562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663" w:hanging="562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3."/>
      <w:lvlJc w:val="left"/>
      <w:pPr>
        <w:ind w:left="102" w:hanging="295"/>
      </w:pPr>
      <w:rPr>
        <w:rFonts w:ascii="Times New Roman" w:eastAsia="Times New Roman" w:hAnsi="Times New Roman" w:cs="Times New Roman"/>
        <w:sz w:val="28"/>
        <w:szCs w:val="28"/>
      </w:rPr>
    </w:lvl>
    <w:lvl w:ilvl="3">
      <w:start w:val="1"/>
      <w:numFmt w:val="bullet"/>
      <w:lvlText w:val="•"/>
      <w:lvlJc w:val="left"/>
      <w:pPr>
        <w:ind w:left="2820" w:hanging="295"/>
      </w:pPr>
    </w:lvl>
    <w:lvl w:ilvl="4">
      <w:start w:val="1"/>
      <w:numFmt w:val="bullet"/>
      <w:lvlText w:val="•"/>
      <w:lvlJc w:val="left"/>
      <w:pPr>
        <w:ind w:left="3783" w:hanging="295"/>
      </w:pPr>
    </w:lvl>
    <w:lvl w:ilvl="5">
      <w:start w:val="1"/>
      <w:numFmt w:val="bullet"/>
      <w:lvlText w:val="•"/>
      <w:lvlJc w:val="left"/>
      <w:pPr>
        <w:ind w:left="4747" w:hanging="295"/>
      </w:pPr>
    </w:lvl>
    <w:lvl w:ilvl="6">
      <w:start w:val="1"/>
      <w:numFmt w:val="bullet"/>
      <w:lvlText w:val="•"/>
      <w:lvlJc w:val="left"/>
      <w:pPr>
        <w:ind w:left="5711" w:hanging="295"/>
      </w:pPr>
    </w:lvl>
    <w:lvl w:ilvl="7">
      <w:start w:val="1"/>
      <w:numFmt w:val="bullet"/>
      <w:lvlText w:val="•"/>
      <w:lvlJc w:val="left"/>
      <w:pPr>
        <w:ind w:left="6675" w:hanging="295"/>
      </w:pPr>
    </w:lvl>
    <w:lvl w:ilvl="8">
      <w:start w:val="1"/>
      <w:numFmt w:val="bullet"/>
      <w:lvlText w:val="•"/>
      <w:lvlJc w:val="left"/>
      <w:pPr>
        <w:ind w:left="7638" w:hanging="295"/>
      </w:pPr>
    </w:lvl>
  </w:abstractNum>
  <w:abstractNum w:abstractNumId="3" w15:restartNumberingAfterBreak="0">
    <w:nsid w:val="13486BCA"/>
    <w:multiLevelType w:val="hybridMultilevel"/>
    <w:tmpl w:val="34AAC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40A5B"/>
    <w:multiLevelType w:val="hybridMultilevel"/>
    <w:tmpl w:val="DCCAE7C6"/>
    <w:lvl w:ilvl="0" w:tplc="4106F7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63E448A">
      <w:start w:val="1"/>
      <w:numFmt w:val="lowerLetter"/>
      <w:lvlText w:val="%2."/>
      <w:lvlJc w:val="left"/>
      <w:pPr>
        <w:ind w:left="1440" w:hanging="360"/>
      </w:pPr>
    </w:lvl>
    <w:lvl w:ilvl="2" w:tplc="D390B252">
      <w:start w:val="1"/>
      <w:numFmt w:val="lowerRoman"/>
      <w:lvlText w:val="%3."/>
      <w:lvlJc w:val="right"/>
      <w:pPr>
        <w:ind w:left="2160" w:hanging="180"/>
      </w:pPr>
    </w:lvl>
    <w:lvl w:ilvl="3" w:tplc="7BEA653C">
      <w:start w:val="1"/>
      <w:numFmt w:val="decimal"/>
      <w:lvlText w:val="%4."/>
      <w:lvlJc w:val="left"/>
      <w:pPr>
        <w:ind w:left="2880" w:hanging="360"/>
      </w:pPr>
    </w:lvl>
    <w:lvl w:ilvl="4" w:tplc="1F72C728">
      <w:start w:val="1"/>
      <w:numFmt w:val="lowerLetter"/>
      <w:lvlText w:val="%5."/>
      <w:lvlJc w:val="left"/>
      <w:pPr>
        <w:ind w:left="3600" w:hanging="360"/>
      </w:pPr>
    </w:lvl>
    <w:lvl w:ilvl="5" w:tplc="E78EE048">
      <w:start w:val="1"/>
      <w:numFmt w:val="lowerRoman"/>
      <w:lvlText w:val="%6."/>
      <w:lvlJc w:val="right"/>
      <w:pPr>
        <w:ind w:left="4320" w:hanging="180"/>
      </w:pPr>
    </w:lvl>
    <w:lvl w:ilvl="6" w:tplc="B53C74A4">
      <w:start w:val="1"/>
      <w:numFmt w:val="decimal"/>
      <w:lvlText w:val="%7."/>
      <w:lvlJc w:val="left"/>
      <w:pPr>
        <w:ind w:left="5040" w:hanging="360"/>
      </w:pPr>
    </w:lvl>
    <w:lvl w:ilvl="7" w:tplc="412EDD04">
      <w:start w:val="1"/>
      <w:numFmt w:val="lowerLetter"/>
      <w:lvlText w:val="%8."/>
      <w:lvlJc w:val="left"/>
      <w:pPr>
        <w:ind w:left="5760" w:hanging="360"/>
      </w:pPr>
    </w:lvl>
    <w:lvl w:ilvl="8" w:tplc="88C8EED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459DC"/>
    <w:multiLevelType w:val="hybridMultilevel"/>
    <w:tmpl w:val="49E8B634"/>
    <w:lvl w:ilvl="0" w:tplc="916C83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AC67AC0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87E62D96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403C937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786C2A0E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C35AF434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9923B5E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23630DE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3EE2CC4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BC0BAD"/>
    <w:multiLevelType w:val="hybridMultilevel"/>
    <w:tmpl w:val="5FA47E60"/>
    <w:lvl w:ilvl="0" w:tplc="CF963BB2">
      <w:start w:val="1"/>
      <w:numFmt w:val="decimal"/>
      <w:lvlText w:val="%1)"/>
      <w:lvlJc w:val="left"/>
    </w:lvl>
    <w:lvl w:ilvl="1" w:tplc="6F42A88A">
      <w:start w:val="1"/>
      <w:numFmt w:val="lowerLetter"/>
      <w:lvlText w:val="%2."/>
      <w:lvlJc w:val="left"/>
      <w:pPr>
        <w:ind w:left="1440" w:hanging="360"/>
      </w:pPr>
    </w:lvl>
    <w:lvl w:ilvl="2" w:tplc="6A442A30">
      <w:start w:val="1"/>
      <w:numFmt w:val="lowerRoman"/>
      <w:lvlText w:val="%3."/>
      <w:lvlJc w:val="right"/>
      <w:pPr>
        <w:ind w:left="2160" w:hanging="180"/>
      </w:pPr>
    </w:lvl>
    <w:lvl w:ilvl="3" w:tplc="00A8706C">
      <w:start w:val="1"/>
      <w:numFmt w:val="decimal"/>
      <w:lvlText w:val="%4."/>
      <w:lvlJc w:val="left"/>
      <w:pPr>
        <w:ind w:left="2880" w:hanging="360"/>
      </w:pPr>
    </w:lvl>
    <w:lvl w:ilvl="4" w:tplc="747889D6">
      <w:start w:val="1"/>
      <w:numFmt w:val="lowerLetter"/>
      <w:lvlText w:val="%5."/>
      <w:lvlJc w:val="left"/>
      <w:pPr>
        <w:ind w:left="3600" w:hanging="360"/>
      </w:pPr>
    </w:lvl>
    <w:lvl w:ilvl="5" w:tplc="70A85BFE">
      <w:start w:val="1"/>
      <w:numFmt w:val="lowerRoman"/>
      <w:lvlText w:val="%6."/>
      <w:lvlJc w:val="right"/>
      <w:pPr>
        <w:ind w:left="4320" w:hanging="180"/>
      </w:pPr>
    </w:lvl>
    <w:lvl w:ilvl="6" w:tplc="87D22A36">
      <w:start w:val="1"/>
      <w:numFmt w:val="decimal"/>
      <w:lvlText w:val="%7."/>
      <w:lvlJc w:val="left"/>
      <w:pPr>
        <w:ind w:left="5040" w:hanging="360"/>
      </w:pPr>
    </w:lvl>
    <w:lvl w:ilvl="7" w:tplc="E20A1F56">
      <w:start w:val="1"/>
      <w:numFmt w:val="lowerLetter"/>
      <w:lvlText w:val="%8."/>
      <w:lvlJc w:val="left"/>
      <w:pPr>
        <w:ind w:left="5760" w:hanging="360"/>
      </w:pPr>
    </w:lvl>
    <w:lvl w:ilvl="8" w:tplc="836E7E3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007AD"/>
    <w:multiLevelType w:val="hybridMultilevel"/>
    <w:tmpl w:val="421EE962"/>
    <w:lvl w:ilvl="0" w:tplc="160C4C6C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52085526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223807F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29201DAC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A838D4F8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D8560388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D69A932C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A26A4688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5D76DD5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8" w15:restartNumberingAfterBreak="0">
    <w:nsid w:val="29E03173"/>
    <w:multiLevelType w:val="hybridMultilevel"/>
    <w:tmpl w:val="E028DE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EA661B"/>
    <w:multiLevelType w:val="hybridMultilevel"/>
    <w:tmpl w:val="CFDCA55E"/>
    <w:lvl w:ilvl="0" w:tplc="9670C78A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9FE800E6">
      <w:start w:val="1"/>
      <w:numFmt w:val="lowerLetter"/>
      <w:lvlText w:val="%2."/>
      <w:lvlJc w:val="left"/>
      <w:pPr>
        <w:ind w:left="1440" w:hanging="360"/>
      </w:pPr>
    </w:lvl>
    <w:lvl w:ilvl="2" w:tplc="B0B0EEFC">
      <w:start w:val="1"/>
      <w:numFmt w:val="lowerRoman"/>
      <w:lvlText w:val="%3."/>
      <w:lvlJc w:val="right"/>
      <w:pPr>
        <w:ind w:left="2160" w:hanging="180"/>
      </w:pPr>
    </w:lvl>
    <w:lvl w:ilvl="3" w:tplc="E7C4E2E8">
      <w:start w:val="1"/>
      <w:numFmt w:val="decimal"/>
      <w:lvlText w:val="%4."/>
      <w:lvlJc w:val="left"/>
      <w:pPr>
        <w:ind w:left="2880" w:hanging="360"/>
      </w:pPr>
    </w:lvl>
    <w:lvl w:ilvl="4" w:tplc="A1B65136">
      <w:start w:val="1"/>
      <w:numFmt w:val="lowerLetter"/>
      <w:lvlText w:val="%5."/>
      <w:lvlJc w:val="left"/>
      <w:pPr>
        <w:ind w:left="3600" w:hanging="360"/>
      </w:pPr>
    </w:lvl>
    <w:lvl w:ilvl="5" w:tplc="D7BE42EC">
      <w:start w:val="1"/>
      <w:numFmt w:val="lowerRoman"/>
      <w:lvlText w:val="%6."/>
      <w:lvlJc w:val="right"/>
      <w:pPr>
        <w:ind w:left="4320" w:hanging="180"/>
      </w:pPr>
    </w:lvl>
    <w:lvl w:ilvl="6" w:tplc="D68C3312">
      <w:start w:val="1"/>
      <w:numFmt w:val="decimal"/>
      <w:lvlText w:val="%7."/>
      <w:lvlJc w:val="left"/>
      <w:pPr>
        <w:ind w:left="5040" w:hanging="360"/>
      </w:pPr>
    </w:lvl>
    <w:lvl w:ilvl="7" w:tplc="BBC28800">
      <w:start w:val="1"/>
      <w:numFmt w:val="lowerLetter"/>
      <w:lvlText w:val="%8."/>
      <w:lvlJc w:val="left"/>
      <w:pPr>
        <w:ind w:left="5760" w:hanging="360"/>
      </w:pPr>
    </w:lvl>
    <w:lvl w:ilvl="8" w:tplc="E58A9A5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51244"/>
    <w:multiLevelType w:val="multilevel"/>
    <w:tmpl w:val="EBEC7432"/>
    <w:lvl w:ilvl="0">
      <w:start w:val="1"/>
      <w:numFmt w:val="decimal"/>
      <w:lvlText w:val="%1."/>
      <w:lvlJc w:val="left"/>
      <w:pPr>
        <w:ind w:left="810" w:hanging="281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1.%2."/>
      <w:lvlJc w:val="left"/>
      <w:pPr>
        <w:ind w:left="102" w:hanging="644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bullet"/>
      <w:lvlText w:val="•"/>
      <w:lvlJc w:val="left"/>
      <w:pPr>
        <w:ind w:left="1791" w:hanging="644"/>
      </w:pPr>
    </w:lvl>
    <w:lvl w:ilvl="3">
      <w:start w:val="1"/>
      <w:numFmt w:val="bullet"/>
      <w:lvlText w:val="•"/>
      <w:lvlJc w:val="left"/>
      <w:pPr>
        <w:ind w:left="2763" w:hanging="644"/>
      </w:pPr>
    </w:lvl>
    <w:lvl w:ilvl="4">
      <w:start w:val="1"/>
      <w:numFmt w:val="bullet"/>
      <w:lvlText w:val="•"/>
      <w:lvlJc w:val="left"/>
      <w:pPr>
        <w:ind w:left="3735" w:hanging="644"/>
      </w:pPr>
    </w:lvl>
    <w:lvl w:ilvl="5">
      <w:start w:val="1"/>
      <w:numFmt w:val="bullet"/>
      <w:lvlText w:val="•"/>
      <w:lvlJc w:val="left"/>
      <w:pPr>
        <w:ind w:left="4707" w:hanging="644"/>
      </w:pPr>
    </w:lvl>
    <w:lvl w:ilvl="6">
      <w:start w:val="1"/>
      <w:numFmt w:val="bullet"/>
      <w:lvlText w:val="•"/>
      <w:lvlJc w:val="left"/>
      <w:pPr>
        <w:ind w:left="5679" w:hanging="644"/>
      </w:pPr>
    </w:lvl>
    <w:lvl w:ilvl="7">
      <w:start w:val="1"/>
      <w:numFmt w:val="bullet"/>
      <w:lvlText w:val="•"/>
      <w:lvlJc w:val="left"/>
      <w:pPr>
        <w:ind w:left="6650" w:hanging="644"/>
      </w:pPr>
    </w:lvl>
    <w:lvl w:ilvl="8">
      <w:start w:val="1"/>
      <w:numFmt w:val="bullet"/>
      <w:lvlText w:val="•"/>
      <w:lvlJc w:val="left"/>
      <w:pPr>
        <w:ind w:left="7622" w:hanging="644"/>
      </w:pPr>
    </w:lvl>
  </w:abstractNum>
  <w:abstractNum w:abstractNumId="11" w15:restartNumberingAfterBreak="0">
    <w:nsid w:val="3A4A6E9D"/>
    <w:multiLevelType w:val="hybridMultilevel"/>
    <w:tmpl w:val="A748FE60"/>
    <w:lvl w:ilvl="0" w:tplc="62D4D126">
      <w:start w:val="1"/>
      <w:numFmt w:val="decimal"/>
      <w:lvlText w:val="%1."/>
      <w:lvlJc w:val="left"/>
    </w:lvl>
    <w:lvl w:ilvl="1" w:tplc="35F42506">
      <w:start w:val="1"/>
      <w:numFmt w:val="lowerLetter"/>
      <w:lvlText w:val="%2."/>
      <w:lvlJc w:val="left"/>
      <w:pPr>
        <w:ind w:left="1440" w:hanging="360"/>
      </w:pPr>
    </w:lvl>
    <w:lvl w:ilvl="2" w:tplc="C7FCB8A0">
      <w:start w:val="1"/>
      <w:numFmt w:val="lowerRoman"/>
      <w:lvlText w:val="%3."/>
      <w:lvlJc w:val="right"/>
      <w:pPr>
        <w:ind w:left="2160" w:hanging="180"/>
      </w:pPr>
    </w:lvl>
    <w:lvl w:ilvl="3" w:tplc="41C478BA">
      <w:start w:val="1"/>
      <w:numFmt w:val="decimal"/>
      <w:lvlText w:val="%4."/>
      <w:lvlJc w:val="left"/>
      <w:pPr>
        <w:ind w:left="2880" w:hanging="360"/>
      </w:pPr>
    </w:lvl>
    <w:lvl w:ilvl="4" w:tplc="E33AADAA">
      <w:start w:val="1"/>
      <w:numFmt w:val="lowerLetter"/>
      <w:lvlText w:val="%5."/>
      <w:lvlJc w:val="left"/>
      <w:pPr>
        <w:ind w:left="3600" w:hanging="360"/>
      </w:pPr>
    </w:lvl>
    <w:lvl w:ilvl="5" w:tplc="FC0E4FBE">
      <w:start w:val="1"/>
      <w:numFmt w:val="lowerRoman"/>
      <w:lvlText w:val="%6."/>
      <w:lvlJc w:val="right"/>
      <w:pPr>
        <w:ind w:left="4320" w:hanging="180"/>
      </w:pPr>
    </w:lvl>
    <w:lvl w:ilvl="6" w:tplc="BD68C642">
      <w:start w:val="1"/>
      <w:numFmt w:val="decimal"/>
      <w:lvlText w:val="%7."/>
      <w:lvlJc w:val="left"/>
      <w:pPr>
        <w:ind w:left="5040" w:hanging="360"/>
      </w:pPr>
    </w:lvl>
    <w:lvl w:ilvl="7" w:tplc="8E8E4CE0">
      <w:start w:val="1"/>
      <w:numFmt w:val="lowerLetter"/>
      <w:lvlText w:val="%8."/>
      <w:lvlJc w:val="left"/>
      <w:pPr>
        <w:ind w:left="5760" w:hanging="360"/>
      </w:pPr>
    </w:lvl>
    <w:lvl w:ilvl="8" w:tplc="B1A4857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7557D"/>
    <w:multiLevelType w:val="hybridMultilevel"/>
    <w:tmpl w:val="E9DC1F80"/>
    <w:lvl w:ilvl="0" w:tplc="C4C2F48A">
      <w:start w:val="1"/>
      <w:numFmt w:val="decimal"/>
      <w:lvlText w:val="%1."/>
      <w:lvlJc w:val="left"/>
      <w:pPr>
        <w:ind w:left="1069" w:hanging="360"/>
      </w:pPr>
      <w:rPr>
        <w:rFonts w:eastAsia="Calibri"/>
      </w:rPr>
    </w:lvl>
    <w:lvl w:ilvl="1" w:tplc="D4ECFFC0">
      <w:start w:val="1"/>
      <w:numFmt w:val="lowerLetter"/>
      <w:lvlText w:val="%2."/>
      <w:lvlJc w:val="left"/>
      <w:pPr>
        <w:ind w:left="1789" w:hanging="360"/>
      </w:pPr>
    </w:lvl>
    <w:lvl w:ilvl="2" w:tplc="F77C1850">
      <w:start w:val="1"/>
      <w:numFmt w:val="lowerRoman"/>
      <w:lvlText w:val="%3."/>
      <w:lvlJc w:val="right"/>
      <w:pPr>
        <w:ind w:left="2509" w:hanging="180"/>
      </w:pPr>
    </w:lvl>
    <w:lvl w:ilvl="3" w:tplc="00DEC5D0">
      <w:start w:val="1"/>
      <w:numFmt w:val="decimal"/>
      <w:lvlText w:val="%4."/>
      <w:lvlJc w:val="left"/>
      <w:pPr>
        <w:ind w:left="3229" w:hanging="360"/>
      </w:pPr>
    </w:lvl>
    <w:lvl w:ilvl="4" w:tplc="47C25D44">
      <w:start w:val="1"/>
      <w:numFmt w:val="lowerLetter"/>
      <w:lvlText w:val="%5."/>
      <w:lvlJc w:val="left"/>
      <w:pPr>
        <w:ind w:left="3949" w:hanging="360"/>
      </w:pPr>
    </w:lvl>
    <w:lvl w:ilvl="5" w:tplc="8C8C6826">
      <w:start w:val="1"/>
      <w:numFmt w:val="lowerRoman"/>
      <w:lvlText w:val="%6."/>
      <w:lvlJc w:val="right"/>
      <w:pPr>
        <w:ind w:left="4669" w:hanging="180"/>
      </w:pPr>
    </w:lvl>
    <w:lvl w:ilvl="6" w:tplc="07D4C4D6">
      <w:start w:val="1"/>
      <w:numFmt w:val="decimal"/>
      <w:lvlText w:val="%7."/>
      <w:lvlJc w:val="left"/>
      <w:pPr>
        <w:ind w:left="5389" w:hanging="360"/>
      </w:pPr>
    </w:lvl>
    <w:lvl w:ilvl="7" w:tplc="ED0A43CE">
      <w:start w:val="1"/>
      <w:numFmt w:val="lowerLetter"/>
      <w:lvlText w:val="%8."/>
      <w:lvlJc w:val="left"/>
      <w:pPr>
        <w:ind w:left="6109" w:hanging="360"/>
      </w:pPr>
    </w:lvl>
    <w:lvl w:ilvl="8" w:tplc="8B3E68A6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2E438F5"/>
    <w:multiLevelType w:val="hybridMultilevel"/>
    <w:tmpl w:val="B6DA64EE"/>
    <w:lvl w:ilvl="0" w:tplc="62561BAE">
      <w:start w:val="1"/>
      <w:numFmt w:val="decimal"/>
      <w:lvlText w:val="%1."/>
      <w:lvlJc w:val="left"/>
      <w:pPr>
        <w:ind w:left="102" w:hanging="708"/>
      </w:pPr>
      <w:rPr>
        <w:rFonts w:ascii="Times New Roman" w:eastAsia="Times New Roman" w:hAnsi="Times New Roman" w:cs="Times New Roman"/>
        <w:spacing w:val="0"/>
        <w:sz w:val="28"/>
        <w:szCs w:val="28"/>
      </w:rPr>
    </w:lvl>
    <w:lvl w:ilvl="1" w:tplc="414A3882">
      <w:start w:val="1"/>
      <w:numFmt w:val="bullet"/>
      <w:lvlText w:val="•"/>
      <w:lvlJc w:val="left"/>
      <w:pPr>
        <w:ind w:left="1046" w:hanging="708"/>
      </w:pPr>
    </w:lvl>
    <w:lvl w:ilvl="2" w:tplc="395A7F16">
      <w:start w:val="1"/>
      <w:numFmt w:val="bullet"/>
      <w:lvlText w:val="•"/>
      <w:lvlJc w:val="left"/>
      <w:pPr>
        <w:ind w:left="1993" w:hanging="708"/>
      </w:pPr>
    </w:lvl>
    <w:lvl w:ilvl="3" w:tplc="E03627C4">
      <w:start w:val="1"/>
      <w:numFmt w:val="bullet"/>
      <w:lvlText w:val="•"/>
      <w:lvlJc w:val="left"/>
      <w:pPr>
        <w:ind w:left="2939" w:hanging="708"/>
      </w:pPr>
    </w:lvl>
    <w:lvl w:ilvl="4" w:tplc="DDE42C3E">
      <w:start w:val="1"/>
      <w:numFmt w:val="bullet"/>
      <w:lvlText w:val="•"/>
      <w:lvlJc w:val="left"/>
      <w:pPr>
        <w:ind w:left="3886" w:hanging="708"/>
      </w:pPr>
    </w:lvl>
    <w:lvl w:ilvl="5" w:tplc="D004D364">
      <w:start w:val="1"/>
      <w:numFmt w:val="bullet"/>
      <w:lvlText w:val="•"/>
      <w:lvlJc w:val="left"/>
      <w:pPr>
        <w:ind w:left="4833" w:hanging="708"/>
      </w:pPr>
    </w:lvl>
    <w:lvl w:ilvl="6" w:tplc="3806898E">
      <w:start w:val="1"/>
      <w:numFmt w:val="bullet"/>
      <w:lvlText w:val="•"/>
      <w:lvlJc w:val="left"/>
      <w:pPr>
        <w:ind w:left="5779" w:hanging="708"/>
      </w:pPr>
    </w:lvl>
    <w:lvl w:ilvl="7" w:tplc="91EECC76">
      <w:start w:val="1"/>
      <w:numFmt w:val="bullet"/>
      <w:lvlText w:val="•"/>
      <w:lvlJc w:val="left"/>
      <w:pPr>
        <w:ind w:left="6726" w:hanging="708"/>
      </w:pPr>
    </w:lvl>
    <w:lvl w:ilvl="8" w:tplc="6E786404">
      <w:start w:val="1"/>
      <w:numFmt w:val="bullet"/>
      <w:lvlText w:val="•"/>
      <w:lvlJc w:val="left"/>
      <w:pPr>
        <w:ind w:left="7673" w:hanging="708"/>
      </w:pPr>
    </w:lvl>
  </w:abstractNum>
  <w:abstractNum w:abstractNumId="14" w15:restartNumberingAfterBreak="0">
    <w:nsid w:val="57D41E6E"/>
    <w:multiLevelType w:val="hybridMultilevel"/>
    <w:tmpl w:val="41828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0E40D0"/>
    <w:multiLevelType w:val="multilevel"/>
    <w:tmpl w:val="FBBE2D7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</w:abstractNum>
  <w:abstractNum w:abstractNumId="16" w15:restartNumberingAfterBreak="0">
    <w:nsid w:val="752A0E0E"/>
    <w:multiLevelType w:val="multilevel"/>
    <w:tmpl w:val="B0C0453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</w:abstractNum>
  <w:abstractNum w:abstractNumId="17" w15:restartNumberingAfterBreak="0">
    <w:nsid w:val="7F7E631F"/>
    <w:multiLevelType w:val="multilevel"/>
    <w:tmpl w:val="949242C4"/>
    <w:lvl w:ilvl="0">
      <w:start w:val="3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1">
      <w:start w:val="3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2">
      <w:start w:val="3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3">
      <w:start w:val="3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4">
      <w:start w:val="3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5">
      <w:start w:val="3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6">
      <w:start w:val="3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7">
      <w:start w:val="3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  <w:lvl w:ilvl="8">
      <w:start w:val="3"/>
      <w:numFmt w:val="decimal"/>
      <w:lvlText w:val="%1.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position w:val="0"/>
        <w:sz w:val="28"/>
        <w:szCs w:val="28"/>
        <w:u w:val="none"/>
      </w:rPr>
    </w:lvl>
  </w:abstractNum>
  <w:num w:numId="1">
    <w:abstractNumId w:val="0"/>
  </w:num>
  <w:num w:numId="2">
    <w:abstractNumId w:val="1"/>
  </w:num>
  <w:num w:numId="3">
    <w:abstractNumId w:val="15"/>
  </w:num>
  <w:num w:numId="4">
    <w:abstractNumId w:val="16"/>
  </w:num>
  <w:num w:numId="5">
    <w:abstractNumId w:val="17"/>
  </w:num>
  <w:num w:numId="6">
    <w:abstractNumId w:val="13"/>
  </w:num>
  <w:num w:numId="7">
    <w:abstractNumId w:val="5"/>
  </w:num>
  <w:num w:numId="8">
    <w:abstractNumId w:val="2"/>
  </w:num>
  <w:num w:numId="9">
    <w:abstractNumId w:val="10"/>
  </w:num>
  <w:num w:numId="10">
    <w:abstractNumId w:val="7"/>
  </w:num>
  <w:num w:numId="11">
    <w:abstractNumId w:val="12"/>
  </w:num>
  <w:num w:numId="12">
    <w:abstractNumId w:val="9"/>
  </w:num>
  <w:num w:numId="13">
    <w:abstractNumId w:val="4"/>
  </w:num>
  <w:num w:numId="14">
    <w:abstractNumId w:val="6"/>
  </w:num>
  <w:num w:numId="15">
    <w:abstractNumId w:val="11"/>
  </w:num>
  <w:num w:numId="16">
    <w:abstractNumId w:val="14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054"/>
    <w:rsid w:val="000664E9"/>
    <w:rsid w:val="00144623"/>
    <w:rsid w:val="00402A1A"/>
    <w:rsid w:val="00484698"/>
    <w:rsid w:val="00527765"/>
    <w:rsid w:val="007E6B85"/>
    <w:rsid w:val="00891054"/>
    <w:rsid w:val="00C32550"/>
    <w:rsid w:val="00C6419D"/>
    <w:rsid w:val="00E1399B"/>
    <w:rsid w:val="00E4547A"/>
    <w:rsid w:val="00EA4056"/>
    <w:rsid w:val="00ED3C50"/>
    <w:rsid w:val="00FC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1FE0DA-C10D-4F32-A4C1-E7D130432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eastAsia="Calibri"/>
      <w:sz w:val="22"/>
      <w:szCs w:val="22"/>
      <w:lang w:val="en-US" w:eastAsia="en-US"/>
    </w:rPr>
  </w:style>
  <w:style w:type="paragraph" w:styleId="1">
    <w:name w:val="heading 1"/>
    <w:basedOn w:val="a"/>
    <w:link w:val="10"/>
    <w:qFormat/>
    <w:pPr>
      <w:spacing w:line="319" w:lineRule="exact"/>
      <w:ind w:left="810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uiPriority w:val="10"/>
    <w:rPr>
      <w:sz w:val="48"/>
      <w:szCs w:val="48"/>
    </w:rPr>
  </w:style>
  <w:style w:type="character" w:customStyle="1" w:styleId="SubtitleChar">
    <w:name w:val="Subtitle Char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Pr>
      <w:lang w:eastAsia="zh-CN"/>
    </w:r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</w:style>
  <w:style w:type="paragraph" w:styleId="ac">
    <w:name w:val="footer"/>
    <w:basedOn w:val="a"/>
    <w:link w:val="ad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pPr>
      <w:widowControl w:val="0"/>
    </w:pPr>
    <w:tblPr/>
  </w:style>
  <w:style w:type="table" w:customStyle="1" w:styleId="TableGridLight">
    <w:name w:val="Table Grid Light"/>
    <w:uiPriority w:val="59"/>
    <w:rPr>
      <w:lang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rPr>
      <w:lang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Plain Table 2"/>
    <w:uiPriority w:val="59"/>
    <w:rPr>
      <w:lang w:eastAsia="zh-CN"/>
    </w:rPr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1">
    <w:name w:val="Plain Table 3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41">
    <w:name w:val="Plain Table 4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51">
    <w:name w:val="Plain Table 5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1">
    <w:name w:val="Grid Table 1 Light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1">
    <w:name w:val="Grid Table 1 Light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2">
    <w:name w:val="Grid Table 1 Light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3">
    <w:name w:val="Grid Table 1 Light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4">
    <w:name w:val="Grid Table 1 Light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5">
    <w:name w:val="Grid Table 1 Light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6">
    <w:name w:val="Grid Table 1 Light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2">
    <w:name w:val="Grid Table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1">
    <w:name w:val="Grid Table 2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2">
    <w:name w:val="Grid Table 2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3">
    <w:name w:val="Grid Table 2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4">
    <w:name w:val="Grid Table 2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5">
    <w:name w:val="Grid Table 2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6">
    <w:name w:val="Grid Table 2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">
    <w:name w:val="Grid Table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1">
    <w:name w:val="Grid Table 3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2">
    <w:name w:val="Grid Table 3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3">
    <w:name w:val="Grid Table 3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4">
    <w:name w:val="Grid Table 3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5">
    <w:name w:val="Grid Table 3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6">
    <w:name w:val="Grid Table 3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">
    <w:name w:val="Grid Table 4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1">
    <w:name w:val="Grid Table 4 - Accent 1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2">
    <w:name w:val="Grid Table 4 - Accent 2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3">
    <w:name w:val="Grid Table 4 - Accent 3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4">
    <w:name w:val="Grid Table 4 - Accent 4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5">
    <w:name w:val="Grid Table 4 - Accent 5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6">
    <w:name w:val="Grid Table 4 - Accent 6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">
    <w:name w:val="Grid Table 5 Dark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2">
    <w:name w:val="Grid Table 5 Dark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3">
    <w:name w:val="Grid Table 5 Dark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5">
    <w:name w:val="Grid Table 5 Dark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6">
    <w:name w:val="Grid Table 5 Dark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  <w:tblCellMar>
        <w:top w:w="0" w:type="dxa"/>
        <w:left w:w="0" w:type="dxa"/>
        <w:bottom w:w="0" w:type="dxa"/>
        <w:right w:w="0" w:type="dxa"/>
      </w:tblCellMar>
    </w:tblPr>
  </w:style>
  <w:style w:type="table" w:styleId="-6">
    <w:name w:val="Grid Table 6 Colorful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1">
    <w:name w:val="Grid Table 6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2">
    <w:name w:val="Grid Table 6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3">
    <w:name w:val="Grid Table 6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4">
    <w:name w:val="Grid Table 6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5">
    <w:name w:val="Grid Table 6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">
    <w:name w:val="Grid Table 6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">
    <w:name w:val="Grid Table 7 Colorful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1">
    <w:name w:val="Grid Table 7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2">
    <w:name w:val="Grid Table 7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3">
    <w:name w:val="Grid Table 7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4">
    <w:name w:val="Grid Table 7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5">
    <w:name w:val="Grid Table 7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6">
    <w:name w:val="Grid Table 7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10">
    <w:name w:val="List Table 1 Light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1">
    <w:name w:val="List Table 1 Light - Accent 1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2">
    <w:name w:val="List Table 1 Light - Accent 2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3">
    <w:name w:val="List Table 1 Light - Accent 3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4">
    <w:name w:val="List Table 1 Light - Accent 4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5">
    <w:name w:val="List Table 1 Light - Accent 5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6">
    <w:name w:val="List Table 1 Light - Accent 6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20">
    <w:name w:val="List Table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1">
    <w:name w:val="List Table 2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2">
    <w:name w:val="List Table 2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3">
    <w:name w:val="List Table 2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4">
    <w:name w:val="List Table 2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5">
    <w:name w:val="List Table 2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6">
    <w:name w:val="List Table 2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0">
    <w:name w:val="List Table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1">
    <w:name w:val="List Table 3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2">
    <w:name w:val="List Table 3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3">
    <w:name w:val="List Table 3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4">
    <w:name w:val="List Table 3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5">
    <w:name w:val="List Table 3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6">
    <w:name w:val="List Table 3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0">
    <w:name w:val="List Table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1">
    <w:name w:val="List Table 4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2">
    <w:name w:val="List Table 4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3">
    <w:name w:val="List Table 4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4">
    <w:name w:val="List Table 4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5">
    <w:name w:val="List Table 4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6">
    <w:name w:val="List Table 4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0">
    <w:name w:val="List Table 5 Dark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1">
    <w:name w:val="List Table 5 Dark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2">
    <w:name w:val="List Table 5 Dark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3">
    <w:name w:val="List Table 5 Dark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4">
    <w:name w:val="List Table 5 Dark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5">
    <w:name w:val="List Table 5 Dark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6">
    <w:name w:val="List Table 5 Dark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  <w:tblCellMar>
        <w:top w:w="0" w:type="dxa"/>
        <w:left w:w="0" w:type="dxa"/>
        <w:bottom w:w="0" w:type="dxa"/>
        <w:right w:w="0" w:type="dxa"/>
      </w:tblCellMar>
    </w:tblPr>
  </w:style>
  <w:style w:type="table" w:styleId="-60">
    <w:name w:val="List Table 6 Colorful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1">
    <w:name w:val="List Table 6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F81BD"/>
        <w:bottom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2">
    <w:name w:val="List Table 6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bottom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3">
    <w:name w:val="List Table 6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3D69B"/>
        <w:bottom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4">
    <w:name w:val="List Table 6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bottom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5">
    <w:name w:val="List Table 6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2CCDC"/>
        <w:bottom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6">
    <w:name w:val="List Table 6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090"/>
        <w:bottom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0">
    <w:name w:val="List Table 7 Colorful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1">
    <w:name w:val="List Table 7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2">
    <w:name w:val="List Table 7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3">
    <w:name w:val="List Table 7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4">
    <w:name w:val="List Table 7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5">
    <w:name w:val="List Table 7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6">
    <w:name w:val="List Table 7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f0">
    <w:name w:val="Hyperlink"/>
    <w:rPr>
      <w:color w:val="0000FF"/>
      <w:u w:val="single"/>
    </w:rPr>
  </w:style>
  <w:style w:type="paragraph" w:styleId="af1">
    <w:name w:val="footnote text"/>
    <w:basedOn w:val="a"/>
    <w:link w:val="af2"/>
    <w:semiHidden/>
    <w:rPr>
      <w:sz w:val="20"/>
      <w:szCs w:val="20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semiHidden/>
    <w:rPr>
      <w:vertAlign w:val="superscript"/>
    </w:rPr>
  </w:style>
  <w:style w:type="paragraph" w:styleId="af4">
    <w:name w:val="endnote text"/>
    <w:basedOn w:val="a"/>
    <w:link w:val="af5"/>
    <w:rPr>
      <w:sz w:val="20"/>
      <w:szCs w:val="20"/>
    </w:rPr>
  </w:style>
  <w:style w:type="character" w:customStyle="1" w:styleId="EndnoteTextChar">
    <w:name w:val="Endnote Text Char"/>
    <w:uiPriority w:val="99"/>
    <w:rPr>
      <w:sz w:val="20"/>
    </w:rPr>
  </w:style>
  <w:style w:type="character" w:styleId="af6">
    <w:name w:val="endnote reference"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  <w:rPr>
      <w:lang w:eastAsia="zh-CN"/>
    </w:rPr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Body Text"/>
    <w:basedOn w:val="a"/>
    <w:pPr>
      <w:ind w:left="102"/>
    </w:pPr>
    <w:rPr>
      <w:sz w:val="28"/>
      <w:szCs w:val="28"/>
    </w:rPr>
  </w:style>
  <w:style w:type="character" w:styleId="afa">
    <w:name w:val="page number"/>
    <w:basedOn w:val="a0"/>
  </w:style>
  <w:style w:type="paragraph" w:styleId="afb">
    <w:name w:val="Normal (Web)"/>
    <w:basedOn w:val="a"/>
    <w:uiPriority w:val="99"/>
    <w:pPr>
      <w:widowControl/>
      <w:spacing w:before="100" w:beforeAutospacing="1" w:after="100" w:afterAutospacing="1"/>
    </w:pPr>
    <w:rPr>
      <w:rFonts w:eastAsia="Times New Roman"/>
      <w:sz w:val="24"/>
      <w:szCs w:val="24"/>
      <w:lang w:val="ru-RU" w:eastAsia="ru-RU"/>
    </w:rPr>
  </w:style>
  <w:style w:type="character" w:customStyle="1" w:styleId="25">
    <w:name w:val="Основной текст (2)_"/>
    <w:link w:val="210"/>
    <w:rPr>
      <w:sz w:val="28"/>
      <w:szCs w:val="28"/>
      <w:lang w:bidi="ar-SA"/>
    </w:rPr>
  </w:style>
  <w:style w:type="paragraph" w:customStyle="1" w:styleId="210">
    <w:name w:val="Основной текст (2)1"/>
    <w:basedOn w:val="a"/>
    <w:link w:val="25"/>
    <w:pPr>
      <w:shd w:val="clear" w:color="auto" w:fill="FFFFFF"/>
      <w:spacing w:line="322" w:lineRule="exact"/>
    </w:pPr>
    <w:rPr>
      <w:rFonts w:eastAsia="Times New Roman"/>
      <w:sz w:val="28"/>
      <w:szCs w:val="28"/>
    </w:rPr>
  </w:style>
  <w:style w:type="character" w:customStyle="1" w:styleId="afc">
    <w:name w:val="Подпись к картинке_"/>
    <w:link w:val="afd"/>
    <w:rPr>
      <w:sz w:val="30"/>
      <w:szCs w:val="30"/>
      <w:lang w:bidi="ar-SA"/>
    </w:rPr>
  </w:style>
  <w:style w:type="paragraph" w:customStyle="1" w:styleId="afd">
    <w:name w:val="Подпись к картинке"/>
    <w:basedOn w:val="a"/>
    <w:link w:val="afc"/>
    <w:pPr>
      <w:shd w:val="clear" w:color="auto" w:fill="FFFFFF"/>
      <w:spacing w:line="240" w:lineRule="atLeast"/>
    </w:pPr>
    <w:rPr>
      <w:rFonts w:eastAsia="Times New Roman"/>
      <w:sz w:val="30"/>
      <w:szCs w:val="30"/>
    </w:rPr>
  </w:style>
  <w:style w:type="character" w:customStyle="1" w:styleId="92">
    <w:name w:val="Основной текст (9)_"/>
    <w:link w:val="93"/>
    <w:rPr>
      <w:b/>
      <w:bCs/>
      <w:i/>
      <w:iCs/>
      <w:sz w:val="28"/>
      <w:szCs w:val="28"/>
      <w:lang w:bidi="ar-SA"/>
    </w:rPr>
  </w:style>
  <w:style w:type="paragraph" w:customStyle="1" w:styleId="93">
    <w:name w:val="Основной текст (9)"/>
    <w:basedOn w:val="a"/>
    <w:link w:val="92"/>
    <w:pPr>
      <w:shd w:val="clear" w:color="auto" w:fill="FFFFFF"/>
      <w:spacing w:line="322" w:lineRule="exact"/>
      <w:ind w:firstLine="600"/>
      <w:jc w:val="both"/>
    </w:pPr>
    <w:rPr>
      <w:rFonts w:eastAsia="Times New Roman"/>
      <w:b/>
      <w:bCs/>
      <w:i/>
      <w:iCs/>
      <w:sz w:val="28"/>
      <w:szCs w:val="28"/>
    </w:rPr>
  </w:style>
  <w:style w:type="character" w:customStyle="1" w:styleId="26">
    <w:name w:val="Основной текст (2) + Курсив"/>
    <w:rPr>
      <w:i/>
      <w:iCs/>
      <w:sz w:val="28"/>
      <w:szCs w:val="28"/>
      <w:lang w:bidi="ar-SA"/>
    </w:rPr>
  </w:style>
  <w:style w:type="character" w:customStyle="1" w:styleId="27">
    <w:name w:val="Основной текст (2) + Полужирный"/>
    <w:rPr>
      <w:rFonts w:ascii="Times New Roman" w:hAnsi="Times New Roman" w:cs="Times New Roman"/>
      <w:b/>
      <w:bCs/>
      <w:sz w:val="28"/>
      <w:szCs w:val="28"/>
      <w:u w:val="none"/>
      <w:lang w:bidi="ar-SA"/>
    </w:rPr>
  </w:style>
  <w:style w:type="character" w:customStyle="1" w:styleId="82">
    <w:name w:val="Основной текст (8)_"/>
    <w:link w:val="83"/>
    <w:rPr>
      <w:i/>
      <w:iCs/>
      <w:sz w:val="28"/>
      <w:szCs w:val="28"/>
      <w:lang w:bidi="ar-SA"/>
    </w:rPr>
  </w:style>
  <w:style w:type="character" w:customStyle="1" w:styleId="84">
    <w:name w:val="Основной текст (8) + Не курсив"/>
    <w:rPr>
      <w:i/>
      <w:iCs/>
      <w:sz w:val="28"/>
      <w:szCs w:val="28"/>
      <w:lang w:bidi="ar-SA"/>
    </w:rPr>
  </w:style>
  <w:style w:type="character" w:customStyle="1" w:styleId="100">
    <w:name w:val="Основной текст (10)_"/>
    <w:link w:val="101"/>
    <w:rPr>
      <w:sz w:val="8"/>
      <w:szCs w:val="8"/>
      <w:lang w:bidi="ar-SA"/>
    </w:rPr>
  </w:style>
  <w:style w:type="paragraph" w:customStyle="1" w:styleId="83">
    <w:name w:val="Основной текст (8)"/>
    <w:basedOn w:val="a"/>
    <w:link w:val="82"/>
    <w:pPr>
      <w:shd w:val="clear" w:color="auto" w:fill="FFFFFF"/>
      <w:spacing w:before="540" w:after="420" w:line="240" w:lineRule="atLeast"/>
      <w:jc w:val="center"/>
    </w:pPr>
    <w:rPr>
      <w:rFonts w:eastAsia="Times New Roman"/>
      <w:i/>
      <w:iCs/>
      <w:sz w:val="28"/>
      <w:szCs w:val="28"/>
    </w:rPr>
  </w:style>
  <w:style w:type="paragraph" w:customStyle="1" w:styleId="101">
    <w:name w:val="Основной текст (10)"/>
    <w:basedOn w:val="a"/>
    <w:link w:val="100"/>
    <w:pPr>
      <w:shd w:val="clear" w:color="auto" w:fill="FFFFFF"/>
      <w:spacing w:line="240" w:lineRule="atLeast"/>
    </w:pPr>
    <w:rPr>
      <w:rFonts w:eastAsia="Times New Roman"/>
      <w:sz w:val="8"/>
      <w:szCs w:val="8"/>
    </w:rPr>
  </w:style>
  <w:style w:type="character" w:customStyle="1" w:styleId="43">
    <w:name w:val="Заголовок №4_"/>
    <w:link w:val="44"/>
    <w:rPr>
      <w:b/>
      <w:bCs/>
      <w:sz w:val="28"/>
      <w:szCs w:val="28"/>
      <w:lang w:bidi="ar-SA"/>
    </w:rPr>
  </w:style>
  <w:style w:type="character" w:customStyle="1" w:styleId="45">
    <w:name w:val="Заголовок №4 + Не полужирный"/>
    <w:rPr>
      <w:b/>
      <w:bCs/>
      <w:sz w:val="28"/>
      <w:szCs w:val="28"/>
      <w:lang w:bidi="ar-SA"/>
    </w:rPr>
  </w:style>
  <w:style w:type="character" w:customStyle="1" w:styleId="afe">
    <w:name w:val="Колонтитул_"/>
    <w:link w:val="13"/>
    <w:rPr>
      <w:spacing w:val="20"/>
      <w:sz w:val="26"/>
      <w:szCs w:val="26"/>
      <w:lang w:bidi="ar-SA"/>
    </w:rPr>
  </w:style>
  <w:style w:type="character" w:customStyle="1" w:styleId="aff">
    <w:name w:val="Колонтитул"/>
    <w:rPr>
      <w:spacing w:val="20"/>
      <w:sz w:val="26"/>
      <w:szCs w:val="26"/>
      <w:lang w:bidi="ar-SA"/>
    </w:rPr>
  </w:style>
  <w:style w:type="paragraph" w:customStyle="1" w:styleId="44">
    <w:name w:val="Заголовок №4"/>
    <w:basedOn w:val="a"/>
    <w:link w:val="43"/>
    <w:pPr>
      <w:shd w:val="clear" w:color="auto" w:fill="FFFFFF"/>
      <w:spacing w:before="240" w:line="317" w:lineRule="exact"/>
      <w:jc w:val="both"/>
      <w:outlineLvl w:val="3"/>
    </w:pPr>
    <w:rPr>
      <w:rFonts w:eastAsia="Times New Roman"/>
      <w:b/>
      <w:bCs/>
      <w:sz w:val="28"/>
      <w:szCs w:val="28"/>
    </w:rPr>
  </w:style>
  <w:style w:type="paragraph" w:customStyle="1" w:styleId="13">
    <w:name w:val="Колонтитул1"/>
    <w:basedOn w:val="a"/>
    <w:link w:val="afe"/>
    <w:pPr>
      <w:shd w:val="clear" w:color="auto" w:fill="FFFFFF"/>
      <w:spacing w:line="240" w:lineRule="atLeast"/>
    </w:pPr>
    <w:rPr>
      <w:rFonts w:eastAsia="Times New Roman"/>
      <w:spacing w:val="20"/>
      <w:sz w:val="26"/>
      <w:szCs w:val="26"/>
    </w:rPr>
  </w:style>
  <w:style w:type="character" w:customStyle="1" w:styleId="33">
    <w:name w:val="Основной текст (3)_"/>
    <w:link w:val="34"/>
    <w:rPr>
      <w:b/>
      <w:bCs/>
      <w:sz w:val="22"/>
      <w:szCs w:val="22"/>
      <w:lang w:bidi="ar-SA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300" w:line="240" w:lineRule="atLeast"/>
    </w:pPr>
    <w:rPr>
      <w:rFonts w:eastAsia="Times New Roman"/>
      <w:b/>
      <w:bCs/>
    </w:rPr>
  </w:style>
  <w:style w:type="paragraph" w:styleId="aff0">
    <w:name w:val="List Paragraph"/>
    <w:basedOn w:val="a"/>
    <w:pPr>
      <w:ind w:left="102" w:hanging="163"/>
    </w:pPr>
  </w:style>
  <w:style w:type="character" w:styleId="aff1">
    <w:name w:val="Strong"/>
    <w:uiPriority w:val="22"/>
    <w:qFormat/>
    <w:rPr>
      <w:b/>
      <w:bCs/>
    </w:rPr>
  </w:style>
  <w:style w:type="paragraph" w:customStyle="1" w:styleId="TableParagraph">
    <w:name w:val="Table Paragraph"/>
    <w:basedOn w:val="a"/>
    <w:pPr>
      <w:jc w:val="center"/>
    </w:pPr>
  </w:style>
  <w:style w:type="character" w:styleId="aff2">
    <w:name w:val="annotation reference"/>
    <w:rPr>
      <w:sz w:val="16"/>
      <w:szCs w:val="16"/>
    </w:rPr>
  </w:style>
  <w:style w:type="paragraph" w:styleId="aff3">
    <w:name w:val="annotation text"/>
    <w:basedOn w:val="a"/>
    <w:link w:val="aff4"/>
    <w:rPr>
      <w:sz w:val="20"/>
      <w:szCs w:val="20"/>
    </w:rPr>
  </w:style>
  <w:style w:type="character" w:customStyle="1" w:styleId="aff4">
    <w:name w:val="Текст примечания Знак"/>
    <w:link w:val="aff3"/>
    <w:rPr>
      <w:rFonts w:eastAsia="Calibri"/>
      <w:lang w:val="en-US" w:eastAsia="en-US"/>
    </w:rPr>
  </w:style>
  <w:style w:type="paragraph" w:styleId="aff5">
    <w:name w:val="annotation subject"/>
    <w:basedOn w:val="aff3"/>
    <w:next w:val="aff3"/>
    <w:link w:val="aff6"/>
    <w:rPr>
      <w:b/>
      <w:bCs/>
    </w:rPr>
  </w:style>
  <w:style w:type="character" w:customStyle="1" w:styleId="aff6">
    <w:name w:val="Тема примечания Знак"/>
    <w:link w:val="aff5"/>
    <w:rPr>
      <w:rFonts w:eastAsia="Calibri"/>
      <w:b/>
      <w:bCs/>
      <w:lang w:val="en-US" w:eastAsia="en-US"/>
    </w:rPr>
  </w:style>
  <w:style w:type="paragraph" w:styleId="aff7">
    <w:name w:val="Balloon Text"/>
    <w:basedOn w:val="a"/>
    <w:link w:val="aff8"/>
    <w:rPr>
      <w:rFonts w:ascii="Segoe UI" w:hAnsi="Segoe UI" w:cs="Segoe UI"/>
      <w:sz w:val="18"/>
      <w:szCs w:val="18"/>
    </w:rPr>
  </w:style>
  <w:style w:type="character" w:customStyle="1" w:styleId="aff8">
    <w:name w:val="Текст выноски Знак"/>
    <w:link w:val="aff7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af5">
    <w:name w:val="Текст концевой сноски Знак"/>
    <w:link w:val="af4"/>
    <w:rPr>
      <w:rFonts w:eastAsia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F0DD0-3E76-40FD-BBCB-294431CB1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</Company>
  <LinksUpToDate>false</LinksUpToDate>
  <CharactersWithSpaces>4306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Людмила</dc:creator>
  <cp:lastModifiedBy>Тривоженко Дарья Артуровна</cp:lastModifiedBy>
  <cp:revision>13</cp:revision>
  <dcterms:created xsi:type="dcterms:W3CDTF">2023-10-09T15:12:00Z</dcterms:created>
  <dcterms:modified xsi:type="dcterms:W3CDTF">2023-10-10T05:26:00Z</dcterms:modified>
  <cp:version>983040</cp:version>
</cp:coreProperties>
</file>