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F769A9" w14:textId="77777777" w:rsidR="0067312A" w:rsidRDefault="00660B01" w:rsidP="00BA5DB6">
      <w:pPr>
        <w:pStyle w:val="StandardWW"/>
        <w:jc w:val="center"/>
      </w:pPr>
      <w:r>
        <w:rPr>
          <w:rFonts w:ascii="Times New Roman" w:hAnsi="Times New Roman" w:cs="Times New Roman"/>
          <w:sz w:val="29"/>
        </w:rPr>
        <w:t>САНКТ-ПЕТЕРБУРГСКИЙ ГОСУДАРСТВЕННЫЙ</w:t>
      </w:r>
    </w:p>
    <w:p w14:paraId="429D2F2B" w14:textId="77777777" w:rsidR="0067312A" w:rsidRDefault="00660B01" w:rsidP="00BA5DB6">
      <w:pPr>
        <w:pStyle w:val="StandardWW"/>
        <w:jc w:val="center"/>
      </w:pPr>
      <w:r>
        <w:rPr>
          <w:rFonts w:ascii="Times New Roman" w:hAnsi="Times New Roman" w:cs="Times New Roman"/>
          <w:sz w:val="29"/>
        </w:rPr>
        <w:t xml:space="preserve"> ПОЛИТЕХНИЧЕСКИЙ УНИВЕРСИТЕТ им. ПЕТРА ВЕЛИКОГО</w:t>
      </w:r>
    </w:p>
    <w:p w14:paraId="232755FF" w14:textId="77777777" w:rsidR="0067312A" w:rsidRDefault="0067312A" w:rsidP="00BA5DB6">
      <w:pPr>
        <w:pStyle w:val="StandardWW"/>
        <w:rPr>
          <w:rFonts w:ascii="Times New Roman" w:hAnsi="Times New Roman" w:cs="Times New Roman"/>
          <w:sz w:val="29"/>
        </w:rPr>
      </w:pPr>
    </w:p>
    <w:p w14:paraId="371AD527" w14:textId="77777777" w:rsidR="0067312A" w:rsidRDefault="0067312A" w:rsidP="00BA5DB6">
      <w:pPr>
        <w:pStyle w:val="StandardWW"/>
        <w:rPr>
          <w:rFonts w:ascii="Times New Roman" w:hAnsi="Times New Roman" w:cs="Times New Roman"/>
          <w:sz w:val="29"/>
        </w:rPr>
      </w:pPr>
    </w:p>
    <w:p w14:paraId="1B7017E1" w14:textId="77777777" w:rsidR="0067312A" w:rsidRDefault="0067312A" w:rsidP="00BA5DB6">
      <w:pPr>
        <w:pStyle w:val="StandardWW"/>
        <w:rPr>
          <w:rFonts w:ascii="Times New Roman" w:hAnsi="Times New Roman" w:cs="Times New Roman"/>
          <w:sz w:val="29"/>
        </w:rPr>
      </w:pPr>
    </w:p>
    <w:p w14:paraId="3650DCFE" w14:textId="77777777" w:rsidR="0067312A" w:rsidRDefault="0067312A" w:rsidP="00BA5DB6">
      <w:pPr>
        <w:pStyle w:val="StandardWW"/>
        <w:rPr>
          <w:rFonts w:ascii="Times New Roman" w:hAnsi="Times New Roman" w:cs="Times New Roman"/>
          <w:sz w:val="29"/>
        </w:rPr>
      </w:pPr>
    </w:p>
    <w:p w14:paraId="573AD656" w14:textId="77777777" w:rsidR="0067312A" w:rsidRDefault="0067312A" w:rsidP="00BA5DB6">
      <w:pPr>
        <w:pStyle w:val="StandardWW"/>
        <w:rPr>
          <w:rFonts w:ascii="Times New Roman" w:hAnsi="Times New Roman" w:cs="Times New Roman"/>
          <w:sz w:val="29"/>
        </w:rPr>
      </w:pPr>
    </w:p>
    <w:p w14:paraId="073D87D3" w14:textId="77777777" w:rsidR="0067312A" w:rsidRDefault="0067312A" w:rsidP="00BA5DB6">
      <w:pPr>
        <w:pStyle w:val="StandardWW"/>
        <w:rPr>
          <w:rFonts w:ascii="Times New Roman" w:hAnsi="Times New Roman" w:cs="Times New Roman"/>
          <w:sz w:val="29"/>
        </w:rPr>
      </w:pPr>
    </w:p>
    <w:p w14:paraId="5E905050" w14:textId="77777777" w:rsidR="0067312A" w:rsidRDefault="00660B01" w:rsidP="00BA5DB6">
      <w:pPr>
        <w:pStyle w:val="StandardWW"/>
        <w:jc w:val="center"/>
      </w:pPr>
      <w:r>
        <w:rPr>
          <w:rFonts w:ascii="Times New Roman" w:hAnsi="Times New Roman" w:cs="Times New Roman"/>
          <w:sz w:val="29"/>
        </w:rPr>
        <w:t>Институт компьютерных наук и кибербезопасности</w:t>
      </w:r>
    </w:p>
    <w:p w14:paraId="616602C6" w14:textId="77777777" w:rsidR="0067312A" w:rsidRDefault="00660B01" w:rsidP="00BA5DB6">
      <w:pPr>
        <w:pStyle w:val="StandardWW"/>
        <w:jc w:val="center"/>
      </w:pPr>
      <w:r>
        <w:rPr>
          <w:rFonts w:ascii="Times New Roman" w:hAnsi="Times New Roman" w:cs="Times New Roman"/>
          <w:sz w:val="29"/>
        </w:rPr>
        <w:t>Высшая школа технологий искусственного интеллекта</w:t>
      </w:r>
    </w:p>
    <w:p w14:paraId="21854D7C" w14:textId="77777777" w:rsidR="0067312A" w:rsidRDefault="00660B01" w:rsidP="00BA5DB6">
      <w:pPr>
        <w:pStyle w:val="StandardWW"/>
        <w:jc w:val="center"/>
      </w:pPr>
      <w:r>
        <w:rPr>
          <w:rFonts w:ascii="Times New Roman" w:hAnsi="Times New Roman" w:cs="Times New Roman"/>
          <w:sz w:val="29"/>
        </w:rPr>
        <w:t>Отчет по лабораторной работе</w:t>
      </w:r>
    </w:p>
    <w:p w14:paraId="11FA4293" w14:textId="77777777" w:rsidR="0067312A" w:rsidRDefault="0067312A" w:rsidP="00BA5DB6">
      <w:pPr>
        <w:pStyle w:val="StandardWW"/>
        <w:jc w:val="center"/>
        <w:rPr>
          <w:rFonts w:ascii="Times New Roman" w:hAnsi="Times New Roman" w:cs="Times New Roman"/>
          <w:sz w:val="29"/>
        </w:rPr>
      </w:pPr>
    </w:p>
    <w:p w14:paraId="48D8C18A" w14:textId="77777777" w:rsidR="0067312A" w:rsidRDefault="0067312A" w:rsidP="00BA5DB6">
      <w:pPr>
        <w:pStyle w:val="StandardWW"/>
        <w:jc w:val="center"/>
        <w:rPr>
          <w:rFonts w:ascii="Times New Roman" w:hAnsi="Times New Roman" w:cs="Times New Roman"/>
          <w:sz w:val="29"/>
        </w:rPr>
      </w:pPr>
    </w:p>
    <w:p w14:paraId="5E8C7E43" w14:textId="77777777" w:rsidR="0067312A" w:rsidRDefault="0067312A" w:rsidP="00BA5DB6">
      <w:pPr>
        <w:pStyle w:val="StandardWW"/>
        <w:jc w:val="center"/>
        <w:rPr>
          <w:rFonts w:ascii="Times New Roman" w:hAnsi="Times New Roman" w:cs="Times New Roman"/>
          <w:sz w:val="29"/>
        </w:rPr>
      </w:pPr>
    </w:p>
    <w:p w14:paraId="59DB5B9E" w14:textId="77777777" w:rsidR="00313449" w:rsidRDefault="00313449" w:rsidP="00BA5DB6">
      <w:pPr>
        <w:pStyle w:val="StandardWW"/>
        <w:jc w:val="center"/>
        <w:rPr>
          <w:rFonts w:ascii="Times New Roman" w:hAnsi="Times New Roman" w:cs="Times New Roman"/>
          <w:sz w:val="29"/>
        </w:rPr>
      </w:pPr>
    </w:p>
    <w:p w14:paraId="4F56A1DA" w14:textId="77777777" w:rsidR="00313449" w:rsidRDefault="00313449" w:rsidP="00BA5DB6">
      <w:pPr>
        <w:pStyle w:val="StandardWW"/>
        <w:jc w:val="center"/>
        <w:rPr>
          <w:rFonts w:ascii="Times New Roman" w:hAnsi="Times New Roman" w:cs="Times New Roman"/>
          <w:sz w:val="29"/>
        </w:rPr>
      </w:pPr>
    </w:p>
    <w:p w14:paraId="498BFFC9" w14:textId="77777777" w:rsidR="00313449" w:rsidRDefault="00313449" w:rsidP="00BA5DB6">
      <w:pPr>
        <w:pStyle w:val="StandardWW"/>
        <w:jc w:val="center"/>
        <w:rPr>
          <w:rFonts w:ascii="Times New Roman" w:hAnsi="Times New Roman" w:cs="Times New Roman"/>
          <w:sz w:val="29"/>
        </w:rPr>
      </w:pPr>
    </w:p>
    <w:p w14:paraId="1AE0A8D3" w14:textId="77777777" w:rsidR="00313449" w:rsidRDefault="00313449" w:rsidP="00BA5DB6">
      <w:pPr>
        <w:pStyle w:val="StandardWW"/>
        <w:jc w:val="center"/>
        <w:rPr>
          <w:rFonts w:ascii="Times New Roman" w:hAnsi="Times New Roman" w:cs="Times New Roman"/>
          <w:sz w:val="29"/>
        </w:rPr>
      </w:pPr>
    </w:p>
    <w:p w14:paraId="4ED4AEC0" w14:textId="77777777" w:rsidR="0067312A" w:rsidRDefault="0067312A" w:rsidP="00BA5DB6">
      <w:pPr>
        <w:pStyle w:val="StandardWW"/>
        <w:jc w:val="center"/>
        <w:rPr>
          <w:rFonts w:ascii="Times New Roman" w:hAnsi="Times New Roman" w:cs="Times New Roman"/>
          <w:sz w:val="29"/>
        </w:rPr>
      </w:pPr>
    </w:p>
    <w:p w14:paraId="5040D07E" w14:textId="77777777" w:rsidR="0067312A" w:rsidRDefault="0067312A" w:rsidP="00BA5DB6">
      <w:pPr>
        <w:pStyle w:val="StandardWW"/>
        <w:jc w:val="center"/>
        <w:rPr>
          <w:rFonts w:ascii="Times New Roman" w:hAnsi="Times New Roman" w:cs="Times New Roman"/>
          <w:sz w:val="29"/>
        </w:rPr>
      </w:pPr>
    </w:p>
    <w:p w14:paraId="1ED93AE3" w14:textId="0D03EB0D" w:rsidR="0067312A" w:rsidRDefault="00313449" w:rsidP="00BA5DB6">
      <w:pPr>
        <w:pStyle w:val="StandardWW"/>
        <w:jc w:val="center"/>
        <w:rPr>
          <w:rFonts w:ascii="Times New Roman" w:hAnsi="Times New Roman" w:cs="Times New Roman"/>
          <w:sz w:val="50"/>
        </w:rPr>
      </w:pPr>
      <w:r w:rsidRPr="00313449">
        <w:rPr>
          <w:rFonts w:ascii="Times New Roman" w:hAnsi="Times New Roman" w:cs="Times New Roman"/>
          <w:sz w:val="44"/>
        </w:rPr>
        <w:t>Использование цифро-аналогового преобразователя (ЦАП) для формирования микроконтроллером заданной формы волны.</w:t>
      </w:r>
    </w:p>
    <w:p w14:paraId="0EB4D02A" w14:textId="77777777" w:rsidR="0067312A" w:rsidRDefault="0067312A" w:rsidP="00BA5DB6">
      <w:pPr>
        <w:pStyle w:val="StandardWW"/>
        <w:rPr>
          <w:rFonts w:ascii="Times New Roman" w:hAnsi="Times New Roman" w:cs="Times New Roman"/>
          <w:sz w:val="50"/>
        </w:rPr>
      </w:pPr>
    </w:p>
    <w:p w14:paraId="49A2897D" w14:textId="77777777" w:rsidR="0067312A" w:rsidRDefault="0067312A" w:rsidP="00BA5DB6">
      <w:pPr>
        <w:pStyle w:val="StandardWW"/>
        <w:rPr>
          <w:rFonts w:ascii="Times New Roman" w:hAnsi="Times New Roman" w:cs="Times New Roman"/>
          <w:sz w:val="50"/>
        </w:rPr>
      </w:pPr>
    </w:p>
    <w:p w14:paraId="7B815D05" w14:textId="77777777" w:rsidR="0067312A" w:rsidRDefault="0067312A" w:rsidP="00BA5DB6">
      <w:pPr>
        <w:pStyle w:val="StandardWW"/>
        <w:rPr>
          <w:rFonts w:ascii="Times New Roman" w:hAnsi="Times New Roman" w:cs="Times New Roman"/>
          <w:sz w:val="29"/>
        </w:rPr>
      </w:pPr>
    </w:p>
    <w:p w14:paraId="0E04C28C" w14:textId="77777777" w:rsidR="00313449" w:rsidRDefault="00313449" w:rsidP="00BA5DB6">
      <w:pPr>
        <w:pStyle w:val="StandardWW"/>
        <w:rPr>
          <w:rFonts w:ascii="Times New Roman" w:hAnsi="Times New Roman" w:cs="Times New Roman"/>
          <w:sz w:val="29"/>
        </w:rPr>
      </w:pPr>
    </w:p>
    <w:p w14:paraId="39D274E6" w14:textId="77777777" w:rsidR="00313449" w:rsidRDefault="00313449" w:rsidP="00BA5DB6">
      <w:pPr>
        <w:pStyle w:val="StandardWW"/>
        <w:rPr>
          <w:rFonts w:ascii="Times New Roman" w:hAnsi="Times New Roman" w:cs="Times New Roman"/>
          <w:sz w:val="29"/>
        </w:rPr>
      </w:pPr>
    </w:p>
    <w:p w14:paraId="2CDA7623" w14:textId="77777777" w:rsidR="0067312A" w:rsidRDefault="0067312A" w:rsidP="00BA5DB6">
      <w:pPr>
        <w:pStyle w:val="StandardWW"/>
        <w:jc w:val="right"/>
        <w:rPr>
          <w:rFonts w:ascii="Times New Roman" w:hAnsi="Times New Roman" w:cs="Times New Roman"/>
          <w:sz w:val="29"/>
        </w:rPr>
      </w:pPr>
    </w:p>
    <w:p w14:paraId="53F2F727" w14:textId="77777777" w:rsidR="0067312A" w:rsidRDefault="00660B01" w:rsidP="00BA5DB6">
      <w:pPr>
        <w:pStyle w:val="StandardWW"/>
        <w:jc w:val="right"/>
      </w:pPr>
      <w:r>
        <w:rPr>
          <w:rFonts w:ascii="Times New Roman" w:hAnsi="Times New Roman" w:cs="Times New Roman"/>
          <w:sz w:val="29"/>
        </w:rPr>
        <w:t>Работу выполнила:</w:t>
      </w:r>
    </w:p>
    <w:p w14:paraId="2B00763A" w14:textId="77777777" w:rsidR="0067312A" w:rsidRDefault="00660B01" w:rsidP="00BA5DB6">
      <w:pPr>
        <w:pStyle w:val="StandardWW"/>
        <w:jc w:val="right"/>
      </w:pPr>
      <w:r>
        <w:rPr>
          <w:rFonts w:ascii="Times New Roman" w:hAnsi="Times New Roman" w:cs="Times New Roman"/>
          <w:sz w:val="29"/>
        </w:rPr>
        <w:t>Мартыненко А.П.</w:t>
      </w:r>
    </w:p>
    <w:p w14:paraId="4BC4477E" w14:textId="77777777" w:rsidR="0067312A" w:rsidRDefault="00660B01" w:rsidP="00BA5DB6">
      <w:pPr>
        <w:pStyle w:val="StandardWW"/>
        <w:jc w:val="right"/>
      </w:pPr>
      <w:r>
        <w:rPr>
          <w:rFonts w:ascii="Times New Roman" w:hAnsi="Times New Roman" w:cs="Times New Roman"/>
          <w:sz w:val="29"/>
        </w:rPr>
        <w:t>студент группы 5130201/30003</w:t>
      </w:r>
    </w:p>
    <w:p w14:paraId="43F77DFF" w14:textId="77777777" w:rsidR="0067312A" w:rsidRDefault="00660B01" w:rsidP="00BA5DB6">
      <w:pPr>
        <w:pStyle w:val="StandardWW"/>
        <w:jc w:val="right"/>
      </w:pPr>
      <w:r>
        <w:rPr>
          <w:rFonts w:ascii="Times New Roman" w:hAnsi="Times New Roman" w:cs="Times New Roman"/>
          <w:sz w:val="29"/>
        </w:rPr>
        <w:t>Проверила:</w:t>
      </w:r>
    </w:p>
    <w:p w14:paraId="08A97595" w14:textId="77777777" w:rsidR="0067312A" w:rsidRDefault="00660B01" w:rsidP="00BA5DB6">
      <w:pPr>
        <w:pStyle w:val="StandardWW"/>
        <w:jc w:val="right"/>
      </w:pPr>
      <w:proofErr w:type="spellStart"/>
      <w:r>
        <w:rPr>
          <w:rFonts w:ascii="Times New Roman" w:hAnsi="Times New Roman" w:cs="Times New Roman"/>
          <w:sz w:val="29"/>
        </w:rPr>
        <w:t>Вербова</w:t>
      </w:r>
      <w:proofErr w:type="spellEnd"/>
      <w:r>
        <w:rPr>
          <w:rFonts w:ascii="Times New Roman" w:hAnsi="Times New Roman" w:cs="Times New Roman"/>
          <w:sz w:val="29"/>
        </w:rPr>
        <w:t xml:space="preserve"> Н.М.</w:t>
      </w:r>
    </w:p>
    <w:p w14:paraId="681095B7" w14:textId="77777777" w:rsidR="0067312A" w:rsidRDefault="0067312A" w:rsidP="00BA5DB6">
      <w:pPr>
        <w:pStyle w:val="StandardWW"/>
        <w:jc w:val="right"/>
        <w:rPr>
          <w:rFonts w:ascii="Times New Roman" w:hAnsi="Times New Roman" w:cs="Times New Roman"/>
          <w:sz w:val="29"/>
        </w:rPr>
      </w:pPr>
    </w:p>
    <w:p w14:paraId="5F4C7D59" w14:textId="77777777" w:rsidR="0067312A" w:rsidRDefault="0067312A" w:rsidP="00BA5DB6">
      <w:pPr>
        <w:pStyle w:val="StandardWW"/>
        <w:jc w:val="right"/>
        <w:rPr>
          <w:rFonts w:ascii="Times New Roman" w:hAnsi="Times New Roman" w:cs="Times New Roman"/>
          <w:sz w:val="29"/>
        </w:rPr>
      </w:pPr>
    </w:p>
    <w:p w14:paraId="1471A071" w14:textId="77777777" w:rsidR="0067312A" w:rsidRDefault="0067312A" w:rsidP="00BA5DB6">
      <w:pPr>
        <w:pStyle w:val="StandardWW"/>
        <w:jc w:val="right"/>
        <w:rPr>
          <w:rFonts w:ascii="Times New Roman" w:hAnsi="Times New Roman" w:cs="Times New Roman"/>
          <w:sz w:val="29"/>
        </w:rPr>
      </w:pPr>
    </w:p>
    <w:p w14:paraId="6624D21C" w14:textId="77777777" w:rsidR="0067312A" w:rsidRDefault="0067312A" w:rsidP="00BA5DB6">
      <w:pPr>
        <w:pStyle w:val="StandardWW"/>
        <w:jc w:val="right"/>
        <w:rPr>
          <w:rFonts w:ascii="Times New Roman" w:hAnsi="Times New Roman" w:cs="Times New Roman"/>
          <w:sz w:val="29"/>
        </w:rPr>
      </w:pPr>
    </w:p>
    <w:p w14:paraId="2D9D6BD1" w14:textId="77777777" w:rsidR="0067312A" w:rsidRDefault="0067312A" w:rsidP="00BA5DB6">
      <w:pPr>
        <w:pStyle w:val="StandardWW"/>
        <w:jc w:val="right"/>
        <w:rPr>
          <w:rFonts w:ascii="Times New Roman" w:hAnsi="Times New Roman" w:cs="Times New Roman"/>
          <w:sz w:val="29"/>
        </w:rPr>
      </w:pPr>
    </w:p>
    <w:p w14:paraId="0B3DFD22" w14:textId="7D2984FF" w:rsidR="0067312A" w:rsidRDefault="00660B01" w:rsidP="00BA5DB6">
      <w:pPr>
        <w:pStyle w:val="StandardWW"/>
        <w:jc w:val="center"/>
      </w:pPr>
      <w:r>
        <w:rPr>
          <w:rFonts w:ascii="Times New Roman" w:hAnsi="Times New Roman" w:cs="Times New Roman"/>
          <w:sz w:val="29"/>
        </w:rPr>
        <w:t>Санкт-Петербург - 202</w:t>
      </w:r>
      <w:r w:rsidR="00987014">
        <w:rPr>
          <w:rFonts w:ascii="Times New Roman" w:hAnsi="Times New Roman" w:cs="Times New Roman"/>
          <w:sz w:val="29"/>
        </w:rPr>
        <w:t>5</w:t>
      </w:r>
      <w:r>
        <w:rPr>
          <w:rFonts w:ascii="Times New Roman" w:hAnsi="Times New Roman" w:cs="Times New Roman"/>
          <w:sz w:val="29"/>
        </w:rPr>
        <w:t xml:space="preserve"> г.</w:t>
      </w:r>
    </w:p>
    <w:p w14:paraId="6424AA69" w14:textId="77777777" w:rsidR="0067312A" w:rsidRDefault="00660B01" w:rsidP="00BA5DB6">
      <w:pPr>
        <w:pStyle w:val="StandardWW"/>
        <w:pageBreakBefore/>
        <w:numPr>
          <w:ilvl w:val="0"/>
          <w:numId w:val="11"/>
        </w:numPr>
        <w:spacing w:after="120"/>
      </w:pPr>
      <w:r>
        <w:rPr>
          <w:rFonts w:ascii="Times New Roman" w:hAnsi="Times New Roman" w:cs="Times New Roman"/>
          <w:bCs/>
          <w:sz w:val="32"/>
          <w:szCs w:val="32"/>
        </w:rPr>
        <w:lastRenderedPageBreak/>
        <w:t>Цель работы:</w:t>
      </w:r>
    </w:p>
    <w:p w14:paraId="3C9E4738" w14:textId="02FDF34B" w:rsidR="00604D18" w:rsidRPr="00987014" w:rsidRDefault="00313449" w:rsidP="00987014">
      <w:pPr>
        <w:autoSpaceDE w:val="0"/>
        <w:adjustRightInd w:val="0"/>
        <w:ind w:firstLine="709"/>
        <w:jc w:val="both"/>
        <w:rPr>
          <w:rFonts w:ascii="Times New Roman" w:hAnsi="Times New Roman" w:cs="Times New Roman"/>
          <w:bCs/>
          <w:kern w:val="3"/>
          <w:sz w:val="29"/>
          <w:szCs w:val="29"/>
          <w:lang w:eastAsia="zh-CN" w:bidi="hi-IN"/>
        </w:rPr>
      </w:pPr>
      <w:r w:rsidRPr="00313449">
        <w:rPr>
          <w:rFonts w:ascii="Times New Roman" w:hAnsi="Times New Roman" w:cs="Times New Roman"/>
          <w:bCs/>
          <w:kern w:val="3"/>
          <w:sz w:val="29"/>
          <w:szCs w:val="29"/>
          <w:lang w:eastAsia="zh-CN" w:bidi="hi-IN"/>
        </w:rPr>
        <w:t>Ознакомит</w:t>
      </w:r>
      <w:r>
        <w:rPr>
          <w:rFonts w:ascii="Times New Roman" w:hAnsi="Times New Roman" w:cs="Times New Roman"/>
          <w:bCs/>
          <w:kern w:val="3"/>
          <w:sz w:val="29"/>
          <w:szCs w:val="29"/>
          <w:lang w:eastAsia="zh-CN" w:bidi="hi-IN"/>
        </w:rPr>
        <w:t>ь</w:t>
      </w:r>
      <w:r w:rsidRPr="00313449">
        <w:rPr>
          <w:rFonts w:ascii="Times New Roman" w:hAnsi="Times New Roman" w:cs="Times New Roman"/>
          <w:bCs/>
          <w:kern w:val="3"/>
          <w:sz w:val="29"/>
          <w:szCs w:val="29"/>
          <w:lang w:eastAsia="zh-CN" w:bidi="hi-IN"/>
        </w:rPr>
        <w:t>ся с архитектурой низкоуровневых библиотек и промежуточного программного обеспечения микроконтроллера. Закрепить навыки работы с осциллографом и оценочной платой MCBSTM32F200 в качестве измерительного генератора.</w:t>
      </w:r>
    </w:p>
    <w:p w14:paraId="2E36C56E" w14:textId="77777777" w:rsidR="00604D18" w:rsidRDefault="00987014" w:rsidP="00604D18">
      <w:pPr>
        <w:pStyle w:val="StandardWW"/>
        <w:numPr>
          <w:ilvl w:val="0"/>
          <w:numId w:val="7"/>
        </w:numPr>
        <w:spacing w:after="120"/>
        <w:jc w:val="both"/>
      </w:pPr>
      <w:r>
        <w:rPr>
          <w:rFonts w:ascii="Times New Roman" w:hAnsi="Times New Roman" w:cs="Times New Roman"/>
          <w:bCs/>
          <w:sz w:val="32"/>
          <w:szCs w:val="32"/>
        </w:rPr>
        <w:t>Задание на лабораторную работу</w:t>
      </w:r>
      <w:r w:rsidR="00660B01">
        <w:rPr>
          <w:rFonts w:ascii="Times New Roman" w:hAnsi="Times New Roman" w:cs="Times New Roman"/>
          <w:bCs/>
          <w:sz w:val="32"/>
          <w:szCs w:val="32"/>
        </w:rPr>
        <w:t>:</w:t>
      </w:r>
    </w:p>
    <w:p w14:paraId="612CBFFD" w14:textId="77777777" w:rsidR="00313449" w:rsidRDefault="00313449" w:rsidP="00313449">
      <w:pPr>
        <w:pStyle w:val="StandardWW"/>
        <w:spacing w:after="120"/>
        <w:ind w:firstLine="360"/>
        <w:jc w:val="both"/>
        <w:rPr>
          <w:rFonts w:ascii="Times New Roman" w:hAnsi="Times New Roman" w:cs="Times New Roman"/>
          <w:bCs/>
          <w:sz w:val="29"/>
          <w:szCs w:val="29"/>
        </w:rPr>
      </w:pPr>
      <w:r>
        <w:rPr>
          <w:rFonts w:ascii="Times New Roman" w:hAnsi="Times New Roman" w:cs="Times New Roman"/>
          <w:bCs/>
          <w:sz w:val="29"/>
          <w:szCs w:val="29"/>
        </w:rPr>
        <w:t xml:space="preserve">    И</w:t>
      </w:r>
      <w:r w:rsidRPr="00313449">
        <w:rPr>
          <w:rFonts w:ascii="Times New Roman" w:hAnsi="Times New Roman" w:cs="Times New Roman"/>
          <w:bCs/>
          <w:sz w:val="29"/>
          <w:szCs w:val="29"/>
        </w:rPr>
        <w:t xml:space="preserve">спользуя библиотеки </w:t>
      </w:r>
      <w:proofErr w:type="spellStart"/>
      <w:r w:rsidRPr="00313449">
        <w:rPr>
          <w:rFonts w:ascii="Times New Roman" w:hAnsi="Times New Roman" w:cs="Times New Roman"/>
          <w:bCs/>
          <w:sz w:val="29"/>
          <w:szCs w:val="29"/>
        </w:rPr>
        <w:t>Keil</w:t>
      </w:r>
      <w:proofErr w:type="spellEnd"/>
      <w:r w:rsidRPr="00313449">
        <w:rPr>
          <w:rFonts w:ascii="Times New Roman" w:hAnsi="Times New Roman" w:cs="Times New Roman"/>
          <w:bCs/>
          <w:sz w:val="29"/>
          <w:szCs w:val="29"/>
        </w:rPr>
        <w:t xml:space="preserve"> μVision5, разработать программу для микроконтроллера (МК) STM32F200, которая выдает на выходе ЦАП заданный уровень напряжения. Изучить и ввести программу, предназначенную для генерирования на выходе ЦАП микроконтроллера (МК) STM32F200 периодической волны напряжения заданной формы. Модифицировать данную программу так, чтобы она выводила сигнал с заданными амплитудными и временными характеристиками (размахом и периодом).</w:t>
      </w:r>
    </w:p>
    <w:p w14:paraId="0D5B5AD9" w14:textId="7485E284" w:rsidR="00987014" w:rsidRDefault="00987014" w:rsidP="00313449">
      <w:pPr>
        <w:pStyle w:val="StandardWW"/>
        <w:numPr>
          <w:ilvl w:val="0"/>
          <w:numId w:val="7"/>
        </w:numPr>
        <w:spacing w:after="120"/>
        <w:jc w:val="both"/>
        <w:rPr>
          <w:rFonts w:ascii="Times New Roman" w:hAnsi="Times New Roman" w:cs="Times New Roman"/>
          <w:bCs/>
          <w:sz w:val="29"/>
          <w:szCs w:val="29"/>
        </w:rPr>
      </w:pPr>
      <w:r w:rsidRPr="00313449">
        <w:rPr>
          <w:rFonts w:ascii="Times New Roman" w:hAnsi="Times New Roman" w:cs="Times New Roman"/>
          <w:bCs/>
          <w:sz w:val="29"/>
          <w:szCs w:val="29"/>
        </w:rPr>
        <w:t xml:space="preserve">Алгоритм программы </w:t>
      </w:r>
    </w:p>
    <w:p w14:paraId="1D72B0AD" w14:textId="1B15644F" w:rsidR="007E7CDA" w:rsidRPr="007E7CDA" w:rsidRDefault="007E7CDA" w:rsidP="007E7CDA">
      <w:pPr>
        <w:pStyle w:val="StandardWW"/>
        <w:spacing w:after="120"/>
        <w:ind w:left="720"/>
        <w:jc w:val="both"/>
        <w:rPr>
          <w:rFonts w:ascii="Times New Roman" w:hAnsi="Times New Roman" w:cs="Times New Roman"/>
          <w:bCs/>
          <w:sz w:val="29"/>
          <w:szCs w:val="29"/>
          <w:u w:val="single"/>
          <w:lang w:val="en-US"/>
        </w:rPr>
      </w:pPr>
      <w:r w:rsidRPr="007E7CDA">
        <w:rPr>
          <w:rFonts w:ascii="Times New Roman" w:hAnsi="Times New Roman" w:cs="Times New Roman"/>
          <w:bCs/>
          <w:sz w:val="29"/>
          <w:szCs w:val="29"/>
          <w:u w:val="single"/>
        </w:rPr>
        <w:t>А (</w:t>
      </w:r>
      <w:proofErr w:type="spellStart"/>
      <w:r w:rsidRPr="007E7CDA">
        <w:rPr>
          <w:rFonts w:ascii="Times New Roman" w:hAnsi="Times New Roman" w:cs="Times New Roman"/>
          <w:bCs/>
          <w:sz w:val="29"/>
          <w:szCs w:val="29"/>
          <w:u w:val="single"/>
          <w:lang w:val="en-US"/>
        </w:rPr>
        <w:t>MyDAC</w:t>
      </w:r>
      <w:proofErr w:type="spellEnd"/>
      <w:r w:rsidRPr="007E7CDA">
        <w:rPr>
          <w:rFonts w:ascii="Times New Roman" w:hAnsi="Times New Roman" w:cs="Times New Roman"/>
          <w:bCs/>
          <w:sz w:val="29"/>
          <w:szCs w:val="29"/>
          <w:u w:val="single"/>
          <w:lang w:val="en-US"/>
        </w:rPr>
        <w:t>)</w:t>
      </w:r>
    </w:p>
    <w:p w14:paraId="09B4F9B3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</w:rPr>
      </w:pPr>
      <w:r w:rsidRPr="007E7CDA">
        <w:rPr>
          <w:rFonts w:ascii="Courier New" w:hAnsi="Courier New" w:cs="Courier New"/>
        </w:rPr>
        <w:t>#</w:t>
      </w:r>
      <w:r w:rsidRPr="007E7CDA">
        <w:rPr>
          <w:rFonts w:ascii="Courier New" w:hAnsi="Courier New" w:cs="Courier New"/>
          <w:lang w:val="en-US"/>
        </w:rPr>
        <w:t>include</w:t>
      </w:r>
      <w:r w:rsidRPr="007E7CDA">
        <w:rPr>
          <w:rFonts w:ascii="Courier New" w:hAnsi="Courier New" w:cs="Courier New"/>
        </w:rPr>
        <w:t xml:space="preserve"> "</w:t>
      </w:r>
      <w:proofErr w:type="spellStart"/>
      <w:r w:rsidRPr="007E7CDA">
        <w:rPr>
          <w:rFonts w:ascii="Courier New" w:hAnsi="Courier New" w:cs="Courier New"/>
          <w:lang w:val="en-US"/>
        </w:rPr>
        <w:t>stm</w:t>
      </w:r>
      <w:proofErr w:type="spellEnd"/>
      <w:r w:rsidRPr="007E7CDA">
        <w:rPr>
          <w:rFonts w:ascii="Courier New" w:hAnsi="Courier New" w:cs="Courier New"/>
        </w:rPr>
        <w:t>32</w:t>
      </w:r>
      <w:r w:rsidRPr="007E7CDA">
        <w:rPr>
          <w:rFonts w:ascii="Courier New" w:hAnsi="Courier New" w:cs="Courier New"/>
          <w:lang w:val="en-US"/>
        </w:rPr>
        <w:t>f</w:t>
      </w:r>
      <w:r w:rsidRPr="007E7CDA">
        <w:rPr>
          <w:rFonts w:ascii="Courier New" w:hAnsi="Courier New" w:cs="Courier New"/>
        </w:rPr>
        <w:t>2</w:t>
      </w:r>
      <w:r w:rsidRPr="007E7CDA">
        <w:rPr>
          <w:rFonts w:ascii="Courier New" w:hAnsi="Courier New" w:cs="Courier New"/>
          <w:lang w:val="en-US"/>
        </w:rPr>
        <w:t>xx</w:t>
      </w:r>
      <w:r w:rsidRPr="007E7CDA">
        <w:rPr>
          <w:rFonts w:ascii="Courier New" w:hAnsi="Courier New" w:cs="Courier New"/>
        </w:rPr>
        <w:t>_</w:t>
      </w:r>
      <w:proofErr w:type="spellStart"/>
      <w:r w:rsidRPr="007E7CDA">
        <w:rPr>
          <w:rFonts w:ascii="Courier New" w:hAnsi="Courier New" w:cs="Courier New"/>
          <w:lang w:val="en-US"/>
        </w:rPr>
        <w:t>hal</w:t>
      </w:r>
      <w:proofErr w:type="spellEnd"/>
      <w:r w:rsidRPr="007E7CDA">
        <w:rPr>
          <w:rFonts w:ascii="Courier New" w:hAnsi="Courier New" w:cs="Courier New"/>
        </w:rPr>
        <w:t>.</w:t>
      </w:r>
      <w:r w:rsidRPr="007E7CDA">
        <w:rPr>
          <w:rFonts w:ascii="Courier New" w:hAnsi="Courier New" w:cs="Courier New"/>
          <w:lang w:val="en-US"/>
        </w:rPr>
        <w:t>h</w:t>
      </w:r>
      <w:r w:rsidRPr="007E7CDA">
        <w:rPr>
          <w:rFonts w:ascii="Courier New" w:hAnsi="Courier New" w:cs="Courier New"/>
        </w:rPr>
        <w:t>"</w:t>
      </w:r>
    </w:p>
    <w:p w14:paraId="625F56C8" w14:textId="65C938F1" w:rsidR="008B2731" w:rsidRPr="007E7CDA" w:rsidRDefault="008B2731" w:rsidP="008B2731">
      <w:pPr>
        <w:ind w:firstLine="709"/>
        <w:jc w:val="both"/>
        <w:rPr>
          <w:rFonts w:ascii="Courier New" w:hAnsi="Courier New" w:cs="Courier New"/>
        </w:rPr>
      </w:pPr>
      <w:r w:rsidRPr="007E7CDA">
        <w:rPr>
          <w:rFonts w:ascii="Courier New" w:hAnsi="Courier New" w:cs="Courier New"/>
          <w:highlight w:val="cyan"/>
        </w:rPr>
        <w:t>//подключаем частные переменные</w:t>
      </w:r>
    </w:p>
    <w:p w14:paraId="566C4B22" w14:textId="3EBA66B9" w:rsidR="008B2731" w:rsidRPr="007E7CDA" w:rsidRDefault="008B2731" w:rsidP="008B2731">
      <w:pPr>
        <w:ind w:firstLine="709"/>
        <w:jc w:val="both"/>
        <w:rPr>
          <w:rFonts w:ascii="Courier New" w:hAnsi="Courier New" w:cs="Courier New"/>
        </w:rPr>
      </w:pPr>
      <w:r w:rsidRPr="007E7CDA">
        <w:rPr>
          <w:rFonts w:ascii="Courier New" w:hAnsi="Courier New" w:cs="Courier New"/>
          <w:lang w:val="en-US"/>
        </w:rPr>
        <w:t>DAC</w:t>
      </w:r>
      <w:r w:rsidRPr="007E7CDA">
        <w:rPr>
          <w:rFonts w:ascii="Courier New" w:hAnsi="Courier New" w:cs="Courier New"/>
        </w:rPr>
        <w:t>_</w:t>
      </w:r>
      <w:proofErr w:type="spellStart"/>
      <w:r w:rsidRPr="007E7CDA">
        <w:rPr>
          <w:rFonts w:ascii="Courier New" w:hAnsi="Courier New" w:cs="Courier New"/>
          <w:lang w:val="en-US"/>
        </w:rPr>
        <w:t>HandleTypeDef</w:t>
      </w:r>
      <w:proofErr w:type="spellEnd"/>
      <w:r w:rsidRPr="007E7CDA">
        <w:rPr>
          <w:rFonts w:ascii="Courier New" w:hAnsi="Courier New" w:cs="Courier New"/>
        </w:rPr>
        <w:t xml:space="preserve"> </w:t>
      </w:r>
      <w:proofErr w:type="spellStart"/>
      <w:r w:rsidRPr="007E7CDA">
        <w:rPr>
          <w:rFonts w:ascii="Courier New" w:hAnsi="Courier New" w:cs="Courier New"/>
          <w:lang w:val="en-US"/>
        </w:rPr>
        <w:t>DacHandle</w:t>
      </w:r>
      <w:proofErr w:type="spellEnd"/>
      <w:r w:rsidRPr="007E7CDA">
        <w:rPr>
          <w:rFonts w:ascii="Courier New" w:hAnsi="Courier New" w:cs="Courier New"/>
        </w:rPr>
        <w:t xml:space="preserve">; </w:t>
      </w:r>
      <w:r w:rsidRPr="007E7CDA">
        <w:rPr>
          <w:rFonts w:ascii="Courier New" w:hAnsi="Courier New" w:cs="Courier New"/>
          <w:highlight w:val="cyan"/>
        </w:rPr>
        <w:t>//</w:t>
      </w:r>
      <w:r w:rsidRPr="007E7CDA">
        <w:rPr>
          <w:rFonts w:ascii="Courier New" w:hAnsi="Courier New" w:cs="Courier New"/>
          <w:bCs/>
          <w:highlight w:val="cyan"/>
        </w:rPr>
        <w:t xml:space="preserve"> для определения структуры обработчика ЦАП</w:t>
      </w:r>
    </w:p>
    <w:p w14:paraId="5D837B20" w14:textId="42F9E489" w:rsidR="008B2731" w:rsidRPr="007E7CDA" w:rsidRDefault="008B2731" w:rsidP="008B2731">
      <w:pPr>
        <w:ind w:firstLine="709"/>
        <w:jc w:val="both"/>
        <w:rPr>
          <w:rFonts w:ascii="Courier New" w:hAnsi="Courier New" w:cs="Courier New"/>
        </w:rPr>
      </w:pPr>
      <w:r w:rsidRPr="007E7CDA">
        <w:rPr>
          <w:rFonts w:ascii="Courier New" w:hAnsi="Courier New" w:cs="Courier New"/>
          <w:lang w:val="en-US"/>
        </w:rPr>
        <w:t>DAC</w:t>
      </w:r>
      <w:r w:rsidRPr="007E7CDA">
        <w:rPr>
          <w:rFonts w:ascii="Courier New" w:hAnsi="Courier New" w:cs="Courier New"/>
        </w:rPr>
        <w:t>_</w:t>
      </w:r>
      <w:proofErr w:type="spellStart"/>
      <w:r w:rsidRPr="007E7CDA">
        <w:rPr>
          <w:rFonts w:ascii="Courier New" w:hAnsi="Courier New" w:cs="Courier New"/>
          <w:lang w:val="en-US"/>
        </w:rPr>
        <w:t>ChannelConfTypeDef</w:t>
      </w:r>
      <w:proofErr w:type="spellEnd"/>
      <w:r w:rsidRPr="007E7CDA">
        <w:rPr>
          <w:rFonts w:ascii="Courier New" w:hAnsi="Courier New" w:cs="Courier New"/>
        </w:rPr>
        <w:t xml:space="preserve"> </w:t>
      </w:r>
      <w:proofErr w:type="spellStart"/>
      <w:r w:rsidRPr="007E7CDA">
        <w:rPr>
          <w:rFonts w:ascii="Courier New" w:hAnsi="Courier New" w:cs="Courier New"/>
          <w:lang w:val="en-US"/>
        </w:rPr>
        <w:t>sConfig</w:t>
      </w:r>
      <w:proofErr w:type="spellEnd"/>
      <w:r w:rsidRPr="007E7CDA">
        <w:rPr>
          <w:rFonts w:ascii="Courier New" w:hAnsi="Courier New" w:cs="Courier New"/>
        </w:rPr>
        <w:t xml:space="preserve">; </w:t>
      </w:r>
      <w:r w:rsidRPr="007E7CDA">
        <w:rPr>
          <w:rFonts w:ascii="Courier New" w:hAnsi="Courier New" w:cs="Courier New"/>
          <w:highlight w:val="cyan"/>
        </w:rPr>
        <w:t>//</w:t>
      </w:r>
      <w:r w:rsidRPr="007E7CDA">
        <w:rPr>
          <w:rFonts w:ascii="Courier New" w:hAnsi="Courier New" w:cs="Courier New"/>
          <w:bCs/>
          <w:highlight w:val="cyan"/>
        </w:rPr>
        <w:t xml:space="preserve"> для определения постоянной структуры канала конфигурации ЦАП</w:t>
      </w:r>
    </w:p>
    <w:p w14:paraId="18177549" w14:textId="6319503E" w:rsidR="008B2731" w:rsidRPr="007E7CDA" w:rsidRDefault="008B2731" w:rsidP="008B2731">
      <w:pPr>
        <w:ind w:firstLine="709"/>
        <w:jc w:val="both"/>
        <w:rPr>
          <w:rFonts w:ascii="Courier New" w:hAnsi="Courier New" w:cs="Courier New"/>
        </w:rPr>
      </w:pPr>
      <w:r w:rsidRPr="007E7CDA">
        <w:rPr>
          <w:rFonts w:ascii="Courier New" w:hAnsi="Courier New" w:cs="Courier New"/>
          <w:lang w:val="en-US"/>
        </w:rPr>
        <w:t>RCC</w:t>
      </w:r>
      <w:r w:rsidRPr="007E7CDA">
        <w:rPr>
          <w:rFonts w:ascii="Courier New" w:hAnsi="Courier New" w:cs="Courier New"/>
        </w:rPr>
        <w:t>_</w:t>
      </w:r>
      <w:proofErr w:type="spellStart"/>
      <w:r w:rsidRPr="007E7CDA">
        <w:rPr>
          <w:rFonts w:ascii="Courier New" w:hAnsi="Courier New" w:cs="Courier New"/>
          <w:lang w:val="en-US"/>
        </w:rPr>
        <w:t>ClkInitTypeDef</w:t>
      </w:r>
      <w:proofErr w:type="spellEnd"/>
      <w:r w:rsidRPr="007E7CDA">
        <w:rPr>
          <w:rFonts w:ascii="Courier New" w:hAnsi="Courier New" w:cs="Courier New"/>
        </w:rPr>
        <w:t xml:space="preserve"> </w:t>
      </w:r>
      <w:r w:rsidRPr="007E7CDA">
        <w:rPr>
          <w:rFonts w:ascii="Courier New" w:hAnsi="Courier New" w:cs="Courier New"/>
          <w:lang w:val="en-US"/>
        </w:rPr>
        <w:t>RCC</w:t>
      </w:r>
      <w:r w:rsidRPr="007E7CDA">
        <w:rPr>
          <w:rFonts w:ascii="Courier New" w:hAnsi="Courier New" w:cs="Courier New"/>
        </w:rPr>
        <w:t>_</w:t>
      </w:r>
      <w:proofErr w:type="spellStart"/>
      <w:r w:rsidRPr="007E7CDA">
        <w:rPr>
          <w:rFonts w:ascii="Courier New" w:hAnsi="Courier New" w:cs="Courier New"/>
          <w:lang w:val="en-US"/>
        </w:rPr>
        <w:t>ClkInitStruct</w:t>
      </w:r>
      <w:proofErr w:type="spellEnd"/>
      <w:r w:rsidRPr="007E7CDA">
        <w:rPr>
          <w:rFonts w:ascii="Courier New" w:hAnsi="Courier New" w:cs="Courier New"/>
        </w:rPr>
        <w:t xml:space="preserve">; </w:t>
      </w:r>
      <w:r w:rsidRPr="007E7CDA">
        <w:rPr>
          <w:rFonts w:ascii="Courier New" w:hAnsi="Courier New" w:cs="Courier New"/>
          <w:highlight w:val="cyan"/>
        </w:rPr>
        <w:t>//</w:t>
      </w:r>
      <w:r w:rsidRPr="007E7CDA">
        <w:rPr>
          <w:rFonts w:ascii="Courier New" w:hAnsi="Courier New" w:cs="Courier New"/>
          <w:color w:val="000000"/>
          <w:highlight w:val="cyan"/>
        </w:rPr>
        <w:t xml:space="preserve"> для</w:t>
      </w:r>
      <w:r w:rsidRPr="007E7CDA">
        <w:rPr>
          <w:rFonts w:ascii="Courier New" w:hAnsi="Courier New" w:cs="Courier New"/>
          <w:bCs/>
          <w:highlight w:val="cyan"/>
        </w:rPr>
        <w:t xml:space="preserve"> определения структуры конфигурации тактирования шин AHB и APB системы</w:t>
      </w:r>
      <w:r w:rsidRPr="007E7CDA">
        <w:rPr>
          <w:rFonts w:ascii="Courier New" w:hAnsi="Courier New" w:cs="Courier New"/>
          <w:color w:val="000000"/>
          <w:highlight w:val="cyan"/>
        </w:rPr>
        <w:t xml:space="preserve"> </w:t>
      </w:r>
      <w:r w:rsidRPr="007E7CDA">
        <w:rPr>
          <w:rFonts w:ascii="Courier New" w:hAnsi="Courier New" w:cs="Courier New"/>
          <w:color w:val="000000"/>
          <w:highlight w:val="cyan"/>
          <w:lang w:val="en-US"/>
        </w:rPr>
        <w:t>RCC</w:t>
      </w:r>
    </w:p>
    <w:p w14:paraId="7DC3E56A" w14:textId="67B26C84" w:rsidR="008B2731" w:rsidRPr="007D5CCE" w:rsidRDefault="008B2731" w:rsidP="008B2731">
      <w:pPr>
        <w:ind w:firstLine="709"/>
        <w:jc w:val="both"/>
        <w:rPr>
          <w:rFonts w:ascii="Courier New" w:hAnsi="Courier New" w:cs="Courier New"/>
        </w:rPr>
      </w:pPr>
      <w:r w:rsidRPr="007E7CDA">
        <w:rPr>
          <w:rFonts w:ascii="Courier New" w:hAnsi="Courier New" w:cs="Courier New"/>
          <w:lang w:val="en-US"/>
        </w:rPr>
        <w:t>RCC</w:t>
      </w:r>
      <w:r w:rsidRPr="007E7CDA">
        <w:rPr>
          <w:rFonts w:ascii="Courier New" w:hAnsi="Courier New" w:cs="Courier New"/>
        </w:rPr>
        <w:t>_</w:t>
      </w:r>
      <w:proofErr w:type="spellStart"/>
      <w:r w:rsidRPr="007E7CDA">
        <w:rPr>
          <w:rFonts w:ascii="Courier New" w:hAnsi="Courier New" w:cs="Courier New"/>
          <w:lang w:val="en-US"/>
        </w:rPr>
        <w:t>OscInitTypeDef</w:t>
      </w:r>
      <w:proofErr w:type="spellEnd"/>
      <w:r w:rsidRPr="007E7CDA">
        <w:rPr>
          <w:rFonts w:ascii="Courier New" w:hAnsi="Courier New" w:cs="Courier New"/>
        </w:rPr>
        <w:t xml:space="preserve"> </w:t>
      </w:r>
      <w:r w:rsidRPr="007E7CDA">
        <w:rPr>
          <w:rFonts w:ascii="Courier New" w:hAnsi="Courier New" w:cs="Courier New"/>
          <w:lang w:val="en-US"/>
        </w:rPr>
        <w:t>RCC</w:t>
      </w:r>
      <w:r w:rsidRPr="007E7CDA">
        <w:rPr>
          <w:rFonts w:ascii="Courier New" w:hAnsi="Courier New" w:cs="Courier New"/>
        </w:rPr>
        <w:t>_</w:t>
      </w:r>
      <w:proofErr w:type="spellStart"/>
      <w:r w:rsidRPr="007E7CDA">
        <w:rPr>
          <w:rFonts w:ascii="Courier New" w:hAnsi="Courier New" w:cs="Courier New"/>
          <w:lang w:val="en-US"/>
        </w:rPr>
        <w:t>OscInitStruct</w:t>
      </w:r>
      <w:proofErr w:type="spellEnd"/>
      <w:r w:rsidRPr="007E7CDA">
        <w:rPr>
          <w:rFonts w:ascii="Courier New" w:hAnsi="Courier New" w:cs="Courier New"/>
        </w:rPr>
        <w:t xml:space="preserve">; </w:t>
      </w:r>
      <w:r w:rsidRPr="007E7CDA">
        <w:rPr>
          <w:rFonts w:ascii="Courier New" w:hAnsi="Courier New" w:cs="Courier New"/>
          <w:highlight w:val="cyan"/>
        </w:rPr>
        <w:t xml:space="preserve">// </w:t>
      </w:r>
      <w:r w:rsidRPr="007E7CDA">
        <w:rPr>
          <w:rFonts w:ascii="Courier New" w:hAnsi="Courier New" w:cs="Courier New"/>
          <w:color w:val="000000"/>
          <w:highlight w:val="cyan"/>
        </w:rPr>
        <w:t xml:space="preserve">для </w:t>
      </w:r>
      <w:r w:rsidRPr="007E7CDA">
        <w:rPr>
          <w:rFonts w:ascii="Courier New" w:hAnsi="Courier New" w:cs="Courier New"/>
          <w:bCs/>
          <w:highlight w:val="cyan"/>
        </w:rPr>
        <w:t xml:space="preserve">определения структуры конфигурации внешнего/внутреннего генератора (HSE, HSI, LSE и LSI) </w:t>
      </w:r>
      <w:r w:rsidRPr="007E7CDA">
        <w:rPr>
          <w:rFonts w:ascii="Courier New" w:hAnsi="Courier New" w:cs="Courier New"/>
          <w:bCs/>
          <w:highlight w:val="cyan"/>
          <w:lang w:val="en-US"/>
        </w:rPr>
        <w:t>RCC</w:t>
      </w:r>
    </w:p>
    <w:p w14:paraId="5F4512BC" w14:textId="79DC3A37" w:rsidR="008B2731" w:rsidRPr="007E7CDA" w:rsidRDefault="008B2731" w:rsidP="008B2731">
      <w:pPr>
        <w:ind w:firstLine="709"/>
        <w:jc w:val="both"/>
        <w:rPr>
          <w:rFonts w:ascii="Courier New" w:hAnsi="Courier New" w:cs="Courier New"/>
        </w:rPr>
      </w:pPr>
      <w:r w:rsidRPr="007E7CDA">
        <w:rPr>
          <w:rFonts w:ascii="Courier New" w:hAnsi="Courier New" w:cs="Courier New"/>
          <w:lang w:val="en-US"/>
        </w:rPr>
        <w:t>GPIO</w:t>
      </w:r>
      <w:r w:rsidRPr="007E7CDA">
        <w:rPr>
          <w:rFonts w:ascii="Courier New" w:hAnsi="Courier New" w:cs="Courier New"/>
        </w:rPr>
        <w:t>_</w:t>
      </w:r>
      <w:proofErr w:type="spellStart"/>
      <w:r w:rsidRPr="007E7CDA">
        <w:rPr>
          <w:rFonts w:ascii="Courier New" w:hAnsi="Courier New" w:cs="Courier New"/>
          <w:lang w:val="en-US"/>
        </w:rPr>
        <w:t>InitTypeDef</w:t>
      </w:r>
      <w:proofErr w:type="spellEnd"/>
      <w:r w:rsidRPr="007E7CDA">
        <w:rPr>
          <w:rFonts w:ascii="Courier New" w:hAnsi="Courier New" w:cs="Courier New"/>
        </w:rPr>
        <w:t xml:space="preserve"> </w:t>
      </w:r>
      <w:r w:rsidRPr="007E7CDA">
        <w:rPr>
          <w:rFonts w:ascii="Courier New" w:hAnsi="Courier New" w:cs="Courier New"/>
          <w:lang w:val="en-US"/>
        </w:rPr>
        <w:t>GPIO</w:t>
      </w:r>
      <w:r w:rsidRPr="007E7CDA">
        <w:rPr>
          <w:rFonts w:ascii="Courier New" w:hAnsi="Courier New" w:cs="Courier New"/>
        </w:rPr>
        <w:t>_</w:t>
      </w:r>
      <w:proofErr w:type="spellStart"/>
      <w:r w:rsidRPr="007E7CDA">
        <w:rPr>
          <w:rFonts w:ascii="Courier New" w:hAnsi="Courier New" w:cs="Courier New"/>
          <w:lang w:val="en-US"/>
        </w:rPr>
        <w:t>InitStruct</w:t>
      </w:r>
      <w:proofErr w:type="spellEnd"/>
      <w:r w:rsidRPr="007E7CDA">
        <w:rPr>
          <w:rFonts w:ascii="Courier New" w:hAnsi="Courier New" w:cs="Courier New"/>
        </w:rPr>
        <w:t xml:space="preserve">; </w:t>
      </w:r>
      <w:r w:rsidRPr="007E7CDA">
        <w:rPr>
          <w:rFonts w:ascii="Courier New" w:hAnsi="Courier New" w:cs="Courier New"/>
          <w:highlight w:val="cyan"/>
        </w:rPr>
        <w:t>//</w:t>
      </w:r>
      <w:r w:rsidRPr="007E7CDA">
        <w:rPr>
          <w:rFonts w:ascii="Courier New" w:hAnsi="Courier New" w:cs="Courier New"/>
          <w:color w:val="000000"/>
          <w:highlight w:val="cyan"/>
        </w:rPr>
        <w:t xml:space="preserve"> для </w:t>
      </w:r>
      <w:r w:rsidRPr="007E7CDA">
        <w:rPr>
          <w:rFonts w:ascii="Courier New" w:hAnsi="Courier New" w:cs="Courier New"/>
          <w:bCs/>
          <w:highlight w:val="cyan"/>
        </w:rPr>
        <w:t xml:space="preserve">определения структуры инициализации портов ввода-вывода общего назначения </w:t>
      </w:r>
      <w:r w:rsidRPr="007E7CDA">
        <w:rPr>
          <w:rFonts w:ascii="Courier New" w:hAnsi="Courier New" w:cs="Courier New"/>
          <w:bCs/>
          <w:highlight w:val="cyan"/>
          <w:lang w:val="en-US"/>
        </w:rPr>
        <w:t>GPIO</w:t>
      </w:r>
    </w:p>
    <w:p w14:paraId="77ECA09E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</w:rPr>
      </w:pPr>
    </w:p>
    <w:p w14:paraId="10B2591A" w14:textId="2810A06E" w:rsidR="008B2731" w:rsidRPr="007E7CDA" w:rsidRDefault="008B2731" w:rsidP="008B2731">
      <w:pPr>
        <w:ind w:firstLine="709"/>
        <w:jc w:val="both"/>
        <w:rPr>
          <w:rFonts w:ascii="Courier New" w:hAnsi="Courier New" w:cs="Courier New"/>
        </w:rPr>
      </w:pPr>
      <w:r w:rsidRPr="007D5CCE">
        <w:rPr>
          <w:rFonts w:ascii="Courier New" w:hAnsi="Courier New" w:cs="Courier New"/>
          <w:highlight w:val="cyan"/>
        </w:rPr>
        <w:t>//</w:t>
      </w:r>
      <w:r w:rsidRPr="007E7CDA">
        <w:rPr>
          <w:rFonts w:ascii="Courier New" w:hAnsi="Courier New" w:cs="Courier New"/>
          <w:highlight w:val="cyan"/>
        </w:rPr>
        <w:t>Функция конфигурирования системы тактирования</w:t>
      </w:r>
    </w:p>
    <w:p w14:paraId="4BDAC3EF" w14:textId="77777777" w:rsidR="008B2731" w:rsidRPr="007D5CCE" w:rsidRDefault="008B2731" w:rsidP="008B2731">
      <w:pPr>
        <w:ind w:firstLine="709"/>
        <w:jc w:val="both"/>
        <w:rPr>
          <w:rFonts w:ascii="Courier New" w:hAnsi="Courier New" w:cs="Courier New"/>
        </w:rPr>
      </w:pPr>
      <w:proofErr w:type="gramStart"/>
      <w:r w:rsidRPr="007E7CDA">
        <w:rPr>
          <w:rFonts w:ascii="Courier New" w:hAnsi="Courier New" w:cs="Courier New"/>
          <w:lang w:val="en-US"/>
        </w:rPr>
        <w:t>void</w:t>
      </w:r>
      <w:proofErr w:type="gramEnd"/>
      <w:r w:rsidRPr="007D5CCE">
        <w:rPr>
          <w:rFonts w:ascii="Courier New" w:hAnsi="Courier New" w:cs="Courier New"/>
        </w:rPr>
        <w:t xml:space="preserve"> </w:t>
      </w:r>
      <w:proofErr w:type="spellStart"/>
      <w:r w:rsidRPr="007E7CDA">
        <w:rPr>
          <w:rFonts w:ascii="Courier New" w:hAnsi="Courier New" w:cs="Courier New"/>
          <w:lang w:val="en-US"/>
        </w:rPr>
        <w:t>SystemClock</w:t>
      </w:r>
      <w:proofErr w:type="spellEnd"/>
      <w:r w:rsidRPr="007D5CCE">
        <w:rPr>
          <w:rFonts w:ascii="Courier New" w:hAnsi="Courier New" w:cs="Courier New"/>
        </w:rPr>
        <w:t>_</w:t>
      </w:r>
      <w:proofErr w:type="spellStart"/>
      <w:r w:rsidRPr="007E7CDA">
        <w:rPr>
          <w:rFonts w:ascii="Courier New" w:hAnsi="Courier New" w:cs="Courier New"/>
          <w:lang w:val="en-US"/>
        </w:rPr>
        <w:t>Config</w:t>
      </w:r>
      <w:proofErr w:type="spellEnd"/>
      <w:r w:rsidRPr="007D5CCE">
        <w:rPr>
          <w:rFonts w:ascii="Courier New" w:hAnsi="Courier New" w:cs="Courier New"/>
        </w:rPr>
        <w:t>(</w:t>
      </w:r>
      <w:r w:rsidRPr="007E7CDA">
        <w:rPr>
          <w:rFonts w:ascii="Courier New" w:hAnsi="Courier New" w:cs="Courier New"/>
          <w:lang w:val="en-US"/>
        </w:rPr>
        <w:t>void</w:t>
      </w:r>
      <w:r w:rsidRPr="007D5CCE">
        <w:rPr>
          <w:rFonts w:ascii="Courier New" w:hAnsi="Courier New" w:cs="Courier New"/>
        </w:rPr>
        <w:t>)</w:t>
      </w:r>
    </w:p>
    <w:p w14:paraId="229B8F74" w14:textId="77777777" w:rsidR="008B2731" w:rsidRPr="007D5CCE" w:rsidRDefault="008B2731" w:rsidP="008B2731">
      <w:pPr>
        <w:ind w:firstLine="709"/>
        <w:jc w:val="both"/>
        <w:rPr>
          <w:rFonts w:ascii="Courier New" w:hAnsi="Courier New" w:cs="Courier New"/>
        </w:rPr>
      </w:pPr>
      <w:r w:rsidRPr="007D5CCE">
        <w:rPr>
          <w:rFonts w:ascii="Courier New" w:hAnsi="Courier New" w:cs="Courier New"/>
        </w:rPr>
        <w:t>{</w:t>
      </w:r>
    </w:p>
    <w:p w14:paraId="44DB10A2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D5CCE">
        <w:rPr>
          <w:rFonts w:ascii="Courier New" w:hAnsi="Courier New" w:cs="Courier New"/>
        </w:rPr>
        <w:t xml:space="preserve">   </w:t>
      </w:r>
      <w:r w:rsidRPr="007E7CDA">
        <w:rPr>
          <w:rFonts w:ascii="Courier New" w:hAnsi="Courier New" w:cs="Courier New"/>
          <w:lang w:val="en-US"/>
        </w:rPr>
        <w:t xml:space="preserve">/* </w:t>
      </w:r>
      <w:r w:rsidRPr="007E7CDA">
        <w:rPr>
          <w:rFonts w:ascii="Courier New" w:hAnsi="Courier New" w:cs="Courier New"/>
          <w:highlight w:val="cyan"/>
          <w:lang w:val="en-US"/>
        </w:rPr>
        <w:t>Enable HSE Oscillator and activate PLL with HSE as source</w:t>
      </w:r>
      <w:r w:rsidRPr="007E7CDA">
        <w:rPr>
          <w:rFonts w:ascii="Courier New" w:hAnsi="Courier New" w:cs="Courier New"/>
          <w:lang w:val="en-US"/>
        </w:rPr>
        <w:t xml:space="preserve"> */</w:t>
      </w:r>
    </w:p>
    <w:p w14:paraId="2319F93C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RCC_OscInitStruct.OscillatorType</w:t>
      </w:r>
      <w:proofErr w:type="spellEnd"/>
      <w:r w:rsidRPr="007E7CDA">
        <w:rPr>
          <w:rFonts w:ascii="Courier New" w:hAnsi="Courier New" w:cs="Courier New"/>
          <w:lang w:val="en-US"/>
        </w:rPr>
        <w:t xml:space="preserve"> = RCC_OSCILLATORTYPE_HSE;</w:t>
      </w:r>
    </w:p>
    <w:p w14:paraId="367B393B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RCC_OscInitStruct.HSEState</w:t>
      </w:r>
      <w:proofErr w:type="spellEnd"/>
      <w:r w:rsidRPr="007E7CDA">
        <w:rPr>
          <w:rFonts w:ascii="Courier New" w:hAnsi="Courier New" w:cs="Courier New"/>
          <w:lang w:val="en-US"/>
        </w:rPr>
        <w:t xml:space="preserve"> = RCC_HSE_ON;</w:t>
      </w:r>
    </w:p>
    <w:p w14:paraId="304F5C62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RCC_OscInitStruct.PLL.PLLState</w:t>
      </w:r>
      <w:proofErr w:type="spellEnd"/>
      <w:r w:rsidRPr="007E7CDA">
        <w:rPr>
          <w:rFonts w:ascii="Courier New" w:hAnsi="Courier New" w:cs="Courier New"/>
          <w:lang w:val="en-US"/>
        </w:rPr>
        <w:t xml:space="preserve"> = RCC_PLL_ON;</w:t>
      </w:r>
    </w:p>
    <w:p w14:paraId="6F97EE2C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RCC_OscInitStruct.PLL.PLLSource</w:t>
      </w:r>
      <w:proofErr w:type="spellEnd"/>
      <w:r w:rsidRPr="007E7CDA">
        <w:rPr>
          <w:rFonts w:ascii="Courier New" w:hAnsi="Courier New" w:cs="Courier New"/>
          <w:lang w:val="en-US"/>
        </w:rPr>
        <w:t xml:space="preserve"> = RCC_PLLSOURCE_HSE;</w:t>
      </w:r>
    </w:p>
    <w:p w14:paraId="3298EE45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RCC_OscInitStruct.PLL.PLLM</w:t>
      </w:r>
      <w:proofErr w:type="spellEnd"/>
      <w:r w:rsidRPr="007E7CDA">
        <w:rPr>
          <w:rFonts w:ascii="Courier New" w:hAnsi="Courier New" w:cs="Courier New"/>
          <w:lang w:val="en-US"/>
        </w:rPr>
        <w:t xml:space="preserve"> = 25;</w:t>
      </w:r>
    </w:p>
    <w:p w14:paraId="2FF99047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RCC_OscInitStruct.PLL.PLLN</w:t>
      </w:r>
      <w:proofErr w:type="spellEnd"/>
      <w:r w:rsidRPr="007E7CDA">
        <w:rPr>
          <w:rFonts w:ascii="Courier New" w:hAnsi="Courier New" w:cs="Courier New"/>
          <w:lang w:val="en-US"/>
        </w:rPr>
        <w:t xml:space="preserve"> = 240;</w:t>
      </w:r>
    </w:p>
    <w:p w14:paraId="1420CB03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RCC_OscInitStruct.PLL.PLLP</w:t>
      </w:r>
      <w:proofErr w:type="spellEnd"/>
      <w:r w:rsidRPr="007E7CDA">
        <w:rPr>
          <w:rFonts w:ascii="Courier New" w:hAnsi="Courier New" w:cs="Courier New"/>
          <w:lang w:val="en-US"/>
        </w:rPr>
        <w:t xml:space="preserve"> = RCC_PLLP_DIV2;</w:t>
      </w:r>
    </w:p>
    <w:p w14:paraId="4918F60D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RCC_OscInitStruct.PLL.PLLQ</w:t>
      </w:r>
      <w:proofErr w:type="spellEnd"/>
      <w:r w:rsidRPr="007E7CDA">
        <w:rPr>
          <w:rFonts w:ascii="Courier New" w:hAnsi="Courier New" w:cs="Courier New"/>
          <w:lang w:val="en-US"/>
        </w:rPr>
        <w:t xml:space="preserve"> = 5;</w:t>
      </w:r>
    </w:p>
    <w:p w14:paraId="7C8ED8AA" w14:textId="744435E8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HAL_RCC_</w:t>
      </w:r>
      <w:proofErr w:type="gramStart"/>
      <w:r w:rsidRPr="007E7CDA">
        <w:rPr>
          <w:rFonts w:ascii="Courier New" w:hAnsi="Courier New" w:cs="Courier New"/>
          <w:lang w:val="en-US"/>
        </w:rPr>
        <w:t>OscConfig</w:t>
      </w:r>
      <w:proofErr w:type="spellEnd"/>
      <w:r w:rsidRPr="007E7CDA">
        <w:rPr>
          <w:rFonts w:ascii="Courier New" w:hAnsi="Courier New" w:cs="Courier New"/>
          <w:lang w:val="en-US"/>
        </w:rPr>
        <w:t>(</w:t>
      </w:r>
      <w:proofErr w:type="gramEnd"/>
      <w:r w:rsidRPr="007E7CDA">
        <w:rPr>
          <w:rFonts w:ascii="Courier New" w:hAnsi="Courier New" w:cs="Courier New"/>
          <w:lang w:val="en-US"/>
        </w:rPr>
        <w:t xml:space="preserve">&amp; </w:t>
      </w:r>
      <w:proofErr w:type="spellStart"/>
      <w:r w:rsidRPr="007E7CDA">
        <w:rPr>
          <w:rFonts w:ascii="Courier New" w:hAnsi="Courier New" w:cs="Courier New"/>
          <w:lang w:val="en-US"/>
        </w:rPr>
        <w:t>RCC_OscInitStruct</w:t>
      </w:r>
      <w:proofErr w:type="spellEnd"/>
      <w:r w:rsidRPr="007E7CDA">
        <w:rPr>
          <w:rFonts w:ascii="Courier New" w:hAnsi="Courier New" w:cs="Courier New"/>
          <w:lang w:val="en-US"/>
        </w:rPr>
        <w:t>);</w:t>
      </w:r>
    </w:p>
    <w:p w14:paraId="16DE2642" w14:textId="60D4F9B9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highlight w:val="cyan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/* </w:t>
      </w:r>
      <w:r w:rsidRPr="007E7CDA">
        <w:rPr>
          <w:rFonts w:ascii="Courier New" w:hAnsi="Courier New" w:cs="Courier New"/>
          <w:highlight w:val="cyan"/>
          <w:lang w:val="en-US"/>
        </w:rPr>
        <w:t>Select PLL as system clock source and configure the HCLK, PCLK1 and PCLK2 clocks dividers</w:t>
      </w:r>
      <w:r w:rsidRPr="007E7CDA">
        <w:rPr>
          <w:rFonts w:ascii="Courier New" w:hAnsi="Courier New" w:cs="Courier New"/>
          <w:lang w:val="en-US"/>
        </w:rPr>
        <w:t xml:space="preserve"> */</w:t>
      </w:r>
    </w:p>
    <w:p w14:paraId="636E77A8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RCC_ClkInitStruct.ClockType</w:t>
      </w:r>
      <w:proofErr w:type="spellEnd"/>
      <w:r w:rsidRPr="007E7CDA">
        <w:rPr>
          <w:rFonts w:ascii="Courier New" w:hAnsi="Courier New" w:cs="Courier New"/>
          <w:lang w:val="en-US"/>
        </w:rPr>
        <w:t xml:space="preserve"> = (RCC_CLOCKTYPE_SYSCLK | RCC_CLOCKTYPE_HCLK | RCC_CLOCKTYPE_PCLK1 | RCC_CLOCKTYPE_PCLK2);</w:t>
      </w:r>
    </w:p>
    <w:p w14:paraId="1FF16563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RCC_ClkInitStruct.SYSCLKSource</w:t>
      </w:r>
      <w:proofErr w:type="spellEnd"/>
      <w:r w:rsidRPr="007E7CDA">
        <w:rPr>
          <w:rFonts w:ascii="Courier New" w:hAnsi="Courier New" w:cs="Courier New"/>
          <w:lang w:val="en-US"/>
        </w:rPr>
        <w:t xml:space="preserve"> = RCC_SYSCLKSOURCE_PLLCLK;</w:t>
      </w:r>
    </w:p>
    <w:p w14:paraId="0ACB5C63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RCC_ClkInitStruct.AHBCLKDivider</w:t>
      </w:r>
      <w:proofErr w:type="spellEnd"/>
      <w:r w:rsidRPr="007E7CDA">
        <w:rPr>
          <w:rFonts w:ascii="Courier New" w:hAnsi="Courier New" w:cs="Courier New"/>
          <w:lang w:val="en-US"/>
        </w:rPr>
        <w:t xml:space="preserve"> = RCC_SYSCLK_DIV1;</w:t>
      </w:r>
    </w:p>
    <w:p w14:paraId="36A3F824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RCC_ClkInitStruct.APB1CLKDivider = RCC_HCLK_DIV4;</w:t>
      </w:r>
    </w:p>
    <w:p w14:paraId="4B733D11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RCC_ClkInitStruct.APB2CLKDivider = RCC_HCLK_DIV2;</w:t>
      </w:r>
    </w:p>
    <w:p w14:paraId="1EFA93AA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HAL_RCC_</w:t>
      </w:r>
      <w:proofErr w:type="gramStart"/>
      <w:r w:rsidRPr="007E7CDA">
        <w:rPr>
          <w:rFonts w:ascii="Courier New" w:hAnsi="Courier New" w:cs="Courier New"/>
          <w:lang w:val="en-US"/>
        </w:rPr>
        <w:t>ClockConfig</w:t>
      </w:r>
      <w:proofErr w:type="spellEnd"/>
      <w:r w:rsidRPr="007E7CDA">
        <w:rPr>
          <w:rFonts w:ascii="Courier New" w:hAnsi="Courier New" w:cs="Courier New"/>
          <w:lang w:val="en-US"/>
        </w:rPr>
        <w:t>(</w:t>
      </w:r>
      <w:proofErr w:type="gramEnd"/>
      <w:r w:rsidRPr="007E7CDA">
        <w:rPr>
          <w:rFonts w:ascii="Courier New" w:hAnsi="Courier New" w:cs="Courier New"/>
          <w:lang w:val="en-US"/>
        </w:rPr>
        <w:t xml:space="preserve">&amp; </w:t>
      </w:r>
      <w:proofErr w:type="spellStart"/>
      <w:r w:rsidRPr="007E7CDA">
        <w:rPr>
          <w:rFonts w:ascii="Courier New" w:hAnsi="Courier New" w:cs="Courier New"/>
          <w:lang w:val="en-US"/>
        </w:rPr>
        <w:t>RCC_ClkInitStruct</w:t>
      </w:r>
      <w:proofErr w:type="spellEnd"/>
      <w:r w:rsidRPr="007E7CDA">
        <w:rPr>
          <w:rFonts w:ascii="Courier New" w:hAnsi="Courier New" w:cs="Courier New"/>
          <w:lang w:val="en-US"/>
        </w:rPr>
        <w:t>, FLASH_LATENCY_3);</w:t>
      </w:r>
    </w:p>
    <w:p w14:paraId="0DFF961C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>}</w:t>
      </w:r>
    </w:p>
    <w:p w14:paraId="212E703D" w14:textId="0EA75425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highlight w:val="cyan"/>
          <w:lang w:val="en-US"/>
        </w:rPr>
        <w:t>//</w:t>
      </w:r>
      <w:r w:rsidRPr="007E7CDA">
        <w:rPr>
          <w:rFonts w:ascii="Courier New" w:hAnsi="Courier New" w:cs="Courier New"/>
          <w:highlight w:val="cyan"/>
        </w:rPr>
        <w:t>Функция конфигурирования ЦАП</w:t>
      </w:r>
    </w:p>
    <w:p w14:paraId="0D949341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7E7CDA">
        <w:rPr>
          <w:rFonts w:ascii="Courier New" w:hAnsi="Courier New" w:cs="Courier New"/>
          <w:lang w:val="en-US"/>
        </w:rPr>
        <w:t>void</w:t>
      </w:r>
      <w:proofErr w:type="gramEnd"/>
      <w:r w:rsidRPr="007E7CDA">
        <w:rPr>
          <w:rFonts w:ascii="Courier New" w:hAnsi="Courier New" w:cs="Courier New"/>
          <w:lang w:val="en-US"/>
        </w:rPr>
        <w:t xml:space="preserve"> </w:t>
      </w:r>
      <w:proofErr w:type="spellStart"/>
      <w:r w:rsidRPr="007E7CDA">
        <w:rPr>
          <w:rFonts w:ascii="Courier New" w:hAnsi="Courier New" w:cs="Courier New"/>
          <w:lang w:val="en-US"/>
        </w:rPr>
        <w:t>HAL_DAC_MspInit</w:t>
      </w:r>
      <w:proofErr w:type="spellEnd"/>
      <w:r w:rsidRPr="007E7CDA">
        <w:rPr>
          <w:rFonts w:ascii="Courier New" w:hAnsi="Courier New" w:cs="Courier New"/>
          <w:lang w:val="en-US"/>
        </w:rPr>
        <w:t>(</w:t>
      </w:r>
      <w:proofErr w:type="spellStart"/>
      <w:r w:rsidRPr="007E7CDA">
        <w:rPr>
          <w:rFonts w:ascii="Courier New" w:hAnsi="Courier New" w:cs="Courier New"/>
          <w:lang w:val="en-US"/>
        </w:rPr>
        <w:t>DAC_HandleTypeDef</w:t>
      </w:r>
      <w:proofErr w:type="spellEnd"/>
      <w:r w:rsidRPr="007E7CDA">
        <w:rPr>
          <w:rFonts w:ascii="Courier New" w:hAnsi="Courier New" w:cs="Courier New"/>
          <w:lang w:val="en-US"/>
        </w:rPr>
        <w:t xml:space="preserve"> *</w:t>
      </w:r>
      <w:proofErr w:type="spellStart"/>
      <w:r w:rsidRPr="007E7CDA">
        <w:rPr>
          <w:rFonts w:ascii="Courier New" w:hAnsi="Courier New" w:cs="Courier New"/>
          <w:lang w:val="en-US"/>
        </w:rPr>
        <w:t>hdac</w:t>
      </w:r>
      <w:proofErr w:type="spellEnd"/>
      <w:r w:rsidRPr="007E7CDA">
        <w:rPr>
          <w:rFonts w:ascii="Courier New" w:hAnsi="Courier New" w:cs="Courier New"/>
          <w:lang w:val="en-US"/>
        </w:rPr>
        <w:t>)</w:t>
      </w:r>
    </w:p>
    <w:p w14:paraId="17E1D5D8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lastRenderedPageBreak/>
        <w:t>{</w:t>
      </w:r>
    </w:p>
    <w:p w14:paraId="4DD57FE8" w14:textId="0C539BE0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  /*##-1- </w:t>
      </w:r>
      <w:r w:rsidRPr="007E7CDA">
        <w:rPr>
          <w:rFonts w:ascii="Courier New" w:hAnsi="Courier New" w:cs="Courier New"/>
          <w:highlight w:val="cyan"/>
          <w:lang w:val="en-US"/>
        </w:rPr>
        <w:t>Enable peripherals and GPIO Clocks</w:t>
      </w:r>
      <w:r w:rsidRPr="007E7CDA">
        <w:rPr>
          <w:rFonts w:ascii="Courier New" w:hAnsi="Courier New" w:cs="Courier New"/>
          <w:lang w:val="en-US"/>
        </w:rPr>
        <w:t xml:space="preserve"> */</w:t>
      </w:r>
    </w:p>
    <w:p w14:paraId="1298C937" w14:textId="7E8F92A6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/* </w:t>
      </w:r>
      <w:r w:rsidRPr="007E7CDA">
        <w:rPr>
          <w:rFonts w:ascii="Courier New" w:hAnsi="Courier New" w:cs="Courier New"/>
          <w:highlight w:val="cyan"/>
          <w:lang w:val="en-US"/>
        </w:rPr>
        <w:t>Enable GPIO clock</w:t>
      </w:r>
      <w:r w:rsidRPr="007E7CDA">
        <w:rPr>
          <w:rFonts w:ascii="Courier New" w:hAnsi="Courier New" w:cs="Courier New"/>
          <w:lang w:val="en-US"/>
        </w:rPr>
        <w:t xml:space="preserve"> */</w:t>
      </w:r>
    </w:p>
    <w:p w14:paraId="0A6C05F8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__GPIOA_CLK_</w:t>
      </w:r>
      <w:proofErr w:type="gramStart"/>
      <w:r w:rsidRPr="007E7CDA">
        <w:rPr>
          <w:rFonts w:ascii="Courier New" w:hAnsi="Courier New" w:cs="Courier New"/>
          <w:lang w:val="en-US"/>
        </w:rPr>
        <w:t>ENABLE(</w:t>
      </w:r>
      <w:proofErr w:type="gramEnd"/>
      <w:r w:rsidRPr="007E7CDA">
        <w:rPr>
          <w:rFonts w:ascii="Courier New" w:hAnsi="Courier New" w:cs="Courier New"/>
          <w:lang w:val="en-US"/>
        </w:rPr>
        <w:t>);</w:t>
      </w:r>
    </w:p>
    <w:p w14:paraId="6D2DBD67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/* </w:t>
      </w:r>
      <w:r w:rsidRPr="007E7CDA">
        <w:rPr>
          <w:rFonts w:ascii="Courier New" w:hAnsi="Courier New" w:cs="Courier New"/>
          <w:highlight w:val="cyan"/>
          <w:lang w:val="en-US"/>
        </w:rPr>
        <w:t xml:space="preserve">DAC </w:t>
      </w:r>
      <w:proofErr w:type="spellStart"/>
      <w:r w:rsidRPr="007E7CDA">
        <w:rPr>
          <w:rFonts w:ascii="Courier New" w:hAnsi="Courier New" w:cs="Courier New"/>
          <w:highlight w:val="cyan"/>
          <w:lang w:val="en-US"/>
        </w:rPr>
        <w:t>Periph</w:t>
      </w:r>
      <w:proofErr w:type="spellEnd"/>
      <w:r w:rsidRPr="007E7CDA">
        <w:rPr>
          <w:rFonts w:ascii="Courier New" w:hAnsi="Courier New" w:cs="Courier New"/>
          <w:highlight w:val="cyan"/>
          <w:lang w:val="en-US"/>
        </w:rPr>
        <w:t xml:space="preserve"> clock enable</w:t>
      </w:r>
      <w:r w:rsidRPr="007E7CDA">
        <w:rPr>
          <w:rFonts w:ascii="Courier New" w:hAnsi="Courier New" w:cs="Courier New"/>
          <w:lang w:val="en-US"/>
        </w:rPr>
        <w:t xml:space="preserve"> */</w:t>
      </w:r>
    </w:p>
    <w:p w14:paraId="0EC80F1C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__DAC_CLK_</w:t>
      </w:r>
      <w:proofErr w:type="gramStart"/>
      <w:r w:rsidRPr="007E7CDA">
        <w:rPr>
          <w:rFonts w:ascii="Courier New" w:hAnsi="Courier New" w:cs="Courier New"/>
          <w:lang w:val="en-US"/>
        </w:rPr>
        <w:t>ENABLE(</w:t>
      </w:r>
      <w:proofErr w:type="gramEnd"/>
      <w:r w:rsidRPr="007E7CDA">
        <w:rPr>
          <w:rFonts w:ascii="Courier New" w:hAnsi="Courier New" w:cs="Courier New"/>
          <w:lang w:val="en-US"/>
        </w:rPr>
        <w:t>);</w:t>
      </w:r>
    </w:p>
    <w:p w14:paraId="2BF84DDC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</w:p>
    <w:p w14:paraId="6FCFBC99" w14:textId="657D2079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/*##-2- </w:t>
      </w:r>
      <w:r w:rsidRPr="007E7CDA">
        <w:rPr>
          <w:rFonts w:ascii="Courier New" w:hAnsi="Courier New" w:cs="Courier New"/>
          <w:highlight w:val="cyan"/>
          <w:lang w:val="en-US"/>
        </w:rPr>
        <w:t>Configure peripheral GPIO</w:t>
      </w:r>
      <w:r w:rsidRPr="007E7CDA">
        <w:rPr>
          <w:rFonts w:ascii="Courier New" w:hAnsi="Courier New" w:cs="Courier New"/>
          <w:lang w:val="en-US"/>
        </w:rPr>
        <w:t xml:space="preserve"> */</w:t>
      </w:r>
    </w:p>
    <w:p w14:paraId="0F8324F5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/* </w:t>
      </w:r>
      <w:r w:rsidRPr="007E7CDA">
        <w:rPr>
          <w:rFonts w:ascii="Courier New" w:hAnsi="Courier New" w:cs="Courier New"/>
          <w:highlight w:val="cyan"/>
          <w:lang w:val="en-US"/>
        </w:rPr>
        <w:t>DAC Channel1 GPIO pin configuration</w:t>
      </w:r>
      <w:r w:rsidRPr="007E7CDA">
        <w:rPr>
          <w:rFonts w:ascii="Courier New" w:hAnsi="Courier New" w:cs="Courier New"/>
          <w:lang w:val="en-US"/>
        </w:rPr>
        <w:t xml:space="preserve"> */</w:t>
      </w:r>
    </w:p>
    <w:p w14:paraId="352D89B8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GPIO_InitStruct.Pin</w:t>
      </w:r>
      <w:proofErr w:type="spellEnd"/>
      <w:r w:rsidRPr="007E7CDA">
        <w:rPr>
          <w:rFonts w:ascii="Courier New" w:hAnsi="Courier New" w:cs="Courier New"/>
          <w:lang w:val="en-US"/>
        </w:rPr>
        <w:t xml:space="preserve"> = GPIO_PIN_4;</w:t>
      </w:r>
    </w:p>
    <w:p w14:paraId="2F0932F5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GPIO_InitStruct.Mode</w:t>
      </w:r>
      <w:proofErr w:type="spellEnd"/>
      <w:r w:rsidRPr="007E7CDA">
        <w:rPr>
          <w:rFonts w:ascii="Courier New" w:hAnsi="Courier New" w:cs="Courier New"/>
          <w:lang w:val="en-US"/>
        </w:rPr>
        <w:t xml:space="preserve"> = GPIO_MODE_ANALOG;</w:t>
      </w:r>
    </w:p>
    <w:p w14:paraId="0EF4B60D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GPIO_InitStruct.Pull</w:t>
      </w:r>
      <w:proofErr w:type="spellEnd"/>
      <w:r w:rsidRPr="007E7CDA">
        <w:rPr>
          <w:rFonts w:ascii="Courier New" w:hAnsi="Courier New" w:cs="Courier New"/>
          <w:lang w:val="en-US"/>
        </w:rPr>
        <w:t xml:space="preserve"> = GPIO_NOPULL;</w:t>
      </w:r>
    </w:p>
    <w:p w14:paraId="5CF8CA6A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HAL_GPIO_</w:t>
      </w:r>
      <w:proofErr w:type="gramStart"/>
      <w:r w:rsidRPr="007E7CDA">
        <w:rPr>
          <w:rFonts w:ascii="Courier New" w:hAnsi="Courier New" w:cs="Courier New"/>
          <w:lang w:val="en-US"/>
        </w:rPr>
        <w:t>Init</w:t>
      </w:r>
      <w:proofErr w:type="spellEnd"/>
      <w:r w:rsidRPr="007E7CDA">
        <w:rPr>
          <w:rFonts w:ascii="Courier New" w:hAnsi="Courier New" w:cs="Courier New"/>
          <w:lang w:val="en-US"/>
        </w:rPr>
        <w:t>(</w:t>
      </w:r>
      <w:proofErr w:type="gramEnd"/>
      <w:r w:rsidRPr="007E7CDA">
        <w:rPr>
          <w:rFonts w:ascii="Courier New" w:hAnsi="Courier New" w:cs="Courier New"/>
          <w:lang w:val="en-US"/>
        </w:rPr>
        <w:t xml:space="preserve">GPIOA, &amp; </w:t>
      </w:r>
      <w:proofErr w:type="spellStart"/>
      <w:r w:rsidRPr="007E7CDA">
        <w:rPr>
          <w:rFonts w:ascii="Courier New" w:hAnsi="Courier New" w:cs="Courier New"/>
          <w:lang w:val="en-US"/>
        </w:rPr>
        <w:t>GPIO_InitStruct</w:t>
      </w:r>
      <w:proofErr w:type="spellEnd"/>
      <w:r w:rsidRPr="007E7CDA">
        <w:rPr>
          <w:rFonts w:ascii="Courier New" w:hAnsi="Courier New" w:cs="Courier New"/>
          <w:lang w:val="en-US"/>
        </w:rPr>
        <w:t>);</w:t>
      </w:r>
    </w:p>
    <w:p w14:paraId="4F7A3F77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>}</w:t>
      </w:r>
    </w:p>
    <w:p w14:paraId="1FE194D8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</w:p>
    <w:p w14:paraId="2C17E96D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7E7CDA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7E7CDA">
        <w:rPr>
          <w:rFonts w:ascii="Courier New" w:hAnsi="Courier New" w:cs="Courier New"/>
          <w:lang w:val="en-US"/>
        </w:rPr>
        <w:t xml:space="preserve"> main(void)</w:t>
      </w:r>
    </w:p>
    <w:p w14:paraId="4453B74E" w14:textId="75B49210" w:rsidR="008B2731" w:rsidRPr="007D5CCE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>{</w:t>
      </w:r>
    </w:p>
    <w:p w14:paraId="6690BD74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/* </w:t>
      </w:r>
      <w:r w:rsidRPr="007E7CDA">
        <w:rPr>
          <w:rFonts w:ascii="Courier New" w:hAnsi="Courier New" w:cs="Courier New"/>
          <w:highlight w:val="cyan"/>
          <w:lang w:val="en-US"/>
        </w:rPr>
        <w:t>STM32F2xx HAL library initialization</w:t>
      </w:r>
      <w:r w:rsidRPr="007E7CDA">
        <w:rPr>
          <w:rFonts w:ascii="Courier New" w:hAnsi="Courier New" w:cs="Courier New"/>
          <w:lang w:val="en-US"/>
        </w:rPr>
        <w:t>:</w:t>
      </w:r>
    </w:p>
    <w:p w14:paraId="59C0EE0B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     - Configure the Flash </w:t>
      </w:r>
      <w:proofErr w:type="spellStart"/>
      <w:r w:rsidRPr="007E7CDA">
        <w:rPr>
          <w:rFonts w:ascii="Courier New" w:hAnsi="Courier New" w:cs="Courier New"/>
          <w:lang w:val="en-US"/>
        </w:rPr>
        <w:t>prefetch</w:t>
      </w:r>
      <w:proofErr w:type="spellEnd"/>
      <w:r w:rsidRPr="007E7CDA">
        <w:rPr>
          <w:rFonts w:ascii="Courier New" w:hAnsi="Courier New" w:cs="Courier New"/>
          <w:lang w:val="en-US"/>
        </w:rPr>
        <w:t>, instruction and Data caches</w:t>
      </w:r>
    </w:p>
    <w:p w14:paraId="59791335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     - Configure the </w:t>
      </w:r>
      <w:proofErr w:type="spellStart"/>
      <w:r w:rsidRPr="007E7CDA">
        <w:rPr>
          <w:rFonts w:ascii="Courier New" w:hAnsi="Courier New" w:cs="Courier New"/>
          <w:lang w:val="en-US"/>
        </w:rPr>
        <w:t>Systick</w:t>
      </w:r>
      <w:proofErr w:type="spellEnd"/>
      <w:r w:rsidRPr="007E7CDA">
        <w:rPr>
          <w:rFonts w:ascii="Courier New" w:hAnsi="Courier New" w:cs="Courier New"/>
          <w:lang w:val="en-US"/>
        </w:rPr>
        <w:t xml:space="preserve"> to generate an interrupt each 1 </w:t>
      </w:r>
      <w:proofErr w:type="spellStart"/>
      <w:r w:rsidRPr="007E7CDA">
        <w:rPr>
          <w:rFonts w:ascii="Courier New" w:hAnsi="Courier New" w:cs="Courier New"/>
          <w:lang w:val="en-US"/>
        </w:rPr>
        <w:t>msec</w:t>
      </w:r>
      <w:proofErr w:type="spellEnd"/>
    </w:p>
    <w:p w14:paraId="14E2B1B9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     - Set NVIC Group Priority to 4</w:t>
      </w:r>
    </w:p>
    <w:p w14:paraId="57C8B509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     - Global MSP (MCU Support Package) initialization</w:t>
      </w:r>
    </w:p>
    <w:p w14:paraId="49D60844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   */</w:t>
      </w:r>
    </w:p>
    <w:p w14:paraId="3307E50E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HAL_</w:t>
      </w:r>
      <w:proofErr w:type="gramStart"/>
      <w:r w:rsidRPr="007E7CDA">
        <w:rPr>
          <w:rFonts w:ascii="Courier New" w:hAnsi="Courier New" w:cs="Courier New"/>
          <w:lang w:val="en-US"/>
        </w:rPr>
        <w:t>Init</w:t>
      </w:r>
      <w:proofErr w:type="spellEnd"/>
      <w:r w:rsidRPr="007E7CDA">
        <w:rPr>
          <w:rFonts w:ascii="Courier New" w:hAnsi="Courier New" w:cs="Courier New"/>
          <w:lang w:val="en-US"/>
        </w:rPr>
        <w:t>(</w:t>
      </w:r>
      <w:proofErr w:type="gramEnd"/>
      <w:r w:rsidRPr="007E7CDA">
        <w:rPr>
          <w:rFonts w:ascii="Courier New" w:hAnsi="Courier New" w:cs="Courier New"/>
          <w:lang w:val="en-US"/>
        </w:rPr>
        <w:t>);</w:t>
      </w:r>
    </w:p>
    <w:p w14:paraId="50EB2772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</w:p>
    <w:p w14:paraId="685526B0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/* </w:t>
      </w:r>
      <w:proofErr w:type="gramStart"/>
      <w:r w:rsidRPr="007E7CDA">
        <w:rPr>
          <w:rFonts w:ascii="Courier New" w:hAnsi="Courier New" w:cs="Courier New"/>
          <w:highlight w:val="cyan"/>
          <w:lang w:val="en-US"/>
        </w:rPr>
        <w:t>Configure</w:t>
      </w:r>
      <w:proofErr w:type="gramEnd"/>
      <w:r w:rsidRPr="007E7CDA">
        <w:rPr>
          <w:rFonts w:ascii="Courier New" w:hAnsi="Courier New" w:cs="Courier New"/>
          <w:highlight w:val="cyan"/>
          <w:lang w:val="en-US"/>
        </w:rPr>
        <w:t xml:space="preserve"> the system clock to have a system clock = 120 MHz</w:t>
      </w:r>
      <w:r w:rsidRPr="007E7CDA">
        <w:rPr>
          <w:rFonts w:ascii="Courier New" w:hAnsi="Courier New" w:cs="Courier New"/>
          <w:lang w:val="en-US"/>
        </w:rPr>
        <w:t xml:space="preserve"> */</w:t>
      </w:r>
    </w:p>
    <w:p w14:paraId="25BA2BD2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SystemClock_</w:t>
      </w:r>
      <w:proofErr w:type="gramStart"/>
      <w:r w:rsidRPr="007E7CDA">
        <w:rPr>
          <w:rFonts w:ascii="Courier New" w:hAnsi="Courier New" w:cs="Courier New"/>
          <w:lang w:val="en-US"/>
        </w:rPr>
        <w:t>Config</w:t>
      </w:r>
      <w:proofErr w:type="spellEnd"/>
      <w:r w:rsidRPr="007E7CDA">
        <w:rPr>
          <w:rFonts w:ascii="Courier New" w:hAnsi="Courier New" w:cs="Courier New"/>
          <w:lang w:val="en-US"/>
        </w:rPr>
        <w:t>(</w:t>
      </w:r>
      <w:proofErr w:type="gramEnd"/>
      <w:r w:rsidRPr="007E7CDA">
        <w:rPr>
          <w:rFonts w:ascii="Courier New" w:hAnsi="Courier New" w:cs="Courier New"/>
          <w:lang w:val="en-US"/>
        </w:rPr>
        <w:t>);</w:t>
      </w:r>
    </w:p>
    <w:p w14:paraId="722FD0C2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</w:p>
    <w:p w14:paraId="2F688888" w14:textId="513C5FBA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/*##-1- </w:t>
      </w:r>
      <w:r w:rsidRPr="007E7CDA">
        <w:rPr>
          <w:rFonts w:ascii="Courier New" w:hAnsi="Courier New" w:cs="Courier New"/>
          <w:highlight w:val="cyan"/>
          <w:lang w:val="en-US"/>
        </w:rPr>
        <w:t>Configure the DAC peripheral</w:t>
      </w:r>
      <w:r w:rsidRPr="007E7CDA">
        <w:rPr>
          <w:rFonts w:ascii="Courier New" w:hAnsi="Courier New" w:cs="Courier New"/>
          <w:lang w:val="en-US"/>
        </w:rPr>
        <w:t xml:space="preserve"> */</w:t>
      </w:r>
    </w:p>
    <w:p w14:paraId="584A8C2B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DacHandle.Instance</w:t>
      </w:r>
      <w:proofErr w:type="spellEnd"/>
      <w:r w:rsidRPr="007E7CDA">
        <w:rPr>
          <w:rFonts w:ascii="Courier New" w:hAnsi="Courier New" w:cs="Courier New"/>
          <w:lang w:val="en-US"/>
        </w:rPr>
        <w:t xml:space="preserve"> = DAC;</w:t>
      </w:r>
    </w:p>
    <w:p w14:paraId="3EF02164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</w:p>
    <w:p w14:paraId="1D3DD604" w14:textId="6B44A632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HAL_DAC_</w:t>
      </w:r>
      <w:proofErr w:type="gramStart"/>
      <w:r w:rsidRPr="007E7CDA">
        <w:rPr>
          <w:rFonts w:ascii="Courier New" w:hAnsi="Courier New" w:cs="Courier New"/>
          <w:lang w:val="en-US"/>
        </w:rPr>
        <w:t>Init</w:t>
      </w:r>
      <w:proofErr w:type="spellEnd"/>
      <w:r w:rsidRPr="007E7CDA">
        <w:rPr>
          <w:rFonts w:ascii="Courier New" w:hAnsi="Courier New" w:cs="Courier New"/>
          <w:lang w:val="en-US"/>
        </w:rPr>
        <w:t>(</w:t>
      </w:r>
      <w:proofErr w:type="gramEnd"/>
      <w:r w:rsidRPr="007E7CDA">
        <w:rPr>
          <w:rFonts w:ascii="Courier New" w:hAnsi="Courier New" w:cs="Courier New"/>
          <w:lang w:val="en-US"/>
        </w:rPr>
        <w:t xml:space="preserve">&amp; </w:t>
      </w:r>
      <w:proofErr w:type="spellStart"/>
      <w:r w:rsidRPr="007E7CDA">
        <w:rPr>
          <w:rFonts w:ascii="Courier New" w:hAnsi="Courier New" w:cs="Courier New"/>
          <w:lang w:val="en-US"/>
        </w:rPr>
        <w:t>DacHandle</w:t>
      </w:r>
      <w:proofErr w:type="spellEnd"/>
      <w:r w:rsidRPr="007E7CDA">
        <w:rPr>
          <w:rFonts w:ascii="Courier New" w:hAnsi="Courier New" w:cs="Courier New"/>
          <w:lang w:val="en-US"/>
        </w:rPr>
        <w:t xml:space="preserve">); </w:t>
      </w:r>
      <w:r w:rsidRPr="007E7CDA">
        <w:rPr>
          <w:rFonts w:ascii="Courier New" w:hAnsi="Courier New" w:cs="Courier New"/>
          <w:highlight w:val="cyan"/>
          <w:lang w:val="en-US"/>
        </w:rPr>
        <w:t>//</w:t>
      </w:r>
      <w:r w:rsidRPr="007E7CDA">
        <w:rPr>
          <w:rFonts w:ascii="Courier New" w:hAnsi="Courier New" w:cs="Courier New"/>
          <w:highlight w:val="cyan"/>
        </w:rPr>
        <w:t>инициализация</w:t>
      </w:r>
      <w:r w:rsidRPr="007E7CDA">
        <w:rPr>
          <w:rFonts w:ascii="Courier New" w:hAnsi="Courier New" w:cs="Courier New"/>
          <w:highlight w:val="cyan"/>
          <w:lang w:val="en-US"/>
        </w:rPr>
        <w:t xml:space="preserve"> DAC</w:t>
      </w:r>
    </w:p>
    <w:p w14:paraId="68482560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</w:t>
      </w:r>
    </w:p>
    <w:p w14:paraId="32CED07B" w14:textId="143144CF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/*##-2- </w:t>
      </w:r>
      <w:r w:rsidRPr="007E7CDA">
        <w:rPr>
          <w:rFonts w:ascii="Courier New" w:hAnsi="Courier New" w:cs="Courier New"/>
          <w:highlight w:val="cyan"/>
          <w:lang w:val="en-US"/>
        </w:rPr>
        <w:t>Configure DAC channel1</w:t>
      </w:r>
      <w:r w:rsidRPr="007E7CDA">
        <w:rPr>
          <w:rFonts w:ascii="Courier New" w:hAnsi="Courier New" w:cs="Courier New"/>
          <w:lang w:val="en-US"/>
        </w:rPr>
        <w:t xml:space="preserve"> */</w:t>
      </w:r>
    </w:p>
    <w:p w14:paraId="4320DB25" w14:textId="668A8518" w:rsidR="008B2731" w:rsidRPr="007E7CDA" w:rsidRDefault="008B2731" w:rsidP="008B2731">
      <w:pPr>
        <w:pStyle w:val="HTML"/>
        <w:wordWrap w:val="0"/>
        <w:rPr>
          <w:color w:val="000000"/>
          <w:lang w:val="en-US"/>
        </w:rPr>
      </w:pPr>
      <w:r w:rsidRPr="007E7CDA">
        <w:rPr>
          <w:lang w:val="en-US"/>
        </w:rPr>
        <w:t xml:space="preserve">        </w:t>
      </w:r>
      <w:proofErr w:type="spellStart"/>
      <w:r w:rsidRPr="007E7CDA">
        <w:rPr>
          <w:lang w:val="en-US"/>
        </w:rPr>
        <w:t>sConfig.DAC_Trigger</w:t>
      </w:r>
      <w:proofErr w:type="spellEnd"/>
      <w:r w:rsidRPr="007E7CDA">
        <w:rPr>
          <w:lang w:val="en-US"/>
        </w:rPr>
        <w:t xml:space="preserve"> = DAC_TRIGGER_NONE; </w:t>
      </w:r>
      <w:r w:rsidRPr="007E7CDA">
        <w:rPr>
          <w:color w:val="000000"/>
          <w:highlight w:val="cyan"/>
          <w:lang w:val="en-US"/>
        </w:rPr>
        <w:t xml:space="preserve">// </w:t>
      </w:r>
      <w:r w:rsidRPr="007E7CDA">
        <w:rPr>
          <w:color w:val="000000"/>
          <w:highlight w:val="cyan"/>
        </w:rPr>
        <w:t>Отключение</w:t>
      </w:r>
      <w:r w:rsidRPr="007E7CDA">
        <w:rPr>
          <w:color w:val="000000"/>
          <w:highlight w:val="cyan"/>
          <w:lang w:val="en-US"/>
        </w:rPr>
        <w:t xml:space="preserve"> </w:t>
      </w:r>
      <w:r w:rsidRPr="007E7CDA">
        <w:rPr>
          <w:color w:val="000000"/>
          <w:highlight w:val="cyan"/>
        </w:rPr>
        <w:t>триггера</w:t>
      </w:r>
    </w:p>
    <w:p w14:paraId="09374F11" w14:textId="56BAE676" w:rsidR="008B2731" w:rsidRPr="007D5CCE" w:rsidRDefault="008B2731" w:rsidP="008B2731">
      <w:pPr>
        <w:pStyle w:val="HTML"/>
        <w:wordWrap w:val="0"/>
        <w:rPr>
          <w:color w:val="000000"/>
          <w:lang w:val="en-US"/>
        </w:rPr>
      </w:pPr>
      <w:r w:rsidRPr="007E7CDA">
        <w:rPr>
          <w:color w:val="000000"/>
          <w:lang w:val="en-US"/>
        </w:rPr>
        <w:t xml:space="preserve">  </w:t>
      </w:r>
      <w:r w:rsidRPr="007D5CCE">
        <w:rPr>
          <w:color w:val="000000"/>
          <w:lang w:val="en-US"/>
        </w:rPr>
        <w:tab/>
        <w:t xml:space="preserve"> </w:t>
      </w:r>
      <w:proofErr w:type="spellStart"/>
      <w:r w:rsidRPr="007E7CDA">
        <w:rPr>
          <w:color w:val="000000"/>
          <w:lang w:val="en-US"/>
        </w:rPr>
        <w:t>sConfig</w:t>
      </w:r>
      <w:r w:rsidRPr="007D5CCE">
        <w:rPr>
          <w:color w:val="000000"/>
          <w:lang w:val="en-US"/>
        </w:rPr>
        <w:t>.</w:t>
      </w:r>
      <w:r w:rsidRPr="007E7CDA">
        <w:rPr>
          <w:color w:val="000000"/>
          <w:lang w:val="en-US"/>
        </w:rPr>
        <w:t>DAC</w:t>
      </w:r>
      <w:r w:rsidRPr="007D5CCE">
        <w:rPr>
          <w:color w:val="000000"/>
          <w:lang w:val="en-US"/>
        </w:rPr>
        <w:t>_</w:t>
      </w:r>
      <w:r w:rsidRPr="007E7CDA">
        <w:rPr>
          <w:color w:val="000000"/>
          <w:lang w:val="en-US"/>
        </w:rPr>
        <w:t>OutputBuffer</w:t>
      </w:r>
      <w:proofErr w:type="spellEnd"/>
      <w:r w:rsidRPr="007D5CCE">
        <w:rPr>
          <w:color w:val="000000"/>
          <w:lang w:val="en-US"/>
        </w:rPr>
        <w:t xml:space="preserve"> = </w:t>
      </w:r>
      <w:r w:rsidRPr="007E7CDA">
        <w:rPr>
          <w:color w:val="000000"/>
          <w:lang w:val="en-US"/>
        </w:rPr>
        <w:t>DAC</w:t>
      </w:r>
      <w:r w:rsidRPr="007D5CCE">
        <w:rPr>
          <w:color w:val="000000"/>
          <w:lang w:val="en-US"/>
        </w:rPr>
        <w:t>_</w:t>
      </w:r>
      <w:r w:rsidRPr="007E7CDA">
        <w:rPr>
          <w:color w:val="000000"/>
          <w:lang w:val="en-US"/>
        </w:rPr>
        <w:t>OUTPUTBUFFER</w:t>
      </w:r>
      <w:r w:rsidRPr="007D5CCE">
        <w:rPr>
          <w:color w:val="000000"/>
          <w:lang w:val="en-US"/>
        </w:rPr>
        <w:t>_</w:t>
      </w:r>
      <w:r w:rsidRPr="007E7CDA">
        <w:rPr>
          <w:color w:val="000000"/>
          <w:lang w:val="en-US"/>
        </w:rPr>
        <w:t>DISABLE</w:t>
      </w:r>
      <w:r w:rsidRPr="007D5CCE">
        <w:rPr>
          <w:color w:val="000000"/>
          <w:lang w:val="en-US"/>
        </w:rPr>
        <w:t xml:space="preserve">; </w:t>
      </w:r>
      <w:r w:rsidRPr="007D5CCE">
        <w:rPr>
          <w:rStyle w:val="token"/>
          <w:color w:val="000000"/>
          <w:highlight w:val="cyan"/>
          <w:lang w:val="en-US"/>
        </w:rPr>
        <w:t xml:space="preserve">// </w:t>
      </w:r>
      <w:r w:rsidRPr="007E7CDA">
        <w:rPr>
          <w:rStyle w:val="token"/>
          <w:color w:val="000000"/>
          <w:highlight w:val="cyan"/>
        </w:rPr>
        <w:t>Отключение</w:t>
      </w:r>
      <w:r w:rsidRPr="007D5CCE">
        <w:rPr>
          <w:rStyle w:val="token"/>
          <w:color w:val="000000"/>
          <w:highlight w:val="cyan"/>
          <w:lang w:val="en-US"/>
        </w:rPr>
        <w:t xml:space="preserve"> </w:t>
      </w:r>
      <w:r w:rsidRPr="007E7CDA">
        <w:rPr>
          <w:rStyle w:val="token"/>
          <w:color w:val="000000"/>
          <w:highlight w:val="cyan"/>
        </w:rPr>
        <w:t>выходного</w:t>
      </w:r>
      <w:r w:rsidRPr="007D5CCE">
        <w:rPr>
          <w:rStyle w:val="token"/>
          <w:color w:val="000000"/>
          <w:highlight w:val="cyan"/>
          <w:lang w:val="en-US"/>
        </w:rPr>
        <w:t xml:space="preserve"> </w:t>
      </w:r>
      <w:r w:rsidRPr="007E7CDA">
        <w:rPr>
          <w:rStyle w:val="token"/>
          <w:color w:val="000000"/>
          <w:highlight w:val="cyan"/>
        </w:rPr>
        <w:t>буфера</w:t>
      </w:r>
    </w:p>
    <w:p w14:paraId="5E83F9D3" w14:textId="68B61AD2" w:rsidR="008B2731" w:rsidRPr="007D5CCE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</w:p>
    <w:p w14:paraId="0813F643" w14:textId="77777777" w:rsidR="008B2731" w:rsidRPr="007D5CCE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</w:p>
    <w:p w14:paraId="00DB1D51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D5CCE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HAL_DAC_</w:t>
      </w:r>
      <w:proofErr w:type="gramStart"/>
      <w:r w:rsidRPr="007E7CDA">
        <w:rPr>
          <w:rFonts w:ascii="Courier New" w:hAnsi="Courier New" w:cs="Courier New"/>
          <w:lang w:val="en-US"/>
        </w:rPr>
        <w:t>ConfigChannel</w:t>
      </w:r>
      <w:proofErr w:type="spellEnd"/>
      <w:r w:rsidRPr="007E7CDA">
        <w:rPr>
          <w:rFonts w:ascii="Courier New" w:hAnsi="Courier New" w:cs="Courier New"/>
          <w:lang w:val="en-US"/>
        </w:rPr>
        <w:t>(</w:t>
      </w:r>
      <w:proofErr w:type="gramEnd"/>
      <w:r w:rsidRPr="007E7CDA">
        <w:rPr>
          <w:rFonts w:ascii="Courier New" w:hAnsi="Courier New" w:cs="Courier New"/>
          <w:lang w:val="en-US"/>
        </w:rPr>
        <w:t xml:space="preserve">&amp; </w:t>
      </w:r>
      <w:proofErr w:type="spellStart"/>
      <w:r w:rsidRPr="007E7CDA">
        <w:rPr>
          <w:rFonts w:ascii="Courier New" w:hAnsi="Courier New" w:cs="Courier New"/>
          <w:lang w:val="en-US"/>
        </w:rPr>
        <w:t>DacHandle</w:t>
      </w:r>
      <w:proofErr w:type="spellEnd"/>
      <w:r w:rsidRPr="007E7CDA">
        <w:rPr>
          <w:rFonts w:ascii="Courier New" w:hAnsi="Courier New" w:cs="Courier New"/>
          <w:lang w:val="en-US"/>
        </w:rPr>
        <w:t xml:space="preserve">, &amp; </w:t>
      </w:r>
      <w:proofErr w:type="spellStart"/>
      <w:r w:rsidRPr="007E7CDA">
        <w:rPr>
          <w:rFonts w:ascii="Courier New" w:hAnsi="Courier New" w:cs="Courier New"/>
          <w:lang w:val="en-US"/>
        </w:rPr>
        <w:t>sConfig</w:t>
      </w:r>
      <w:proofErr w:type="spellEnd"/>
      <w:r w:rsidRPr="007E7CDA">
        <w:rPr>
          <w:rFonts w:ascii="Courier New" w:hAnsi="Courier New" w:cs="Courier New"/>
          <w:lang w:val="en-US"/>
        </w:rPr>
        <w:t>, DAC_CHANNEL_1);</w:t>
      </w:r>
    </w:p>
    <w:p w14:paraId="71007002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</w:t>
      </w:r>
    </w:p>
    <w:p w14:paraId="38D5F6C9" w14:textId="5B281DE6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/*##-3- </w:t>
      </w:r>
      <w:r w:rsidRPr="007E7CDA">
        <w:rPr>
          <w:rFonts w:ascii="Courier New" w:hAnsi="Courier New" w:cs="Courier New"/>
          <w:highlight w:val="cyan"/>
          <w:lang w:val="en-US"/>
        </w:rPr>
        <w:t>Set DAC Channel1 DHR register</w:t>
      </w:r>
      <w:r w:rsidRPr="007E7CDA">
        <w:rPr>
          <w:rFonts w:ascii="Courier New" w:hAnsi="Courier New" w:cs="Courier New"/>
          <w:lang w:val="en-US"/>
        </w:rPr>
        <w:t xml:space="preserve"> */</w:t>
      </w:r>
    </w:p>
    <w:p w14:paraId="03695E5B" w14:textId="3A793CA9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proofErr w:type="spellStart"/>
      <w:r w:rsidRPr="007E7CDA">
        <w:rPr>
          <w:rFonts w:ascii="Courier New" w:hAnsi="Courier New" w:cs="Courier New"/>
          <w:lang w:val="en-US"/>
        </w:rPr>
        <w:t>HAL_DAC_</w:t>
      </w:r>
      <w:proofErr w:type="gramStart"/>
      <w:r w:rsidRPr="007E7CDA">
        <w:rPr>
          <w:rFonts w:ascii="Courier New" w:hAnsi="Courier New" w:cs="Courier New"/>
          <w:lang w:val="en-US"/>
        </w:rPr>
        <w:t>SetValue</w:t>
      </w:r>
      <w:proofErr w:type="spellEnd"/>
      <w:r w:rsidRPr="007E7CDA">
        <w:rPr>
          <w:rFonts w:ascii="Courier New" w:hAnsi="Courier New" w:cs="Courier New"/>
          <w:lang w:val="en-US"/>
        </w:rPr>
        <w:t>(</w:t>
      </w:r>
      <w:proofErr w:type="gramEnd"/>
      <w:r w:rsidRPr="007E7CDA">
        <w:rPr>
          <w:rFonts w:ascii="Courier New" w:hAnsi="Courier New" w:cs="Courier New"/>
          <w:lang w:val="en-US"/>
        </w:rPr>
        <w:t xml:space="preserve">&amp; </w:t>
      </w:r>
      <w:proofErr w:type="spellStart"/>
      <w:r w:rsidRPr="007E7CDA">
        <w:rPr>
          <w:rFonts w:ascii="Courier New" w:hAnsi="Courier New" w:cs="Courier New"/>
          <w:lang w:val="en-US"/>
        </w:rPr>
        <w:t>DacHandle</w:t>
      </w:r>
      <w:proofErr w:type="spellEnd"/>
      <w:r w:rsidRPr="007E7CDA">
        <w:rPr>
          <w:rFonts w:ascii="Courier New" w:hAnsi="Courier New" w:cs="Courier New"/>
          <w:lang w:val="en-US"/>
        </w:rPr>
        <w:t xml:space="preserve">, DAC_CHANNEL_1, DAC_ALIGN_12B_R, 4095);      </w:t>
      </w:r>
      <w:r w:rsidRPr="007E7CDA">
        <w:rPr>
          <w:rFonts w:ascii="Courier New" w:hAnsi="Courier New" w:cs="Courier New"/>
          <w:highlight w:val="cyan"/>
          <w:lang w:val="en-US"/>
        </w:rPr>
        <w:t>//</w:t>
      </w:r>
      <w:r w:rsidRPr="007E7CDA">
        <w:rPr>
          <w:rFonts w:ascii="Courier New" w:hAnsi="Courier New" w:cs="Courier New"/>
          <w:highlight w:val="cyan"/>
        </w:rPr>
        <w:t>Установка</w:t>
      </w:r>
      <w:r w:rsidRPr="007E7CDA">
        <w:rPr>
          <w:rFonts w:ascii="Courier New" w:hAnsi="Courier New" w:cs="Courier New"/>
          <w:highlight w:val="cyan"/>
          <w:lang w:val="en-US"/>
        </w:rPr>
        <w:t xml:space="preserve"> </w:t>
      </w:r>
      <w:r w:rsidR="00E63552">
        <w:rPr>
          <w:rFonts w:ascii="Courier New" w:hAnsi="Courier New" w:cs="Courier New"/>
          <w:highlight w:val="cyan"/>
        </w:rPr>
        <w:t>количества</w:t>
      </w:r>
      <w:r w:rsidR="00E63552" w:rsidRPr="00E63552">
        <w:rPr>
          <w:rFonts w:ascii="Courier New" w:hAnsi="Courier New" w:cs="Courier New"/>
          <w:highlight w:val="cyan"/>
          <w:lang w:val="en-US"/>
        </w:rPr>
        <w:t xml:space="preserve"> </w:t>
      </w:r>
      <w:r w:rsidR="00E63552">
        <w:rPr>
          <w:rFonts w:ascii="Courier New" w:hAnsi="Courier New" w:cs="Courier New"/>
          <w:highlight w:val="cyan"/>
        </w:rPr>
        <w:t>уровней</w:t>
      </w:r>
      <w:r w:rsidR="00E63552" w:rsidRPr="00E63552">
        <w:rPr>
          <w:rFonts w:ascii="Courier New" w:hAnsi="Courier New" w:cs="Courier New"/>
          <w:highlight w:val="cyan"/>
          <w:lang w:val="en-US"/>
        </w:rPr>
        <w:t xml:space="preserve"> </w:t>
      </w:r>
      <w:r w:rsidR="00E63552">
        <w:rPr>
          <w:rFonts w:ascii="Courier New" w:hAnsi="Courier New" w:cs="Courier New"/>
          <w:highlight w:val="cyan"/>
        </w:rPr>
        <w:t>квантования</w:t>
      </w:r>
      <w:r w:rsidRPr="007E7CDA">
        <w:rPr>
          <w:rFonts w:ascii="Courier New" w:hAnsi="Courier New" w:cs="Courier New"/>
          <w:highlight w:val="cyan"/>
          <w:lang w:val="en-US"/>
        </w:rPr>
        <w:t xml:space="preserve"> (4095)</w:t>
      </w:r>
    </w:p>
    <w:p w14:paraId="7C557AA8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</w:p>
    <w:p w14:paraId="764F88AC" w14:textId="2D0FE303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/*##-4- </w:t>
      </w:r>
      <w:r w:rsidRPr="007E7CDA">
        <w:rPr>
          <w:rFonts w:ascii="Courier New" w:hAnsi="Courier New" w:cs="Courier New"/>
          <w:highlight w:val="cyan"/>
          <w:lang w:val="en-US"/>
        </w:rPr>
        <w:t>Enable DAC Channel1</w:t>
      </w:r>
      <w:r w:rsidRPr="007E7CDA">
        <w:rPr>
          <w:rFonts w:ascii="Courier New" w:hAnsi="Courier New" w:cs="Courier New"/>
          <w:lang w:val="en-US"/>
        </w:rPr>
        <w:t xml:space="preserve"> */</w:t>
      </w:r>
    </w:p>
    <w:p w14:paraId="643B223F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  </w:t>
      </w:r>
      <w:proofErr w:type="spellStart"/>
      <w:r w:rsidRPr="007E7CDA">
        <w:rPr>
          <w:rFonts w:ascii="Courier New" w:hAnsi="Courier New" w:cs="Courier New"/>
          <w:lang w:val="en-US"/>
        </w:rPr>
        <w:t>HAL_DAC_</w:t>
      </w:r>
      <w:proofErr w:type="gramStart"/>
      <w:r w:rsidRPr="007E7CDA">
        <w:rPr>
          <w:rFonts w:ascii="Courier New" w:hAnsi="Courier New" w:cs="Courier New"/>
          <w:lang w:val="en-US"/>
        </w:rPr>
        <w:t>Start</w:t>
      </w:r>
      <w:proofErr w:type="spellEnd"/>
      <w:r w:rsidRPr="007E7CDA">
        <w:rPr>
          <w:rFonts w:ascii="Courier New" w:hAnsi="Courier New" w:cs="Courier New"/>
          <w:lang w:val="en-US"/>
        </w:rPr>
        <w:t>(</w:t>
      </w:r>
      <w:proofErr w:type="gramEnd"/>
      <w:r w:rsidRPr="007E7CDA">
        <w:rPr>
          <w:rFonts w:ascii="Courier New" w:hAnsi="Courier New" w:cs="Courier New"/>
          <w:lang w:val="en-US"/>
        </w:rPr>
        <w:t xml:space="preserve">&amp; </w:t>
      </w:r>
      <w:proofErr w:type="spellStart"/>
      <w:r w:rsidRPr="007E7CDA">
        <w:rPr>
          <w:rFonts w:ascii="Courier New" w:hAnsi="Courier New" w:cs="Courier New"/>
          <w:lang w:val="en-US"/>
        </w:rPr>
        <w:t>DacHandle</w:t>
      </w:r>
      <w:proofErr w:type="spellEnd"/>
      <w:r w:rsidRPr="007E7CDA">
        <w:rPr>
          <w:rFonts w:ascii="Courier New" w:hAnsi="Courier New" w:cs="Courier New"/>
          <w:lang w:val="en-US"/>
        </w:rPr>
        <w:t>, DAC_CHANNEL_1);</w:t>
      </w:r>
    </w:p>
    <w:p w14:paraId="4B9DBD27" w14:textId="77777777" w:rsidR="008B2731" w:rsidRPr="007E7CDA" w:rsidRDefault="008B2731" w:rsidP="008B2731">
      <w:pPr>
        <w:ind w:firstLine="709"/>
        <w:jc w:val="both"/>
        <w:rPr>
          <w:rFonts w:ascii="Courier New" w:hAnsi="Courier New" w:cs="Courier New"/>
          <w:lang w:val="en-US"/>
        </w:rPr>
      </w:pPr>
      <w:r w:rsidRPr="007E7CDA">
        <w:rPr>
          <w:rFonts w:ascii="Courier New" w:hAnsi="Courier New" w:cs="Courier New"/>
          <w:lang w:val="en-US"/>
        </w:rPr>
        <w:t xml:space="preserve"> </w:t>
      </w:r>
    </w:p>
    <w:p w14:paraId="7D6E5B14" w14:textId="77777777" w:rsidR="008B2731" w:rsidRPr="007D5CCE" w:rsidRDefault="008B2731" w:rsidP="008B2731">
      <w:pPr>
        <w:ind w:firstLine="709"/>
        <w:jc w:val="both"/>
        <w:rPr>
          <w:rFonts w:ascii="Courier New" w:hAnsi="Courier New" w:cs="Courier New"/>
        </w:rPr>
      </w:pPr>
      <w:r w:rsidRPr="007E7CDA">
        <w:rPr>
          <w:rFonts w:ascii="Courier New" w:hAnsi="Courier New" w:cs="Courier New"/>
          <w:lang w:val="en-US"/>
        </w:rPr>
        <w:t xml:space="preserve">  </w:t>
      </w:r>
      <w:r w:rsidRPr="007D5CCE">
        <w:rPr>
          <w:rFonts w:ascii="Courier New" w:hAnsi="Courier New" w:cs="Courier New"/>
        </w:rPr>
        <w:t xml:space="preserve">/* </w:t>
      </w:r>
      <w:r w:rsidRPr="007E7CDA">
        <w:rPr>
          <w:rFonts w:ascii="Courier New" w:hAnsi="Courier New" w:cs="Courier New"/>
          <w:lang w:val="en-US"/>
        </w:rPr>
        <w:t>Infinite</w:t>
      </w:r>
      <w:r w:rsidRPr="007D5CCE">
        <w:rPr>
          <w:rFonts w:ascii="Courier New" w:hAnsi="Courier New" w:cs="Courier New"/>
        </w:rPr>
        <w:t xml:space="preserve"> </w:t>
      </w:r>
      <w:r w:rsidRPr="007E7CDA">
        <w:rPr>
          <w:rFonts w:ascii="Courier New" w:hAnsi="Courier New" w:cs="Courier New"/>
          <w:lang w:val="en-US"/>
        </w:rPr>
        <w:t>loop</w:t>
      </w:r>
      <w:r w:rsidRPr="007D5CCE">
        <w:rPr>
          <w:rFonts w:ascii="Courier New" w:hAnsi="Courier New" w:cs="Courier New"/>
        </w:rPr>
        <w:t xml:space="preserve"> */</w:t>
      </w:r>
    </w:p>
    <w:p w14:paraId="0DA90D46" w14:textId="77777777" w:rsidR="008B2731" w:rsidRPr="007D5CCE" w:rsidRDefault="008B2731" w:rsidP="008B2731">
      <w:pPr>
        <w:ind w:firstLine="709"/>
        <w:jc w:val="both"/>
        <w:rPr>
          <w:rFonts w:ascii="Courier New" w:hAnsi="Courier New" w:cs="Courier New"/>
        </w:rPr>
      </w:pPr>
      <w:r w:rsidRPr="007D5CCE">
        <w:rPr>
          <w:rFonts w:ascii="Courier New" w:hAnsi="Courier New" w:cs="Courier New"/>
        </w:rPr>
        <w:t xml:space="preserve">  </w:t>
      </w:r>
      <w:proofErr w:type="gramStart"/>
      <w:r w:rsidRPr="007E7CDA">
        <w:rPr>
          <w:rFonts w:ascii="Courier New" w:hAnsi="Courier New" w:cs="Courier New"/>
          <w:lang w:val="en-US"/>
        </w:rPr>
        <w:t>while</w:t>
      </w:r>
      <w:proofErr w:type="gramEnd"/>
      <w:r w:rsidRPr="007D5CCE">
        <w:rPr>
          <w:rFonts w:ascii="Courier New" w:hAnsi="Courier New" w:cs="Courier New"/>
        </w:rPr>
        <w:t xml:space="preserve"> (1)</w:t>
      </w:r>
    </w:p>
    <w:p w14:paraId="296EE569" w14:textId="77777777" w:rsidR="008B2731" w:rsidRPr="007D5CCE" w:rsidRDefault="008B2731" w:rsidP="008B2731">
      <w:pPr>
        <w:ind w:firstLine="709"/>
        <w:jc w:val="both"/>
        <w:rPr>
          <w:rFonts w:ascii="Courier New" w:hAnsi="Courier New" w:cs="Courier New"/>
        </w:rPr>
      </w:pPr>
      <w:r w:rsidRPr="007D5CCE">
        <w:rPr>
          <w:rFonts w:ascii="Courier New" w:hAnsi="Courier New" w:cs="Courier New"/>
        </w:rPr>
        <w:t xml:space="preserve">  {</w:t>
      </w:r>
    </w:p>
    <w:p w14:paraId="1E63C2B7" w14:textId="77777777" w:rsidR="008B2731" w:rsidRPr="007D5CCE" w:rsidRDefault="008B2731" w:rsidP="008B2731">
      <w:pPr>
        <w:ind w:firstLine="709"/>
        <w:jc w:val="both"/>
        <w:rPr>
          <w:rFonts w:ascii="Courier New" w:hAnsi="Courier New" w:cs="Courier New"/>
        </w:rPr>
      </w:pPr>
      <w:r w:rsidRPr="007D5CCE">
        <w:rPr>
          <w:rFonts w:ascii="Courier New" w:hAnsi="Courier New" w:cs="Courier New"/>
        </w:rPr>
        <w:t xml:space="preserve">  }</w:t>
      </w:r>
    </w:p>
    <w:p w14:paraId="0C0798D1" w14:textId="7431AA96" w:rsidR="00FF786C" w:rsidRPr="007D5CCE" w:rsidRDefault="008B2731" w:rsidP="008B2731">
      <w:pPr>
        <w:ind w:firstLine="709"/>
        <w:jc w:val="both"/>
        <w:rPr>
          <w:rFonts w:ascii="Courier New" w:hAnsi="Courier New" w:cs="Courier New"/>
        </w:rPr>
      </w:pPr>
      <w:r w:rsidRPr="007D5CCE">
        <w:rPr>
          <w:rFonts w:ascii="Courier New" w:hAnsi="Courier New" w:cs="Courier New"/>
        </w:rPr>
        <w:t>}</w:t>
      </w:r>
    </w:p>
    <w:p w14:paraId="2F5CB8DA" w14:textId="77777777" w:rsidR="000701AA" w:rsidRPr="007D5CCE" w:rsidRDefault="000701AA" w:rsidP="00FF249E">
      <w:pPr>
        <w:jc w:val="both"/>
        <w:rPr>
          <w:rFonts w:ascii="Times New Roman" w:hAnsi="Times New Roman"/>
          <w:sz w:val="29"/>
          <w:szCs w:val="29"/>
        </w:rPr>
      </w:pPr>
    </w:p>
    <w:p w14:paraId="643073DC" w14:textId="62A889D5" w:rsidR="00FF786C" w:rsidRPr="007D5CCE" w:rsidRDefault="007E7CDA" w:rsidP="00CE7484">
      <w:pPr>
        <w:pStyle w:val="ab"/>
        <w:ind w:left="0" w:firstLine="709"/>
        <w:jc w:val="both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Данная программа генерирует постоянный сигнал</w:t>
      </w:r>
      <w:r w:rsidRPr="00E63552">
        <w:rPr>
          <w:rFonts w:ascii="Times New Roman" w:hAnsi="Times New Roman"/>
          <w:sz w:val="29"/>
          <w:szCs w:val="29"/>
        </w:rPr>
        <w:t xml:space="preserve"> </w:t>
      </w:r>
      <w:r>
        <w:rPr>
          <w:rFonts w:ascii="Times New Roman" w:hAnsi="Times New Roman"/>
          <w:sz w:val="29"/>
          <w:szCs w:val="29"/>
        </w:rPr>
        <w:t xml:space="preserve">на выходе </w:t>
      </w:r>
      <w:r w:rsidR="00E63552">
        <w:rPr>
          <w:rFonts w:ascii="Times New Roman" w:hAnsi="Times New Roman"/>
          <w:sz w:val="29"/>
          <w:szCs w:val="29"/>
          <w:lang w:val="en-US"/>
        </w:rPr>
        <w:t>DAC</w:t>
      </w:r>
      <w:r w:rsidR="009137F6">
        <w:rPr>
          <w:rFonts w:ascii="Times New Roman" w:hAnsi="Times New Roman"/>
          <w:sz w:val="29"/>
          <w:szCs w:val="29"/>
        </w:rPr>
        <w:t xml:space="preserve"> (ЦАП)</w:t>
      </w:r>
      <w:r w:rsidR="00E63552" w:rsidRPr="00E63552">
        <w:rPr>
          <w:rFonts w:ascii="Times New Roman" w:hAnsi="Times New Roman"/>
          <w:sz w:val="29"/>
          <w:szCs w:val="29"/>
        </w:rPr>
        <w:t xml:space="preserve"> </w:t>
      </w:r>
      <w:r w:rsidR="00E63552">
        <w:rPr>
          <w:rFonts w:ascii="Times New Roman" w:hAnsi="Times New Roman"/>
          <w:sz w:val="29"/>
          <w:szCs w:val="29"/>
        </w:rPr>
        <w:t>с максимальным выходным напряжением (3В). На осциллографе это будет представлено как горизонтальная линия (рис. 1). Чтобы изменить значение напряжения, необходимо изменить количество уровней квантования.</w:t>
      </w:r>
      <w:r w:rsidR="007D5CCE">
        <w:rPr>
          <w:rFonts w:ascii="Times New Roman" w:hAnsi="Times New Roman"/>
          <w:sz w:val="29"/>
          <w:szCs w:val="29"/>
        </w:rPr>
        <w:t xml:space="preserve"> На рис.2 количество уровней квантования подобрано так, что</w:t>
      </w:r>
      <w:r w:rsidR="007D5CCE" w:rsidRPr="007D5CCE">
        <w:rPr>
          <w:rFonts w:ascii="Times New Roman" w:hAnsi="Times New Roman"/>
          <w:sz w:val="29"/>
          <w:szCs w:val="29"/>
        </w:rPr>
        <w:t xml:space="preserve"> </w:t>
      </w:r>
      <w:r w:rsidR="007D5CCE">
        <w:rPr>
          <w:rFonts w:ascii="Times New Roman" w:hAnsi="Times New Roman"/>
          <w:sz w:val="29"/>
          <w:szCs w:val="29"/>
        </w:rPr>
        <w:t>выходное напряжение сигнала равно 2 В.</w:t>
      </w:r>
    </w:p>
    <w:p w14:paraId="1EB5F687" w14:textId="50763318" w:rsidR="007E7CDA" w:rsidRPr="00A04108" w:rsidRDefault="007E7CDA" w:rsidP="00CE7484">
      <w:pPr>
        <w:pStyle w:val="ab"/>
        <w:ind w:left="0" w:firstLine="709"/>
        <w:jc w:val="both"/>
        <w:rPr>
          <w:rFonts w:ascii="Times New Roman" w:hAnsi="Times New Roman"/>
          <w:sz w:val="29"/>
          <w:szCs w:val="29"/>
          <w:u w:val="single"/>
          <w:lang w:val="en-US"/>
        </w:rPr>
      </w:pPr>
      <w:r w:rsidRPr="007E7CDA">
        <w:rPr>
          <w:rFonts w:ascii="Times New Roman" w:hAnsi="Times New Roman"/>
          <w:sz w:val="29"/>
          <w:szCs w:val="29"/>
          <w:u w:val="single"/>
          <w:lang w:val="en-US"/>
        </w:rPr>
        <w:lastRenderedPageBreak/>
        <w:t>B</w:t>
      </w:r>
      <w:r w:rsidRPr="00A04108">
        <w:rPr>
          <w:rFonts w:ascii="Times New Roman" w:hAnsi="Times New Roman"/>
          <w:sz w:val="29"/>
          <w:szCs w:val="29"/>
          <w:u w:val="single"/>
          <w:lang w:val="en-US"/>
        </w:rPr>
        <w:t xml:space="preserve"> (</w:t>
      </w:r>
      <w:proofErr w:type="spellStart"/>
      <w:r w:rsidRPr="007E7CDA">
        <w:rPr>
          <w:rFonts w:ascii="Times New Roman" w:hAnsi="Times New Roman"/>
          <w:sz w:val="29"/>
          <w:szCs w:val="29"/>
          <w:u w:val="single"/>
          <w:lang w:val="en-US"/>
        </w:rPr>
        <w:t>DACWave</w:t>
      </w:r>
      <w:proofErr w:type="spellEnd"/>
      <w:r w:rsidRPr="00A04108">
        <w:rPr>
          <w:rFonts w:ascii="Times New Roman" w:hAnsi="Times New Roman"/>
          <w:sz w:val="29"/>
          <w:szCs w:val="29"/>
          <w:u w:val="single"/>
          <w:lang w:val="en-US"/>
        </w:rPr>
        <w:t>)</w:t>
      </w:r>
    </w:p>
    <w:p w14:paraId="63ADE02A" w14:textId="77777777" w:rsidR="007E7CDA" w:rsidRPr="00A04108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0E86D24B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#include "stm32f2xx_hal.h"</w:t>
      </w:r>
    </w:p>
    <w:p w14:paraId="653E506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229E5781" w14:textId="6FF4874D" w:rsidR="007E7CDA" w:rsidRPr="007E7CDA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highlight w:val="cyan"/>
          <w:lang w:val="en-US"/>
        </w:rPr>
      </w:pPr>
      <w:r w:rsidRPr="007E7CDA">
        <w:rPr>
          <w:rFonts w:ascii="Courier" w:hAnsi="Courier"/>
          <w:highlight w:val="cyan"/>
          <w:lang w:val="en-US"/>
        </w:rPr>
        <w:t xml:space="preserve">/* Private </w:t>
      </w:r>
      <w:proofErr w:type="spellStart"/>
      <w:proofErr w:type="gramStart"/>
      <w:r w:rsidRPr="007E7CDA">
        <w:rPr>
          <w:rFonts w:ascii="Courier" w:hAnsi="Courier"/>
          <w:highlight w:val="cyan"/>
          <w:lang w:val="en-US"/>
        </w:rPr>
        <w:t>typedef</w:t>
      </w:r>
      <w:proofErr w:type="spellEnd"/>
      <w:proofErr w:type="gramEnd"/>
      <w:r w:rsidRPr="007E7CDA">
        <w:rPr>
          <w:rFonts w:ascii="Courier" w:hAnsi="Courier"/>
          <w:highlight w:val="cyan"/>
          <w:lang w:val="en-US"/>
        </w:rPr>
        <w:t xml:space="preserve"> */</w:t>
      </w:r>
    </w:p>
    <w:p w14:paraId="2F8FC788" w14:textId="006B97A1" w:rsidR="007E7CDA" w:rsidRPr="007E7CDA" w:rsidRDefault="007E7CDA" w:rsidP="007E7CDA">
      <w:pPr>
        <w:shd w:val="clear" w:color="auto" w:fill="FFFFFF"/>
        <w:autoSpaceDE w:val="0"/>
        <w:adjustRightInd w:val="0"/>
        <w:ind w:firstLine="709"/>
        <w:rPr>
          <w:rFonts w:asciiTheme="minorHAnsi" w:hAnsiTheme="minorHAnsi"/>
          <w:highlight w:val="cyan"/>
          <w:lang w:val="en-US"/>
        </w:rPr>
      </w:pPr>
      <w:r w:rsidRPr="007E7CDA">
        <w:rPr>
          <w:rFonts w:ascii="Courier" w:hAnsi="Courier"/>
          <w:highlight w:val="cyan"/>
          <w:lang w:val="en-US"/>
        </w:rPr>
        <w:t xml:space="preserve">/* Private define </w:t>
      </w:r>
      <w:r w:rsidRPr="007D5CCE">
        <w:rPr>
          <w:rFonts w:asciiTheme="minorHAnsi" w:hAnsiTheme="minorHAnsi"/>
          <w:highlight w:val="cyan"/>
          <w:lang w:val="en-US"/>
        </w:rPr>
        <w:t>*</w:t>
      </w:r>
      <w:r w:rsidRPr="007E7CDA">
        <w:rPr>
          <w:rFonts w:asciiTheme="minorHAnsi" w:hAnsiTheme="minorHAnsi"/>
          <w:highlight w:val="cyan"/>
          <w:lang w:val="en-US"/>
        </w:rPr>
        <w:t>/</w:t>
      </w:r>
    </w:p>
    <w:p w14:paraId="39E673D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7E7CDA">
        <w:rPr>
          <w:rFonts w:ascii="Courier" w:hAnsi="Courier"/>
          <w:highlight w:val="cyan"/>
          <w:lang w:val="en-US"/>
        </w:rPr>
        <w:t>/* Definition for DAC clock resources */</w:t>
      </w:r>
    </w:p>
    <w:p w14:paraId="58F5D05F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#define DACx_CHANNEL1_GPIO_CLK_</w:t>
      </w:r>
      <w:proofErr w:type="gramStart"/>
      <w:r w:rsidRPr="00BC2744">
        <w:rPr>
          <w:rFonts w:ascii="Courier" w:hAnsi="Courier"/>
          <w:lang w:val="en-US"/>
        </w:rPr>
        <w:t>ENABLE(</w:t>
      </w:r>
      <w:proofErr w:type="gramEnd"/>
      <w:r w:rsidRPr="00BC2744">
        <w:rPr>
          <w:rFonts w:ascii="Courier" w:hAnsi="Courier"/>
          <w:lang w:val="en-US"/>
        </w:rPr>
        <w:t>)  __GPIOA_CLK_ENABLE()</w:t>
      </w:r>
    </w:p>
    <w:p w14:paraId="6947B63C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#define </w:t>
      </w:r>
      <w:proofErr w:type="spellStart"/>
      <w:r w:rsidRPr="00BC2744">
        <w:rPr>
          <w:rFonts w:ascii="Courier" w:hAnsi="Courier"/>
          <w:lang w:val="en-US"/>
        </w:rPr>
        <w:t>DMAx_CLK_</w:t>
      </w:r>
      <w:proofErr w:type="gramStart"/>
      <w:r w:rsidRPr="00BC2744">
        <w:rPr>
          <w:rFonts w:ascii="Courier" w:hAnsi="Courier"/>
          <w:lang w:val="en-US"/>
        </w:rPr>
        <w:t>ENABLE</w:t>
      </w:r>
      <w:proofErr w:type="spellEnd"/>
      <w:r w:rsidRPr="00BC2744">
        <w:rPr>
          <w:rFonts w:ascii="Courier" w:hAnsi="Courier"/>
          <w:lang w:val="en-US"/>
        </w:rPr>
        <w:t>(</w:t>
      </w:r>
      <w:proofErr w:type="gramEnd"/>
      <w:r w:rsidRPr="00BC2744">
        <w:rPr>
          <w:rFonts w:ascii="Courier" w:hAnsi="Courier"/>
          <w:lang w:val="en-US"/>
        </w:rPr>
        <w:t>)                __DMA1_CLK_ENABLE()</w:t>
      </w:r>
    </w:p>
    <w:p w14:paraId="7F2700F2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165C4C5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7E7CDA">
        <w:rPr>
          <w:rFonts w:ascii="Courier" w:hAnsi="Courier"/>
          <w:highlight w:val="cyan"/>
          <w:lang w:val="en-US"/>
        </w:rPr>
        <w:t xml:space="preserve">/* Definition for </w:t>
      </w:r>
      <w:proofErr w:type="spellStart"/>
      <w:r w:rsidRPr="007E7CDA">
        <w:rPr>
          <w:rFonts w:ascii="Courier" w:hAnsi="Courier"/>
          <w:highlight w:val="cyan"/>
          <w:lang w:val="en-US"/>
        </w:rPr>
        <w:t>DACx</w:t>
      </w:r>
      <w:proofErr w:type="spellEnd"/>
      <w:r w:rsidRPr="007E7CDA">
        <w:rPr>
          <w:rFonts w:ascii="Courier" w:hAnsi="Courier"/>
          <w:highlight w:val="cyan"/>
          <w:lang w:val="en-US"/>
        </w:rPr>
        <w:t xml:space="preserve"> Channel1 Pin */</w:t>
      </w:r>
    </w:p>
    <w:p w14:paraId="6DEA366B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#define DACx_CHANNEL1_PIN                GPIO_PIN_4</w:t>
      </w:r>
    </w:p>
    <w:p w14:paraId="4D368E4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#define DACx_CHANNEL1_GPIO_PORT          GPIOA</w:t>
      </w:r>
    </w:p>
    <w:p w14:paraId="40FCE062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4038D7FC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7E7CDA">
        <w:rPr>
          <w:rFonts w:ascii="Courier" w:hAnsi="Courier"/>
          <w:highlight w:val="cyan"/>
          <w:lang w:val="en-US"/>
        </w:rPr>
        <w:t xml:space="preserve">/* Definition for </w:t>
      </w:r>
      <w:proofErr w:type="spellStart"/>
      <w:r w:rsidRPr="007E7CDA">
        <w:rPr>
          <w:rFonts w:ascii="Courier" w:hAnsi="Courier"/>
          <w:highlight w:val="cyan"/>
          <w:lang w:val="en-US"/>
        </w:rPr>
        <w:t>DACx's</w:t>
      </w:r>
      <w:proofErr w:type="spellEnd"/>
      <w:r w:rsidRPr="007E7CDA">
        <w:rPr>
          <w:rFonts w:ascii="Courier" w:hAnsi="Courier"/>
          <w:highlight w:val="cyan"/>
          <w:lang w:val="en-US"/>
        </w:rPr>
        <w:t xml:space="preserve"> Channel1 */</w:t>
      </w:r>
    </w:p>
    <w:p w14:paraId="5FC2A3DB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#define DACx_CHANNEL1                    DAC_CHANNEL_1</w:t>
      </w:r>
    </w:p>
    <w:p w14:paraId="4914E312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4158139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7E7CDA">
        <w:rPr>
          <w:rFonts w:ascii="Courier" w:hAnsi="Courier"/>
          <w:highlight w:val="cyan"/>
          <w:lang w:val="en-US"/>
        </w:rPr>
        <w:t xml:space="preserve">/* Definition for </w:t>
      </w:r>
      <w:proofErr w:type="spellStart"/>
      <w:r w:rsidRPr="007E7CDA">
        <w:rPr>
          <w:rFonts w:ascii="Courier" w:hAnsi="Courier"/>
          <w:highlight w:val="cyan"/>
          <w:lang w:val="en-US"/>
        </w:rPr>
        <w:t>DACx's</w:t>
      </w:r>
      <w:proofErr w:type="spellEnd"/>
      <w:r w:rsidRPr="007E7CDA">
        <w:rPr>
          <w:rFonts w:ascii="Courier" w:hAnsi="Courier"/>
          <w:highlight w:val="cyan"/>
          <w:lang w:val="en-US"/>
        </w:rPr>
        <w:t xml:space="preserve"> DMA Channel1 */</w:t>
      </w:r>
    </w:p>
    <w:p w14:paraId="6AF355F9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#define DACx_DMA_CHANNEL1                DMA_CHANNEL_7</w:t>
      </w:r>
    </w:p>
    <w:p w14:paraId="1436296C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#define DACx_DMA_STREAM1                 DMA1_Stream5</w:t>
      </w:r>
    </w:p>
    <w:p w14:paraId="7CDFC05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2EE3AF77" w14:textId="3AA4AA52" w:rsidR="007E7CDA" w:rsidRPr="007E7CDA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highlight w:val="cyan"/>
          <w:lang w:val="en-US"/>
        </w:rPr>
      </w:pPr>
      <w:r w:rsidRPr="007E7CDA">
        <w:rPr>
          <w:rFonts w:ascii="Courier" w:hAnsi="Courier"/>
          <w:highlight w:val="cyan"/>
          <w:lang w:val="en-US"/>
        </w:rPr>
        <w:t>/* Private macro */</w:t>
      </w:r>
    </w:p>
    <w:p w14:paraId="6FCF2F7C" w14:textId="5A26D36C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7E7CDA">
        <w:rPr>
          <w:rFonts w:ascii="Courier" w:hAnsi="Courier"/>
          <w:highlight w:val="cyan"/>
          <w:lang w:val="en-US"/>
        </w:rPr>
        <w:t>/* Private variables */</w:t>
      </w:r>
    </w:p>
    <w:p w14:paraId="7A5D9E48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proofErr w:type="spellStart"/>
      <w:r w:rsidRPr="00BC2744">
        <w:rPr>
          <w:rFonts w:ascii="Courier" w:hAnsi="Courier"/>
          <w:lang w:val="en-US"/>
        </w:rPr>
        <w:t>DAC_HandleTypeDef</w:t>
      </w:r>
      <w:proofErr w:type="spellEnd"/>
      <w:r w:rsidRPr="00BC2744">
        <w:rPr>
          <w:rFonts w:ascii="Courier" w:hAnsi="Courier"/>
          <w:lang w:val="en-US"/>
        </w:rPr>
        <w:t xml:space="preserve">    </w:t>
      </w:r>
      <w:proofErr w:type="spellStart"/>
      <w:r w:rsidRPr="00BC2744">
        <w:rPr>
          <w:rFonts w:ascii="Courier" w:hAnsi="Courier"/>
          <w:lang w:val="en-US"/>
        </w:rPr>
        <w:t>DacHandle</w:t>
      </w:r>
      <w:proofErr w:type="spellEnd"/>
      <w:r w:rsidRPr="00BC2744">
        <w:rPr>
          <w:rFonts w:ascii="Courier" w:hAnsi="Courier"/>
          <w:lang w:val="en-US"/>
        </w:rPr>
        <w:t>;</w:t>
      </w:r>
    </w:p>
    <w:p w14:paraId="748E2245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proofErr w:type="gramStart"/>
      <w:r w:rsidRPr="00BC2744">
        <w:rPr>
          <w:rFonts w:ascii="Courier" w:hAnsi="Courier"/>
          <w:lang w:val="en-US"/>
        </w:rPr>
        <w:t>static</w:t>
      </w:r>
      <w:proofErr w:type="gramEnd"/>
      <w:r w:rsidRPr="00BC2744">
        <w:rPr>
          <w:rFonts w:ascii="Courier" w:hAnsi="Courier"/>
          <w:lang w:val="en-US"/>
        </w:rPr>
        <w:t xml:space="preserve"> </w:t>
      </w:r>
      <w:proofErr w:type="spellStart"/>
      <w:r w:rsidRPr="00BC2744">
        <w:rPr>
          <w:rFonts w:ascii="Courier" w:hAnsi="Courier"/>
          <w:lang w:val="en-US"/>
        </w:rPr>
        <w:t>DAC_ChannelConfTypeDef</w:t>
      </w:r>
      <w:proofErr w:type="spellEnd"/>
      <w:r w:rsidRPr="00BC2744">
        <w:rPr>
          <w:rFonts w:ascii="Courier" w:hAnsi="Courier"/>
          <w:lang w:val="en-US"/>
        </w:rPr>
        <w:t xml:space="preserve"> </w:t>
      </w:r>
      <w:proofErr w:type="spellStart"/>
      <w:r w:rsidRPr="00BC2744">
        <w:rPr>
          <w:rFonts w:ascii="Courier" w:hAnsi="Courier"/>
          <w:lang w:val="en-US"/>
        </w:rPr>
        <w:t>sConfig</w:t>
      </w:r>
      <w:proofErr w:type="spellEnd"/>
      <w:r w:rsidRPr="00BC2744">
        <w:rPr>
          <w:rFonts w:ascii="Courier" w:hAnsi="Courier"/>
          <w:lang w:val="en-US"/>
        </w:rPr>
        <w:t>;</w:t>
      </w:r>
    </w:p>
    <w:p w14:paraId="381D8D9C" w14:textId="448F0B7D" w:rsidR="007E7CDA" w:rsidRPr="007D5CCE" w:rsidRDefault="007D5CCE" w:rsidP="007D5CCE">
      <w:pPr>
        <w:shd w:val="clear" w:color="auto" w:fill="FFFFFF"/>
        <w:autoSpaceDE w:val="0"/>
        <w:adjustRightInd w:val="0"/>
        <w:ind w:left="709"/>
        <w:rPr>
          <w:rFonts w:asciiTheme="minorHAnsi" w:hAnsiTheme="minorHAnsi"/>
          <w:lang w:val="en-US"/>
        </w:rPr>
      </w:pPr>
      <w:proofErr w:type="spellStart"/>
      <w:r w:rsidRPr="007D5CCE">
        <w:rPr>
          <w:rFonts w:ascii="Courier" w:hAnsi="Courier"/>
          <w:lang w:val="en-US"/>
        </w:rPr>
        <w:t>const</w:t>
      </w:r>
      <w:proofErr w:type="spellEnd"/>
      <w:r w:rsidRPr="007D5CCE">
        <w:rPr>
          <w:rFonts w:ascii="Courier" w:hAnsi="Courier"/>
          <w:lang w:val="en-US"/>
        </w:rPr>
        <w:t xml:space="preserve"> uint8_t Wave[32] = {0x0, 0x11, 0x22, 0x33, 0x44, 0x55, 0x66, 0x77, 0x88, 0x99, 0xaa, 0xbb, 0xcc, 0xdd, 0xee, 0xff, 0xee, 0xdd, 0xcc, 0xbb, 0xaa, 0x99, 0x88, 0x77, 0x66, 0x55, 0x44, 0x33, 0x22, 0x11, 0x00};</w:t>
      </w:r>
    </w:p>
    <w:p w14:paraId="60CE7109" w14:textId="1E89AE0D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7E7CDA">
        <w:rPr>
          <w:rFonts w:ascii="Courier" w:hAnsi="Courier"/>
          <w:highlight w:val="cyan"/>
          <w:lang w:val="en-US"/>
        </w:rPr>
        <w:t>/* Private function prototypes */</w:t>
      </w:r>
    </w:p>
    <w:p w14:paraId="6AD35E87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proofErr w:type="gramStart"/>
      <w:r w:rsidRPr="00BC2744">
        <w:rPr>
          <w:rFonts w:ascii="Courier" w:hAnsi="Courier"/>
          <w:lang w:val="en-US"/>
        </w:rPr>
        <w:t>static</w:t>
      </w:r>
      <w:proofErr w:type="gramEnd"/>
      <w:r w:rsidRPr="00BC2744">
        <w:rPr>
          <w:rFonts w:ascii="Courier" w:hAnsi="Courier"/>
          <w:lang w:val="en-US"/>
        </w:rPr>
        <w:t xml:space="preserve"> void DAC_Ch1_WaveConfig(void);</w:t>
      </w:r>
    </w:p>
    <w:p w14:paraId="49DE4F5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proofErr w:type="gramStart"/>
      <w:r w:rsidRPr="00BC2744">
        <w:rPr>
          <w:rFonts w:ascii="Courier" w:hAnsi="Courier"/>
          <w:lang w:val="en-US"/>
        </w:rPr>
        <w:t>static</w:t>
      </w:r>
      <w:proofErr w:type="gramEnd"/>
      <w:r w:rsidRPr="00BC2744">
        <w:rPr>
          <w:rFonts w:ascii="Courier" w:hAnsi="Courier"/>
          <w:lang w:val="en-US"/>
        </w:rPr>
        <w:t xml:space="preserve"> void TIM6_Config(void);</w:t>
      </w:r>
    </w:p>
    <w:p w14:paraId="70967E77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proofErr w:type="gramStart"/>
      <w:r w:rsidRPr="00BC2744">
        <w:rPr>
          <w:rFonts w:ascii="Courier" w:hAnsi="Courier"/>
          <w:lang w:val="en-US"/>
        </w:rPr>
        <w:t>static</w:t>
      </w:r>
      <w:proofErr w:type="gramEnd"/>
      <w:r w:rsidRPr="00BC2744">
        <w:rPr>
          <w:rFonts w:ascii="Courier" w:hAnsi="Courier"/>
          <w:lang w:val="en-US"/>
        </w:rPr>
        <w:t xml:space="preserve"> void </w:t>
      </w:r>
      <w:proofErr w:type="spellStart"/>
      <w:r w:rsidRPr="00BC2744">
        <w:rPr>
          <w:rFonts w:ascii="Courier" w:hAnsi="Courier"/>
          <w:lang w:val="en-US"/>
        </w:rPr>
        <w:t>SystemClock_Config</w:t>
      </w:r>
      <w:proofErr w:type="spellEnd"/>
      <w:r w:rsidRPr="00BC2744">
        <w:rPr>
          <w:rFonts w:ascii="Courier" w:hAnsi="Courier"/>
          <w:lang w:val="en-US"/>
        </w:rPr>
        <w:t>(void);</w:t>
      </w:r>
    </w:p>
    <w:p w14:paraId="587E8E78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0A2C7986" w14:textId="22E6FE11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7E7CDA">
        <w:rPr>
          <w:rFonts w:ascii="Courier" w:hAnsi="Courier"/>
          <w:highlight w:val="cyan"/>
          <w:lang w:val="en-US"/>
        </w:rPr>
        <w:t>/* Private functions */</w:t>
      </w:r>
    </w:p>
    <w:p w14:paraId="673EBAAE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/**</w:t>
      </w:r>
    </w:p>
    <w:p w14:paraId="6C8C9D78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@brief DAC MSP De-Initialization</w:t>
      </w:r>
    </w:p>
    <w:p w14:paraId="6981F2E3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This function frees the hardware resources:</w:t>
      </w:r>
    </w:p>
    <w:p w14:paraId="394FD6B1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  - Disable the Peripheral's clock</w:t>
      </w:r>
    </w:p>
    <w:p w14:paraId="46EC112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  - Revert GPIO to their default state</w:t>
      </w:r>
    </w:p>
    <w:p w14:paraId="695BD31F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@</w:t>
      </w:r>
      <w:proofErr w:type="spellStart"/>
      <w:r w:rsidRPr="00BC2744">
        <w:rPr>
          <w:rFonts w:ascii="Courier" w:hAnsi="Courier"/>
          <w:lang w:val="en-US"/>
        </w:rPr>
        <w:t>param</w:t>
      </w:r>
      <w:proofErr w:type="spellEnd"/>
      <w:r w:rsidRPr="00BC2744">
        <w:rPr>
          <w:rFonts w:ascii="Courier" w:hAnsi="Courier"/>
          <w:lang w:val="en-US"/>
        </w:rPr>
        <w:t xml:space="preserve"> </w:t>
      </w:r>
      <w:proofErr w:type="spellStart"/>
      <w:r w:rsidRPr="00BC2744">
        <w:rPr>
          <w:rFonts w:ascii="Courier" w:hAnsi="Courier"/>
          <w:lang w:val="en-US"/>
        </w:rPr>
        <w:t>hadc</w:t>
      </w:r>
      <w:proofErr w:type="spellEnd"/>
      <w:r w:rsidRPr="00BC2744">
        <w:rPr>
          <w:rFonts w:ascii="Courier" w:hAnsi="Courier"/>
          <w:lang w:val="en-US"/>
        </w:rPr>
        <w:t>: DAC handle pointer</w:t>
      </w:r>
    </w:p>
    <w:p w14:paraId="02BF3C0F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@</w:t>
      </w:r>
      <w:proofErr w:type="spellStart"/>
      <w:r w:rsidRPr="00BC2744">
        <w:rPr>
          <w:rFonts w:ascii="Courier" w:hAnsi="Courier"/>
          <w:lang w:val="en-US"/>
        </w:rPr>
        <w:t>retval</w:t>
      </w:r>
      <w:proofErr w:type="spellEnd"/>
      <w:r w:rsidRPr="00BC2744">
        <w:rPr>
          <w:rFonts w:ascii="Courier" w:hAnsi="Courier"/>
          <w:lang w:val="en-US"/>
        </w:rPr>
        <w:t xml:space="preserve"> </w:t>
      </w:r>
      <w:proofErr w:type="gramStart"/>
      <w:r w:rsidRPr="00BC2744">
        <w:rPr>
          <w:rFonts w:ascii="Courier" w:hAnsi="Courier"/>
          <w:lang w:val="en-US"/>
        </w:rPr>
        <w:t>None</w:t>
      </w:r>
      <w:proofErr w:type="gramEnd"/>
    </w:p>
    <w:p w14:paraId="7D6FBF39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*/</w:t>
      </w:r>
    </w:p>
    <w:p w14:paraId="4307DB41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proofErr w:type="gramStart"/>
      <w:r w:rsidRPr="00BC2744">
        <w:rPr>
          <w:rFonts w:ascii="Courier" w:hAnsi="Courier"/>
          <w:lang w:val="en-US"/>
        </w:rPr>
        <w:t>void</w:t>
      </w:r>
      <w:proofErr w:type="gramEnd"/>
      <w:r w:rsidRPr="00BC2744">
        <w:rPr>
          <w:rFonts w:ascii="Courier" w:hAnsi="Courier"/>
          <w:lang w:val="en-US"/>
        </w:rPr>
        <w:t xml:space="preserve"> </w:t>
      </w:r>
      <w:proofErr w:type="spellStart"/>
      <w:r w:rsidRPr="00BC2744">
        <w:rPr>
          <w:rFonts w:ascii="Courier" w:hAnsi="Courier"/>
          <w:lang w:val="en-US"/>
        </w:rPr>
        <w:t>HAL_DAC_MspInit</w:t>
      </w:r>
      <w:proofErr w:type="spellEnd"/>
      <w:r w:rsidRPr="00BC2744">
        <w:rPr>
          <w:rFonts w:ascii="Courier" w:hAnsi="Courier"/>
          <w:lang w:val="en-US"/>
        </w:rPr>
        <w:t>(</w:t>
      </w:r>
      <w:proofErr w:type="spellStart"/>
      <w:r w:rsidRPr="00BC2744">
        <w:rPr>
          <w:rFonts w:ascii="Courier" w:hAnsi="Courier"/>
          <w:lang w:val="en-US"/>
        </w:rPr>
        <w:t>DAC_HandleTypeDef</w:t>
      </w:r>
      <w:proofErr w:type="spellEnd"/>
      <w:r w:rsidRPr="00BC2744">
        <w:rPr>
          <w:rFonts w:ascii="Courier" w:hAnsi="Courier"/>
          <w:lang w:val="en-US"/>
        </w:rPr>
        <w:t xml:space="preserve">* </w:t>
      </w:r>
      <w:proofErr w:type="spellStart"/>
      <w:r w:rsidRPr="00BC2744">
        <w:rPr>
          <w:rFonts w:ascii="Courier" w:hAnsi="Courier"/>
          <w:lang w:val="en-US"/>
        </w:rPr>
        <w:t>hdac</w:t>
      </w:r>
      <w:proofErr w:type="spellEnd"/>
      <w:r w:rsidRPr="00BC2744">
        <w:rPr>
          <w:rFonts w:ascii="Courier" w:hAnsi="Courier"/>
          <w:lang w:val="en-US"/>
        </w:rPr>
        <w:t>)</w:t>
      </w:r>
    </w:p>
    <w:p w14:paraId="1F732C99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{</w:t>
      </w:r>
    </w:p>
    <w:p w14:paraId="2082B73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GPIO_InitTypeDef</w:t>
      </w:r>
      <w:proofErr w:type="spellEnd"/>
      <w:r w:rsidRPr="00BC2744">
        <w:rPr>
          <w:rFonts w:ascii="Courier" w:hAnsi="Courier"/>
          <w:lang w:val="en-US"/>
        </w:rPr>
        <w:t xml:space="preserve">          </w:t>
      </w:r>
      <w:proofErr w:type="spellStart"/>
      <w:r w:rsidRPr="00BC2744">
        <w:rPr>
          <w:rFonts w:ascii="Courier" w:hAnsi="Courier"/>
          <w:lang w:val="en-US"/>
        </w:rPr>
        <w:t>GPIO_InitStruct</w:t>
      </w:r>
      <w:proofErr w:type="spellEnd"/>
      <w:r w:rsidRPr="00BC2744">
        <w:rPr>
          <w:rFonts w:ascii="Courier" w:hAnsi="Courier"/>
          <w:lang w:val="en-US"/>
        </w:rPr>
        <w:t>;</w:t>
      </w:r>
    </w:p>
    <w:p w14:paraId="51BB4CFC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gramStart"/>
      <w:r w:rsidRPr="00BC2744">
        <w:rPr>
          <w:rFonts w:ascii="Courier" w:hAnsi="Courier"/>
          <w:lang w:val="en-US"/>
        </w:rPr>
        <w:t>static</w:t>
      </w:r>
      <w:proofErr w:type="gramEnd"/>
      <w:r w:rsidRPr="00BC2744">
        <w:rPr>
          <w:rFonts w:ascii="Courier" w:hAnsi="Courier"/>
          <w:lang w:val="en-US"/>
        </w:rPr>
        <w:t xml:space="preserve"> </w:t>
      </w:r>
      <w:proofErr w:type="spellStart"/>
      <w:r w:rsidRPr="00BC2744">
        <w:rPr>
          <w:rFonts w:ascii="Courier" w:hAnsi="Courier"/>
          <w:lang w:val="en-US"/>
        </w:rPr>
        <w:t>DMA_HandleTypeDef</w:t>
      </w:r>
      <w:proofErr w:type="spellEnd"/>
      <w:r w:rsidRPr="00BC2744">
        <w:rPr>
          <w:rFonts w:ascii="Courier" w:hAnsi="Courier"/>
          <w:lang w:val="en-US"/>
        </w:rPr>
        <w:t xml:space="preserve">  hdma_dac1;</w:t>
      </w:r>
    </w:p>
    <w:p w14:paraId="19854C7F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29D45BA9" w14:textId="12ADA7BF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/*##-1- </w:t>
      </w:r>
      <w:r w:rsidRPr="007E7CDA">
        <w:rPr>
          <w:rFonts w:ascii="Courier" w:hAnsi="Courier"/>
          <w:highlight w:val="cyan"/>
          <w:lang w:val="en-US"/>
        </w:rPr>
        <w:t>Enable peripherals and GPIO Clocks</w:t>
      </w:r>
      <w:r w:rsidRPr="00BC2744">
        <w:rPr>
          <w:rFonts w:ascii="Courier" w:hAnsi="Courier"/>
          <w:lang w:val="en-US"/>
        </w:rPr>
        <w:t xml:space="preserve"> */</w:t>
      </w:r>
    </w:p>
    <w:p w14:paraId="52CD2CB9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 DAC </w:t>
      </w:r>
      <w:proofErr w:type="spellStart"/>
      <w:r w:rsidRPr="00BC2744">
        <w:rPr>
          <w:rFonts w:ascii="Courier" w:hAnsi="Courier"/>
          <w:lang w:val="en-US"/>
        </w:rPr>
        <w:t>Periph</w:t>
      </w:r>
      <w:proofErr w:type="spellEnd"/>
      <w:r w:rsidRPr="00BC2744">
        <w:rPr>
          <w:rFonts w:ascii="Courier" w:hAnsi="Courier"/>
          <w:lang w:val="en-US"/>
        </w:rPr>
        <w:t xml:space="preserve"> clock enable */</w:t>
      </w:r>
    </w:p>
    <w:p w14:paraId="2439963E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__DAC_CLK_</w:t>
      </w:r>
      <w:proofErr w:type="gramStart"/>
      <w:r w:rsidRPr="00BC2744">
        <w:rPr>
          <w:rFonts w:ascii="Courier" w:hAnsi="Courier"/>
          <w:lang w:val="en-US"/>
        </w:rPr>
        <w:t>ENABLE(</w:t>
      </w:r>
      <w:proofErr w:type="gramEnd"/>
      <w:r w:rsidRPr="00BC2744">
        <w:rPr>
          <w:rFonts w:ascii="Courier" w:hAnsi="Courier"/>
          <w:lang w:val="en-US"/>
        </w:rPr>
        <w:t>);</w:t>
      </w:r>
    </w:p>
    <w:p w14:paraId="5045849E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15FD6ECD" w14:textId="2B090E80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 Enable GPIO clock */</w:t>
      </w:r>
    </w:p>
    <w:p w14:paraId="36907A4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DACx_CHANNEL1_GPIO_CLK_</w:t>
      </w:r>
      <w:proofErr w:type="gramStart"/>
      <w:r w:rsidRPr="00BC2744">
        <w:rPr>
          <w:rFonts w:ascii="Courier" w:hAnsi="Courier"/>
          <w:lang w:val="en-US"/>
        </w:rPr>
        <w:t>ENABLE(</w:t>
      </w:r>
      <w:proofErr w:type="gramEnd"/>
      <w:r w:rsidRPr="00BC2744">
        <w:rPr>
          <w:rFonts w:ascii="Courier" w:hAnsi="Courier"/>
          <w:lang w:val="en-US"/>
        </w:rPr>
        <w:t>);</w:t>
      </w:r>
    </w:p>
    <w:p w14:paraId="5FB0AEEB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18334A23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 DMA1 clock enable */</w:t>
      </w:r>
    </w:p>
    <w:p w14:paraId="02AFCF4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DMAx_CLK_</w:t>
      </w:r>
      <w:proofErr w:type="gramStart"/>
      <w:r w:rsidRPr="00BC2744">
        <w:rPr>
          <w:rFonts w:ascii="Courier" w:hAnsi="Courier"/>
          <w:lang w:val="en-US"/>
        </w:rPr>
        <w:t>ENABLE</w:t>
      </w:r>
      <w:proofErr w:type="spellEnd"/>
      <w:r w:rsidRPr="00BC2744">
        <w:rPr>
          <w:rFonts w:ascii="Courier" w:hAnsi="Courier"/>
          <w:lang w:val="en-US"/>
        </w:rPr>
        <w:t>(</w:t>
      </w:r>
      <w:proofErr w:type="gramEnd"/>
      <w:r w:rsidRPr="00BC2744">
        <w:rPr>
          <w:rFonts w:ascii="Courier" w:hAnsi="Courier"/>
          <w:lang w:val="en-US"/>
        </w:rPr>
        <w:t>);</w:t>
      </w:r>
    </w:p>
    <w:p w14:paraId="2DAE7602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18F20791" w14:textId="157DFC40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/*##-2- </w:t>
      </w:r>
      <w:r w:rsidRPr="007E7CDA">
        <w:rPr>
          <w:rFonts w:ascii="Courier" w:hAnsi="Courier"/>
          <w:highlight w:val="cyan"/>
          <w:lang w:val="en-US"/>
        </w:rPr>
        <w:t>Configure peripheral GPIO</w:t>
      </w:r>
      <w:r w:rsidRPr="00BC2744">
        <w:rPr>
          <w:rFonts w:ascii="Courier" w:hAnsi="Courier"/>
          <w:lang w:val="en-US"/>
        </w:rPr>
        <w:t xml:space="preserve"> */</w:t>
      </w:r>
    </w:p>
    <w:p w14:paraId="1819122E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 DAC Channel1 GPIO pin configuration */</w:t>
      </w:r>
    </w:p>
    <w:p w14:paraId="14DB33A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GPIO_InitStruct.Pin</w:t>
      </w:r>
      <w:proofErr w:type="spellEnd"/>
      <w:r w:rsidRPr="00BC2744">
        <w:rPr>
          <w:rFonts w:ascii="Courier" w:hAnsi="Courier"/>
          <w:lang w:val="en-US"/>
        </w:rPr>
        <w:t xml:space="preserve"> = DACx_CHANNEL1_PIN;</w:t>
      </w:r>
    </w:p>
    <w:p w14:paraId="38591EFA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GPIO_InitStruct.Mode</w:t>
      </w:r>
      <w:proofErr w:type="spellEnd"/>
      <w:r w:rsidRPr="00BC2744">
        <w:rPr>
          <w:rFonts w:ascii="Courier" w:hAnsi="Courier"/>
          <w:lang w:val="en-US"/>
        </w:rPr>
        <w:t xml:space="preserve"> = GPIO_MODE_ANALOG;</w:t>
      </w:r>
    </w:p>
    <w:p w14:paraId="4E06351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GPIO_InitStruct.Pull</w:t>
      </w:r>
      <w:proofErr w:type="spellEnd"/>
      <w:r w:rsidRPr="00BC2744">
        <w:rPr>
          <w:rFonts w:ascii="Courier" w:hAnsi="Courier"/>
          <w:lang w:val="en-US"/>
        </w:rPr>
        <w:t xml:space="preserve"> = GPIO_NOPULL;</w:t>
      </w:r>
    </w:p>
    <w:p w14:paraId="5F2F65C8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HAL_GPIO_</w:t>
      </w:r>
      <w:proofErr w:type="gramStart"/>
      <w:r w:rsidRPr="00BC2744">
        <w:rPr>
          <w:rFonts w:ascii="Courier" w:hAnsi="Courier"/>
          <w:lang w:val="en-US"/>
        </w:rPr>
        <w:t>Init</w:t>
      </w:r>
      <w:proofErr w:type="spellEnd"/>
      <w:r w:rsidRPr="00BC2744">
        <w:rPr>
          <w:rFonts w:ascii="Courier" w:hAnsi="Courier"/>
          <w:lang w:val="en-US"/>
        </w:rPr>
        <w:t>(</w:t>
      </w:r>
      <w:proofErr w:type="gramEnd"/>
      <w:r w:rsidRPr="00BC2744">
        <w:rPr>
          <w:rFonts w:ascii="Courier" w:hAnsi="Courier"/>
          <w:lang w:val="en-US"/>
        </w:rPr>
        <w:t xml:space="preserve">DACx_CHANNEL1_GPIO_PORT, &amp; </w:t>
      </w:r>
      <w:proofErr w:type="spellStart"/>
      <w:r w:rsidRPr="00BC2744">
        <w:rPr>
          <w:rFonts w:ascii="Courier" w:hAnsi="Courier"/>
          <w:lang w:val="en-US"/>
        </w:rPr>
        <w:t>GPIO_InitStruct</w:t>
      </w:r>
      <w:proofErr w:type="spellEnd"/>
      <w:r w:rsidRPr="00BC2744">
        <w:rPr>
          <w:rFonts w:ascii="Courier" w:hAnsi="Courier"/>
          <w:lang w:val="en-US"/>
        </w:rPr>
        <w:t>);</w:t>
      </w:r>
    </w:p>
    <w:p w14:paraId="38608CD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6B08C0A4" w14:textId="1D42DC1F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/*##-3- </w:t>
      </w:r>
      <w:r w:rsidRPr="007E7CDA">
        <w:rPr>
          <w:rFonts w:ascii="Courier" w:hAnsi="Courier"/>
          <w:highlight w:val="cyan"/>
          <w:lang w:val="en-US"/>
        </w:rPr>
        <w:t>Configure the DMA streams</w:t>
      </w:r>
      <w:r w:rsidRPr="00BC2744">
        <w:rPr>
          <w:rFonts w:ascii="Courier" w:hAnsi="Courier"/>
          <w:lang w:val="en-US"/>
        </w:rPr>
        <w:t xml:space="preserve"> */</w:t>
      </w:r>
    </w:p>
    <w:p w14:paraId="49D342EC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 Set the parameters to be configured for Channel1*/</w:t>
      </w:r>
    </w:p>
    <w:p w14:paraId="48BB2E93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hdma_dac1.Instance = DACx_DMA_STREAM1;</w:t>
      </w:r>
    </w:p>
    <w:p w14:paraId="4FF6AB3F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451474AA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hdma_</w:t>
      </w:r>
      <w:proofErr w:type="gramStart"/>
      <w:r w:rsidRPr="00BC2744">
        <w:rPr>
          <w:rFonts w:ascii="Courier" w:hAnsi="Courier"/>
          <w:lang w:val="en-US"/>
        </w:rPr>
        <w:t>dac1.Init.Channel  =</w:t>
      </w:r>
      <w:proofErr w:type="gramEnd"/>
      <w:r w:rsidRPr="00BC2744">
        <w:rPr>
          <w:rFonts w:ascii="Courier" w:hAnsi="Courier"/>
          <w:lang w:val="en-US"/>
        </w:rPr>
        <w:t xml:space="preserve"> DACx_DMA_CHANNEL1;</w:t>
      </w:r>
    </w:p>
    <w:p w14:paraId="3CCC835C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hdma_dac1.Init.Direction = DMA_MEMORY_TO_PERIPH;</w:t>
      </w:r>
    </w:p>
    <w:p w14:paraId="0CD845F4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hdma_dac1.Init.PeriphInc = DMA_PINC_DISABLE;</w:t>
      </w:r>
    </w:p>
    <w:p w14:paraId="600059D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hdma_dac1.Init.MemInc = DMA_MINC_ENABLE;</w:t>
      </w:r>
    </w:p>
    <w:p w14:paraId="0883496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hdma_dac1.Init.PeriphDataAlignment = DMA_PDATAALIGN_BYTE;</w:t>
      </w:r>
    </w:p>
    <w:p w14:paraId="2FA4968B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hdma_dac1.Init.MemDataAlignment = DMA_MDATAALIGN_BYTE;</w:t>
      </w:r>
    </w:p>
    <w:p w14:paraId="583011F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hdma_dac1.Init.Mode = DMA_CIRCULAR;</w:t>
      </w:r>
    </w:p>
    <w:p w14:paraId="472DDE7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hdma_dac1.Init.Priority = DMA_PRIORITY_HIGH;</w:t>
      </w:r>
    </w:p>
    <w:p w14:paraId="45BB40E2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hdma_dac1.Init.FIFOMode = DMA_FIFOMODE_DISABLE;</w:t>
      </w:r>
    </w:p>
    <w:p w14:paraId="3BB501E8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hdma_dac1.Init.FIFOThreshold = DMA_FIFO_THRESHOLD_HALFFULL;</w:t>
      </w:r>
    </w:p>
    <w:p w14:paraId="2A16F90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hdma_dac1.Init.MemBurst = DMA_MBURST_SINGLE;</w:t>
      </w:r>
    </w:p>
    <w:p w14:paraId="4E5C298E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hdma_dac1.Init.PeriphBurst = DMA_PBURST_SINGLE;</w:t>
      </w:r>
    </w:p>
    <w:p w14:paraId="40B3064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2F049588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HAL_DMA_</w:t>
      </w:r>
      <w:proofErr w:type="gramStart"/>
      <w:r w:rsidRPr="00BC2744">
        <w:rPr>
          <w:rFonts w:ascii="Courier" w:hAnsi="Courier"/>
          <w:lang w:val="en-US"/>
        </w:rPr>
        <w:t>Init</w:t>
      </w:r>
      <w:proofErr w:type="spellEnd"/>
      <w:r w:rsidRPr="00BC2744">
        <w:rPr>
          <w:rFonts w:ascii="Courier" w:hAnsi="Courier"/>
          <w:lang w:val="en-US"/>
        </w:rPr>
        <w:t>(</w:t>
      </w:r>
      <w:proofErr w:type="gramEnd"/>
      <w:r w:rsidRPr="00BC2744">
        <w:rPr>
          <w:rFonts w:ascii="Courier" w:hAnsi="Courier"/>
          <w:lang w:val="en-US"/>
        </w:rPr>
        <w:t>&amp; hdma_dac1);</w:t>
      </w:r>
    </w:p>
    <w:p w14:paraId="5DE93DAC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57EFE353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 </w:t>
      </w:r>
      <w:r w:rsidRPr="007E7CDA">
        <w:rPr>
          <w:rFonts w:ascii="Courier" w:hAnsi="Courier"/>
          <w:highlight w:val="cyan"/>
          <w:lang w:val="en-US"/>
        </w:rPr>
        <w:t xml:space="preserve">Associate the initialized DMA handle to the </w:t>
      </w:r>
      <w:proofErr w:type="spellStart"/>
      <w:r w:rsidRPr="007E7CDA">
        <w:rPr>
          <w:rFonts w:ascii="Courier" w:hAnsi="Courier"/>
          <w:highlight w:val="cyan"/>
          <w:lang w:val="en-US"/>
        </w:rPr>
        <w:t>the</w:t>
      </w:r>
      <w:proofErr w:type="spellEnd"/>
      <w:r w:rsidRPr="007E7CDA">
        <w:rPr>
          <w:rFonts w:ascii="Courier" w:hAnsi="Courier"/>
          <w:highlight w:val="cyan"/>
          <w:lang w:val="en-US"/>
        </w:rPr>
        <w:t xml:space="preserve"> DAC handle</w:t>
      </w:r>
      <w:r w:rsidRPr="00BC2744">
        <w:rPr>
          <w:rFonts w:ascii="Courier" w:hAnsi="Courier"/>
          <w:lang w:val="en-US"/>
        </w:rPr>
        <w:t xml:space="preserve"> */</w:t>
      </w:r>
    </w:p>
    <w:p w14:paraId="28F0B9F3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__HAL_</w:t>
      </w:r>
      <w:proofErr w:type="gramStart"/>
      <w:r w:rsidRPr="00BC2744">
        <w:rPr>
          <w:rFonts w:ascii="Courier" w:hAnsi="Courier"/>
          <w:lang w:val="en-US"/>
        </w:rPr>
        <w:t>LINKDMA(</w:t>
      </w:r>
      <w:proofErr w:type="spellStart"/>
      <w:proofErr w:type="gramEnd"/>
      <w:r w:rsidRPr="00BC2744">
        <w:rPr>
          <w:rFonts w:ascii="Courier" w:hAnsi="Courier"/>
          <w:lang w:val="en-US"/>
        </w:rPr>
        <w:t>hdac</w:t>
      </w:r>
      <w:proofErr w:type="spellEnd"/>
      <w:r w:rsidRPr="00BC2744">
        <w:rPr>
          <w:rFonts w:ascii="Courier" w:hAnsi="Courier"/>
          <w:lang w:val="en-US"/>
        </w:rPr>
        <w:t>, DMA_Handle1, hdma_dac1);</w:t>
      </w:r>
    </w:p>
    <w:p w14:paraId="361A6E1A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}</w:t>
      </w:r>
    </w:p>
    <w:p w14:paraId="2EFEB895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7CFBFD7F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/**</w:t>
      </w:r>
    </w:p>
    <w:p w14:paraId="6A38FB61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@brief TIM MSP Initialization</w:t>
      </w:r>
    </w:p>
    <w:p w14:paraId="2710970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This function configures the hardware resources:</w:t>
      </w:r>
    </w:p>
    <w:p w14:paraId="427E9267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   - Peripheral's clock enable</w:t>
      </w:r>
    </w:p>
    <w:p w14:paraId="0CC34F5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   - Peripheral's GPIO Configuration</w:t>
      </w:r>
    </w:p>
    <w:p w14:paraId="3BC8636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@</w:t>
      </w:r>
      <w:proofErr w:type="spellStart"/>
      <w:r w:rsidRPr="00BC2744">
        <w:rPr>
          <w:rFonts w:ascii="Courier" w:hAnsi="Courier"/>
          <w:lang w:val="en-US"/>
        </w:rPr>
        <w:t>param</w:t>
      </w:r>
      <w:proofErr w:type="spellEnd"/>
      <w:r w:rsidRPr="00BC2744">
        <w:rPr>
          <w:rFonts w:ascii="Courier" w:hAnsi="Courier"/>
          <w:lang w:val="en-US"/>
        </w:rPr>
        <w:t xml:space="preserve"> </w:t>
      </w:r>
      <w:proofErr w:type="spellStart"/>
      <w:r w:rsidRPr="00BC2744">
        <w:rPr>
          <w:rFonts w:ascii="Courier" w:hAnsi="Courier"/>
          <w:lang w:val="en-US"/>
        </w:rPr>
        <w:t>htim</w:t>
      </w:r>
      <w:proofErr w:type="spellEnd"/>
      <w:r w:rsidRPr="00BC2744">
        <w:rPr>
          <w:rFonts w:ascii="Courier" w:hAnsi="Courier"/>
          <w:lang w:val="en-US"/>
        </w:rPr>
        <w:t>: TIM handle pointer</w:t>
      </w:r>
    </w:p>
    <w:p w14:paraId="11992362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@</w:t>
      </w:r>
      <w:proofErr w:type="spellStart"/>
      <w:r w:rsidRPr="00BC2744">
        <w:rPr>
          <w:rFonts w:ascii="Courier" w:hAnsi="Courier"/>
          <w:lang w:val="en-US"/>
        </w:rPr>
        <w:t>retval</w:t>
      </w:r>
      <w:proofErr w:type="spellEnd"/>
      <w:r w:rsidRPr="00BC2744">
        <w:rPr>
          <w:rFonts w:ascii="Courier" w:hAnsi="Courier"/>
          <w:lang w:val="en-US"/>
        </w:rPr>
        <w:t xml:space="preserve"> </w:t>
      </w:r>
      <w:proofErr w:type="gramStart"/>
      <w:r w:rsidRPr="00BC2744">
        <w:rPr>
          <w:rFonts w:ascii="Courier" w:hAnsi="Courier"/>
          <w:lang w:val="en-US"/>
        </w:rPr>
        <w:t>None</w:t>
      </w:r>
      <w:proofErr w:type="gramEnd"/>
    </w:p>
    <w:p w14:paraId="3AEF2159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*/</w:t>
      </w:r>
    </w:p>
    <w:p w14:paraId="02DF166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proofErr w:type="gramStart"/>
      <w:r w:rsidRPr="00BC2744">
        <w:rPr>
          <w:rFonts w:ascii="Courier" w:hAnsi="Courier"/>
          <w:lang w:val="en-US"/>
        </w:rPr>
        <w:t>void</w:t>
      </w:r>
      <w:proofErr w:type="gramEnd"/>
      <w:r w:rsidRPr="00BC2744">
        <w:rPr>
          <w:rFonts w:ascii="Courier" w:hAnsi="Courier"/>
          <w:lang w:val="en-US"/>
        </w:rPr>
        <w:t xml:space="preserve"> </w:t>
      </w:r>
      <w:proofErr w:type="spellStart"/>
      <w:r w:rsidRPr="00BC2744">
        <w:rPr>
          <w:rFonts w:ascii="Courier" w:hAnsi="Courier"/>
          <w:lang w:val="en-US"/>
        </w:rPr>
        <w:t>HAL_TIM_Base_MspInit</w:t>
      </w:r>
      <w:proofErr w:type="spellEnd"/>
      <w:r w:rsidRPr="00BC2744">
        <w:rPr>
          <w:rFonts w:ascii="Courier" w:hAnsi="Courier"/>
          <w:lang w:val="en-US"/>
        </w:rPr>
        <w:t>(</w:t>
      </w:r>
      <w:proofErr w:type="spellStart"/>
      <w:r w:rsidRPr="00BC2744">
        <w:rPr>
          <w:rFonts w:ascii="Courier" w:hAnsi="Courier"/>
          <w:lang w:val="en-US"/>
        </w:rPr>
        <w:t>TIM_HandleTypeDef</w:t>
      </w:r>
      <w:proofErr w:type="spellEnd"/>
      <w:r w:rsidRPr="00BC2744">
        <w:rPr>
          <w:rFonts w:ascii="Courier" w:hAnsi="Courier"/>
          <w:lang w:val="en-US"/>
        </w:rPr>
        <w:t xml:space="preserve">* </w:t>
      </w:r>
      <w:proofErr w:type="spellStart"/>
      <w:r w:rsidRPr="00BC2744">
        <w:rPr>
          <w:rFonts w:ascii="Courier" w:hAnsi="Courier"/>
          <w:lang w:val="en-US"/>
        </w:rPr>
        <w:t>htim</w:t>
      </w:r>
      <w:proofErr w:type="spellEnd"/>
      <w:r w:rsidRPr="00BC2744">
        <w:rPr>
          <w:rFonts w:ascii="Courier" w:hAnsi="Courier"/>
          <w:lang w:val="en-US"/>
        </w:rPr>
        <w:t>)</w:t>
      </w:r>
    </w:p>
    <w:p w14:paraId="436AE9F9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{</w:t>
      </w:r>
    </w:p>
    <w:p w14:paraId="779EC1A9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 TIM6 </w:t>
      </w:r>
      <w:proofErr w:type="spellStart"/>
      <w:r w:rsidRPr="00BC2744">
        <w:rPr>
          <w:rFonts w:ascii="Courier" w:hAnsi="Courier"/>
          <w:lang w:val="en-US"/>
        </w:rPr>
        <w:t>Periph</w:t>
      </w:r>
      <w:proofErr w:type="spellEnd"/>
      <w:r w:rsidRPr="00BC2744">
        <w:rPr>
          <w:rFonts w:ascii="Courier" w:hAnsi="Courier"/>
          <w:lang w:val="en-US"/>
        </w:rPr>
        <w:t xml:space="preserve"> clock enable */</w:t>
      </w:r>
    </w:p>
    <w:p w14:paraId="207856D3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__TIM6_CLK_</w:t>
      </w:r>
      <w:proofErr w:type="gramStart"/>
      <w:r w:rsidRPr="00BC2744">
        <w:rPr>
          <w:rFonts w:ascii="Courier" w:hAnsi="Courier"/>
          <w:lang w:val="en-US"/>
        </w:rPr>
        <w:t>ENABLE(</w:t>
      </w:r>
      <w:proofErr w:type="gramEnd"/>
      <w:r w:rsidRPr="00BC2744">
        <w:rPr>
          <w:rFonts w:ascii="Courier" w:hAnsi="Courier"/>
          <w:lang w:val="en-US"/>
        </w:rPr>
        <w:t>);</w:t>
      </w:r>
    </w:p>
    <w:p w14:paraId="43A79BD1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}</w:t>
      </w:r>
    </w:p>
    <w:p w14:paraId="10117F7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0A549ABB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/**</w:t>
      </w:r>
    </w:p>
    <w:p w14:paraId="6AC0B3E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</w:t>
      </w:r>
      <w:proofErr w:type="gramStart"/>
      <w:r w:rsidRPr="00BC2744">
        <w:rPr>
          <w:rFonts w:ascii="Courier" w:hAnsi="Courier"/>
          <w:lang w:val="en-US"/>
        </w:rPr>
        <w:t>@brief  Main</w:t>
      </w:r>
      <w:proofErr w:type="gramEnd"/>
      <w:r w:rsidRPr="00BC2744">
        <w:rPr>
          <w:rFonts w:ascii="Courier" w:hAnsi="Courier"/>
          <w:lang w:val="en-US"/>
        </w:rPr>
        <w:t xml:space="preserve"> program.</w:t>
      </w:r>
    </w:p>
    <w:p w14:paraId="7DC17E33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</w:t>
      </w:r>
      <w:proofErr w:type="gramStart"/>
      <w:r w:rsidRPr="00BC2744">
        <w:rPr>
          <w:rFonts w:ascii="Courier" w:hAnsi="Courier"/>
          <w:lang w:val="en-US"/>
        </w:rPr>
        <w:t>@</w:t>
      </w:r>
      <w:proofErr w:type="spellStart"/>
      <w:r w:rsidRPr="00BC2744">
        <w:rPr>
          <w:rFonts w:ascii="Courier" w:hAnsi="Courier"/>
          <w:lang w:val="en-US"/>
        </w:rPr>
        <w:t>param</w:t>
      </w:r>
      <w:proofErr w:type="spellEnd"/>
      <w:r w:rsidRPr="00BC2744">
        <w:rPr>
          <w:rFonts w:ascii="Courier" w:hAnsi="Courier"/>
          <w:lang w:val="en-US"/>
        </w:rPr>
        <w:t xml:space="preserve">  None</w:t>
      </w:r>
      <w:proofErr w:type="gramEnd"/>
    </w:p>
    <w:p w14:paraId="031364F7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@</w:t>
      </w:r>
      <w:proofErr w:type="spellStart"/>
      <w:r w:rsidRPr="00BC2744">
        <w:rPr>
          <w:rFonts w:ascii="Courier" w:hAnsi="Courier"/>
          <w:lang w:val="en-US"/>
        </w:rPr>
        <w:t>retval</w:t>
      </w:r>
      <w:proofErr w:type="spellEnd"/>
      <w:r w:rsidRPr="00BC2744">
        <w:rPr>
          <w:rFonts w:ascii="Courier" w:hAnsi="Courier"/>
          <w:lang w:val="en-US"/>
        </w:rPr>
        <w:t xml:space="preserve"> </w:t>
      </w:r>
      <w:proofErr w:type="gramStart"/>
      <w:r w:rsidRPr="00BC2744">
        <w:rPr>
          <w:rFonts w:ascii="Courier" w:hAnsi="Courier"/>
          <w:lang w:val="en-US"/>
        </w:rPr>
        <w:t>None</w:t>
      </w:r>
      <w:proofErr w:type="gramEnd"/>
    </w:p>
    <w:p w14:paraId="1A1503B7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*/</w:t>
      </w:r>
    </w:p>
    <w:p w14:paraId="333C4ED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proofErr w:type="spellStart"/>
      <w:proofErr w:type="gramStart"/>
      <w:r w:rsidRPr="00BC2744">
        <w:rPr>
          <w:rFonts w:ascii="Courier" w:hAnsi="Courier"/>
          <w:lang w:val="en-US"/>
        </w:rPr>
        <w:t>int</w:t>
      </w:r>
      <w:proofErr w:type="spellEnd"/>
      <w:proofErr w:type="gramEnd"/>
      <w:r w:rsidRPr="00BC2744">
        <w:rPr>
          <w:rFonts w:ascii="Courier" w:hAnsi="Courier"/>
          <w:lang w:val="en-US"/>
        </w:rPr>
        <w:t xml:space="preserve"> main(void)</w:t>
      </w:r>
    </w:p>
    <w:p w14:paraId="2BAA346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{</w:t>
      </w:r>
    </w:p>
    <w:p w14:paraId="3BA9FFA8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 </w:t>
      </w:r>
      <w:r w:rsidRPr="007E7CDA">
        <w:rPr>
          <w:rFonts w:ascii="Courier" w:hAnsi="Courier"/>
          <w:highlight w:val="cyan"/>
          <w:lang w:val="en-US"/>
        </w:rPr>
        <w:t>STM32F2xx HAL library initialization</w:t>
      </w:r>
      <w:r w:rsidRPr="00BC2744">
        <w:rPr>
          <w:rFonts w:ascii="Courier" w:hAnsi="Courier"/>
          <w:lang w:val="en-US"/>
        </w:rPr>
        <w:t>:</w:t>
      </w:r>
    </w:p>
    <w:p w14:paraId="03C1A381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     - Configure the Flash </w:t>
      </w:r>
      <w:proofErr w:type="spellStart"/>
      <w:r w:rsidRPr="00BC2744">
        <w:rPr>
          <w:rFonts w:ascii="Courier" w:hAnsi="Courier"/>
          <w:lang w:val="en-US"/>
        </w:rPr>
        <w:t>prefetch</w:t>
      </w:r>
      <w:proofErr w:type="spellEnd"/>
      <w:r w:rsidRPr="00BC2744">
        <w:rPr>
          <w:rFonts w:ascii="Courier" w:hAnsi="Courier"/>
          <w:lang w:val="en-US"/>
        </w:rPr>
        <w:t>, instruction and Data caches</w:t>
      </w:r>
    </w:p>
    <w:p w14:paraId="36AA4CA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     - Configure the </w:t>
      </w:r>
      <w:proofErr w:type="spellStart"/>
      <w:r w:rsidRPr="00BC2744">
        <w:rPr>
          <w:rFonts w:ascii="Courier" w:hAnsi="Courier"/>
          <w:lang w:val="en-US"/>
        </w:rPr>
        <w:t>Systick</w:t>
      </w:r>
      <w:proofErr w:type="spellEnd"/>
      <w:r w:rsidRPr="00BC2744">
        <w:rPr>
          <w:rFonts w:ascii="Courier" w:hAnsi="Courier"/>
          <w:lang w:val="en-US"/>
        </w:rPr>
        <w:t xml:space="preserve"> to generate an interrupt each 1 </w:t>
      </w:r>
      <w:proofErr w:type="spellStart"/>
      <w:r w:rsidRPr="00BC2744">
        <w:rPr>
          <w:rFonts w:ascii="Courier" w:hAnsi="Courier"/>
          <w:lang w:val="en-US"/>
        </w:rPr>
        <w:t>msec</w:t>
      </w:r>
      <w:proofErr w:type="spellEnd"/>
    </w:p>
    <w:p w14:paraId="3E4C6742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     - Set NVIC Group Priority to 4</w:t>
      </w:r>
    </w:p>
    <w:p w14:paraId="142223B9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     - Global MSP (MCU Support Package) initialization</w:t>
      </w:r>
    </w:p>
    <w:p w14:paraId="7CC13463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   */</w:t>
      </w:r>
    </w:p>
    <w:p w14:paraId="1B03C569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HAL_</w:t>
      </w:r>
      <w:proofErr w:type="gramStart"/>
      <w:r w:rsidRPr="00BC2744">
        <w:rPr>
          <w:rFonts w:ascii="Courier" w:hAnsi="Courier"/>
          <w:lang w:val="en-US"/>
        </w:rPr>
        <w:t>Init</w:t>
      </w:r>
      <w:proofErr w:type="spellEnd"/>
      <w:r w:rsidRPr="00BC2744">
        <w:rPr>
          <w:rFonts w:ascii="Courier" w:hAnsi="Courier"/>
          <w:lang w:val="en-US"/>
        </w:rPr>
        <w:t>(</w:t>
      </w:r>
      <w:proofErr w:type="gramEnd"/>
      <w:r w:rsidRPr="00BC2744">
        <w:rPr>
          <w:rFonts w:ascii="Courier" w:hAnsi="Courier"/>
          <w:lang w:val="en-US"/>
        </w:rPr>
        <w:t>);</w:t>
      </w:r>
    </w:p>
    <w:p w14:paraId="7AB901F7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 </w:t>
      </w:r>
      <w:proofErr w:type="gramStart"/>
      <w:r w:rsidRPr="007E7CDA">
        <w:rPr>
          <w:rFonts w:ascii="Courier" w:hAnsi="Courier"/>
          <w:highlight w:val="cyan"/>
          <w:lang w:val="en-US"/>
        </w:rPr>
        <w:t>Configure</w:t>
      </w:r>
      <w:proofErr w:type="gramEnd"/>
      <w:r w:rsidRPr="007E7CDA">
        <w:rPr>
          <w:rFonts w:ascii="Courier" w:hAnsi="Courier"/>
          <w:highlight w:val="cyan"/>
          <w:lang w:val="en-US"/>
        </w:rPr>
        <w:t xml:space="preserve"> the system clock to have a system clock = 120</w:t>
      </w:r>
      <w:r w:rsidRPr="00BC2744">
        <w:rPr>
          <w:rFonts w:ascii="Courier" w:hAnsi="Courier"/>
          <w:lang w:val="en-US"/>
        </w:rPr>
        <w:t xml:space="preserve"> MHz */</w:t>
      </w:r>
    </w:p>
    <w:p w14:paraId="268D631C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SystemClock_</w:t>
      </w:r>
      <w:proofErr w:type="gramStart"/>
      <w:r w:rsidRPr="00BC2744">
        <w:rPr>
          <w:rFonts w:ascii="Courier" w:hAnsi="Courier"/>
          <w:lang w:val="en-US"/>
        </w:rPr>
        <w:t>Config</w:t>
      </w:r>
      <w:proofErr w:type="spellEnd"/>
      <w:r w:rsidRPr="00BC2744">
        <w:rPr>
          <w:rFonts w:ascii="Courier" w:hAnsi="Courier"/>
          <w:lang w:val="en-US"/>
        </w:rPr>
        <w:t>(</w:t>
      </w:r>
      <w:proofErr w:type="gramEnd"/>
      <w:r w:rsidRPr="00BC2744">
        <w:rPr>
          <w:rFonts w:ascii="Courier" w:hAnsi="Courier"/>
          <w:lang w:val="en-US"/>
        </w:rPr>
        <w:t>);</w:t>
      </w:r>
    </w:p>
    <w:p w14:paraId="191FDEC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76B11A5A" w14:textId="290365EF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/*##-1- </w:t>
      </w:r>
      <w:r w:rsidRPr="007E7CDA">
        <w:rPr>
          <w:rFonts w:ascii="Courier" w:hAnsi="Courier"/>
          <w:highlight w:val="cyan"/>
          <w:lang w:val="en-US"/>
        </w:rPr>
        <w:t>Configure the DAC peripheral</w:t>
      </w:r>
      <w:r w:rsidRPr="00BC2744">
        <w:rPr>
          <w:rFonts w:ascii="Courier" w:hAnsi="Courier"/>
          <w:lang w:val="en-US"/>
        </w:rPr>
        <w:t xml:space="preserve"> */</w:t>
      </w:r>
    </w:p>
    <w:p w14:paraId="034CEE27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DacHandle.Instance</w:t>
      </w:r>
      <w:proofErr w:type="spellEnd"/>
      <w:r w:rsidRPr="00BC2744">
        <w:rPr>
          <w:rFonts w:ascii="Courier" w:hAnsi="Courier"/>
          <w:lang w:val="en-US"/>
        </w:rPr>
        <w:t xml:space="preserve"> = DAC;</w:t>
      </w:r>
    </w:p>
    <w:p w14:paraId="39590098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2678AA6E" w14:textId="026A3F0B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/*##-2- </w:t>
      </w:r>
      <w:r w:rsidRPr="007E7CDA">
        <w:rPr>
          <w:rFonts w:ascii="Courier" w:hAnsi="Courier"/>
          <w:highlight w:val="cyan"/>
          <w:lang w:val="en-US"/>
        </w:rPr>
        <w:t>Configure the TIM peripheral</w:t>
      </w:r>
      <w:r w:rsidRPr="00BC2744">
        <w:rPr>
          <w:rFonts w:ascii="Courier" w:hAnsi="Courier"/>
          <w:lang w:val="en-US"/>
        </w:rPr>
        <w:t xml:space="preserve"> */</w:t>
      </w:r>
    </w:p>
    <w:p w14:paraId="7E2EF4F4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TIM6_</w:t>
      </w:r>
      <w:proofErr w:type="gramStart"/>
      <w:r w:rsidRPr="00BC2744">
        <w:rPr>
          <w:rFonts w:ascii="Courier" w:hAnsi="Courier"/>
          <w:lang w:val="en-US"/>
        </w:rPr>
        <w:t>Config(</w:t>
      </w:r>
      <w:proofErr w:type="gramEnd"/>
      <w:r w:rsidRPr="00BC2744">
        <w:rPr>
          <w:rFonts w:ascii="Courier" w:hAnsi="Courier"/>
          <w:lang w:val="en-US"/>
        </w:rPr>
        <w:t>);</w:t>
      </w:r>
    </w:p>
    <w:p w14:paraId="6A784147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226D3EC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ab/>
        <w:t xml:space="preserve">/* </w:t>
      </w:r>
      <w:r w:rsidRPr="007E7CDA">
        <w:rPr>
          <w:rFonts w:ascii="Courier" w:hAnsi="Courier"/>
          <w:highlight w:val="cyan"/>
          <w:lang w:val="en-US"/>
        </w:rPr>
        <w:t>Wave generator</w:t>
      </w:r>
      <w:r w:rsidRPr="00BC2744">
        <w:rPr>
          <w:rFonts w:ascii="Courier" w:hAnsi="Courier"/>
          <w:lang w:val="en-US"/>
        </w:rPr>
        <w:t xml:space="preserve"> -------------------------------------------*/</w:t>
      </w:r>
    </w:p>
    <w:p w14:paraId="540D0C3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      DAC_Ch1_</w:t>
      </w:r>
      <w:proofErr w:type="gramStart"/>
      <w:r w:rsidRPr="00BC2744">
        <w:rPr>
          <w:rFonts w:ascii="Courier" w:hAnsi="Courier"/>
          <w:lang w:val="en-US"/>
        </w:rPr>
        <w:t>WaveConfig(</w:t>
      </w:r>
      <w:proofErr w:type="gramEnd"/>
      <w:r w:rsidRPr="00BC2744">
        <w:rPr>
          <w:rFonts w:ascii="Courier" w:hAnsi="Courier"/>
          <w:lang w:val="en-US"/>
        </w:rPr>
        <w:t>);</w:t>
      </w:r>
    </w:p>
    <w:p w14:paraId="13996F5F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0052528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lastRenderedPageBreak/>
        <w:t xml:space="preserve">  /* Infinite loop */</w:t>
      </w:r>
    </w:p>
    <w:p w14:paraId="7133BACF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gramStart"/>
      <w:r w:rsidRPr="00BC2744">
        <w:rPr>
          <w:rFonts w:ascii="Courier" w:hAnsi="Courier"/>
          <w:lang w:val="en-US"/>
        </w:rPr>
        <w:t>while</w:t>
      </w:r>
      <w:proofErr w:type="gramEnd"/>
      <w:r w:rsidRPr="00BC2744">
        <w:rPr>
          <w:rFonts w:ascii="Courier" w:hAnsi="Courier"/>
          <w:lang w:val="en-US"/>
        </w:rPr>
        <w:t xml:space="preserve"> (1) {}</w:t>
      </w:r>
    </w:p>
    <w:p w14:paraId="68928DE3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}</w:t>
      </w:r>
    </w:p>
    <w:p w14:paraId="595A1AE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70C6D6CC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/**</w:t>
      </w:r>
    </w:p>
    <w:p w14:paraId="172B49DF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</w:t>
      </w:r>
      <w:proofErr w:type="gramStart"/>
      <w:r w:rsidRPr="00BC2744">
        <w:rPr>
          <w:rFonts w:ascii="Courier" w:hAnsi="Courier"/>
          <w:lang w:val="en-US"/>
        </w:rPr>
        <w:t>@brief  System</w:t>
      </w:r>
      <w:proofErr w:type="gramEnd"/>
      <w:r w:rsidRPr="00BC2744">
        <w:rPr>
          <w:rFonts w:ascii="Courier" w:hAnsi="Courier"/>
          <w:lang w:val="en-US"/>
        </w:rPr>
        <w:t xml:space="preserve"> Clock Configuration</w:t>
      </w:r>
    </w:p>
    <w:p w14:paraId="72BDA9EE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 The system Clock is configured as </w:t>
      </w:r>
      <w:proofErr w:type="gramStart"/>
      <w:r w:rsidRPr="00BC2744">
        <w:rPr>
          <w:rFonts w:ascii="Courier" w:hAnsi="Courier"/>
          <w:lang w:val="en-US"/>
        </w:rPr>
        <w:t>follow :</w:t>
      </w:r>
      <w:proofErr w:type="gramEnd"/>
      <w:r w:rsidRPr="00BC2744">
        <w:rPr>
          <w:rFonts w:ascii="Courier" w:hAnsi="Courier"/>
          <w:lang w:val="en-US"/>
        </w:rPr>
        <w:t xml:space="preserve"> </w:t>
      </w:r>
    </w:p>
    <w:p w14:paraId="712CF8F5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    System Clock source            = PLL (HSE)</w:t>
      </w:r>
    </w:p>
    <w:p w14:paraId="6557C59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    </w:t>
      </w:r>
      <w:proofErr w:type="gramStart"/>
      <w:r w:rsidRPr="00BC2744">
        <w:rPr>
          <w:rFonts w:ascii="Courier" w:hAnsi="Courier"/>
          <w:lang w:val="en-US"/>
        </w:rPr>
        <w:t>SYSCLK(</w:t>
      </w:r>
      <w:proofErr w:type="gramEnd"/>
      <w:r w:rsidRPr="00BC2744">
        <w:rPr>
          <w:rFonts w:ascii="Courier" w:hAnsi="Courier"/>
          <w:lang w:val="en-US"/>
        </w:rPr>
        <w:t>Hz)                     = 120000000</w:t>
      </w:r>
    </w:p>
    <w:p w14:paraId="7345068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    </w:t>
      </w:r>
      <w:proofErr w:type="gramStart"/>
      <w:r w:rsidRPr="00BC2744">
        <w:rPr>
          <w:rFonts w:ascii="Courier" w:hAnsi="Courier"/>
          <w:lang w:val="en-US"/>
        </w:rPr>
        <w:t>HCLK(</w:t>
      </w:r>
      <w:proofErr w:type="gramEnd"/>
      <w:r w:rsidRPr="00BC2744">
        <w:rPr>
          <w:rFonts w:ascii="Courier" w:hAnsi="Courier"/>
          <w:lang w:val="en-US"/>
        </w:rPr>
        <w:t>Hz)                       = 120000000</w:t>
      </w:r>
    </w:p>
    <w:p w14:paraId="3A194C5B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    AHB </w:t>
      </w:r>
      <w:proofErr w:type="spellStart"/>
      <w:r w:rsidRPr="00BC2744">
        <w:rPr>
          <w:rFonts w:ascii="Courier" w:hAnsi="Courier"/>
          <w:lang w:val="en-US"/>
        </w:rPr>
        <w:t>Prescaler</w:t>
      </w:r>
      <w:proofErr w:type="spellEnd"/>
      <w:r w:rsidRPr="00BC2744">
        <w:rPr>
          <w:rFonts w:ascii="Courier" w:hAnsi="Courier"/>
          <w:lang w:val="en-US"/>
        </w:rPr>
        <w:t xml:space="preserve">                  = 1</w:t>
      </w:r>
    </w:p>
    <w:p w14:paraId="7792FFB8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    APB1 </w:t>
      </w:r>
      <w:proofErr w:type="spellStart"/>
      <w:r w:rsidRPr="00BC2744">
        <w:rPr>
          <w:rFonts w:ascii="Courier" w:hAnsi="Courier"/>
          <w:lang w:val="en-US"/>
        </w:rPr>
        <w:t>Prescaler</w:t>
      </w:r>
      <w:proofErr w:type="spellEnd"/>
      <w:r w:rsidRPr="00BC2744">
        <w:rPr>
          <w:rFonts w:ascii="Courier" w:hAnsi="Courier"/>
          <w:lang w:val="en-US"/>
        </w:rPr>
        <w:t xml:space="preserve">                 = 4</w:t>
      </w:r>
    </w:p>
    <w:p w14:paraId="5D692CAE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    APB2 </w:t>
      </w:r>
      <w:proofErr w:type="spellStart"/>
      <w:r w:rsidRPr="00BC2744">
        <w:rPr>
          <w:rFonts w:ascii="Courier" w:hAnsi="Courier"/>
          <w:lang w:val="en-US"/>
        </w:rPr>
        <w:t>Prescaler</w:t>
      </w:r>
      <w:proofErr w:type="spellEnd"/>
      <w:r w:rsidRPr="00BC2744">
        <w:rPr>
          <w:rFonts w:ascii="Courier" w:hAnsi="Courier"/>
          <w:lang w:val="en-US"/>
        </w:rPr>
        <w:t xml:space="preserve">                 = 2</w:t>
      </w:r>
    </w:p>
    <w:p w14:paraId="26E3EC59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    HSE </w:t>
      </w:r>
      <w:proofErr w:type="gramStart"/>
      <w:r w:rsidRPr="00BC2744">
        <w:rPr>
          <w:rFonts w:ascii="Courier" w:hAnsi="Courier"/>
          <w:lang w:val="en-US"/>
        </w:rPr>
        <w:t>Frequency(</w:t>
      </w:r>
      <w:proofErr w:type="gramEnd"/>
      <w:r w:rsidRPr="00BC2744">
        <w:rPr>
          <w:rFonts w:ascii="Courier" w:hAnsi="Courier"/>
          <w:lang w:val="en-US"/>
        </w:rPr>
        <w:t>Hz)              = 25000000</w:t>
      </w:r>
    </w:p>
    <w:p w14:paraId="10EEE3B5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    PLL_M                          = 25</w:t>
      </w:r>
    </w:p>
    <w:p w14:paraId="37A25445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    PLL_N                          = 240</w:t>
      </w:r>
    </w:p>
    <w:p w14:paraId="6987B9C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    PLL_P                          = 2</w:t>
      </w:r>
    </w:p>
    <w:p w14:paraId="16EED18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    PLL_Q                          = 5</w:t>
      </w:r>
    </w:p>
    <w:p w14:paraId="62E9C1EC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    </w:t>
      </w:r>
      <w:proofErr w:type="gramStart"/>
      <w:r w:rsidRPr="00BC2744">
        <w:rPr>
          <w:rFonts w:ascii="Courier" w:hAnsi="Courier"/>
          <w:lang w:val="en-US"/>
        </w:rPr>
        <w:t>VDD(</w:t>
      </w:r>
      <w:proofErr w:type="gramEnd"/>
      <w:r w:rsidRPr="00BC2744">
        <w:rPr>
          <w:rFonts w:ascii="Courier" w:hAnsi="Courier"/>
          <w:lang w:val="en-US"/>
        </w:rPr>
        <w:t>V)                         = 3.3</w:t>
      </w:r>
    </w:p>
    <w:p w14:paraId="3CC1615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           Flash </w:t>
      </w:r>
      <w:proofErr w:type="gramStart"/>
      <w:r w:rsidRPr="00BC2744">
        <w:rPr>
          <w:rFonts w:ascii="Courier" w:hAnsi="Courier"/>
          <w:lang w:val="en-US"/>
        </w:rPr>
        <w:t>Latency(</w:t>
      </w:r>
      <w:proofErr w:type="gramEnd"/>
      <w:r w:rsidRPr="00BC2744">
        <w:rPr>
          <w:rFonts w:ascii="Courier" w:hAnsi="Courier"/>
          <w:lang w:val="en-US"/>
        </w:rPr>
        <w:t>WS)              = 3</w:t>
      </w:r>
    </w:p>
    <w:p w14:paraId="61BF071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</w:t>
      </w:r>
      <w:proofErr w:type="gramStart"/>
      <w:r w:rsidRPr="00BC2744">
        <w:rPr>
          <w:rFonts w:ascii="Courier" w:hAnsi="Courier"/>
          <w:lang w:val="en-US"/>
        </w:rPr>
        <w:t>@</w:t>
      </w:r>
      <w:proofErr w:type="spellStart"/>
      <w:r w:rsidRPr="00BC2744">
        <w:rPr>
          <w:rFonts w:ascii="Courier" w:hAnsi="Courier"/>
          <w:lang w:val="en-US"/>
        </w:rPr>
        <w:t>param</w:t>
      </w:r>
      <w:proofErr w:type="spellEnd"/>
      <w:r w:rsidRPr="00BC2744">
        <w:rPr>
          <w:rFonts w:ascii="Courier" w:hAnsi="Courier"/>
          <w:lang w:val="en-US"/>
        </w:rPr>
        <w:t xml:space="preserve">  None</w:t>
      </w:r>
      <w:proofErr w:type="gramEnd"/>
    </w:p>
    <w:p w14:paraId="787FCCB4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@</w:t>
      </w:r>
      <w:proofErr w:type="spellStart"/>
      <w:r w:rsidRPr="00BC2744">
        <w:rPr>
          <w:rFonts w:ascii="Courier" w:hAnsi="Courier"/>
          <w:lang w:val="en-US"/>
        </w:rPr>
        <w:t>retval</w:t>
      </w:r>
      <w:proofErr w:type="spellEnd"/>
      <w:r w:rsidRPr="00BC2744">
        <w:rPr>
          <w:rFonts w:ascii="Courier" w:hAnsi="Courier"/>
          <w:lang w:val="en-US"/>
        </w:rPr>
        <w:t xml:space="preserve"> </w:t>
      </w:r>
      <w:proofErr w:type="gramStart"/>
      <w:r w:rsidRPr="00BC2744">
        <w:rPr>
          <w:rFonts w:ascii="Courier" w:hAnsi="Courier"/>
          <w:lang w:val="en-US"/>
        </w:rPr>
        <w:t>None</w:t>
      </w:r>
      <w:proofErr w:type="gramEnd"/>
    </w:p>
    <w:p w14:paraId="59DCFCF1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*/</w:t>
      </w:r>
    </w:p>
    <w:p w14:paraId="0DE08498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proofErr w:type="gramStart"/>
      <w:r w:rsidRPr="00BC2744">
        <w:rPr>
          <w:rFonts w:ascii="Courier" w:hAnsi="Courier"/>
          <w:lang w:val="en-US"/>
        </w:rPr>
        <w:t>static</w:t>
      </w:r>
      <w:proofErr w:type="gramEnd"/>
      <w:r w:rsidRPr="00BC2744">
        <w:rPr>
          <w:rFonts w:ascii="Courier" w:hAnsi="Courier"/>
          <w:lang w:val="en-US"/>
        </w:rPr>
        <w:t xml:space="preserve"> void </w:t>
      </w:r>
      <w:proofErr w:type="spellStart"/>
      <w:r w:rsidRPr="00BC2744">
        <w:rPr>
          <w:rFonts w:ascii="Courier" w:hAnsi="Courier"/>
          <w:lang w:val="en-US"/>
        </w:rPr>
        <w:t>SystemClock_Config</w:t>
      </w:r>
      <w:proofErr w:type="spellEnd"/>
      <w:r w:rsidRPr="00BC2744">
        <w:rPr>
          <w:rFonts w:ascii="Courier" w:hAnsi="Courier"/>
          <w:lang w:val="en-US"/>
        </w:rPr>
        <w:t>(void)</w:t>
      </w:r>
    </w:p>
    <w:p w14:paraId="794B62E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{</w:t>
      </w:r>
    </w:p>
    <w:p w14:paraId="5C1F28A4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RCC_ClkInitTypeDef</w:t>
      </w:r>
      <w:proofErr w:type="spellEnd"/>
      <w:r w:rsidRPr="00BC2744">
        <w:rPr>
          <w:rFonts w:ascii="Courier" w:hAnsi="Courier"/>
          <w:lang w:val="en-US"/>
        </w:rPr>
        <w:t xml:space="preserve"> </w:t>
      </w:r>
      <w:proofErr w:type="spellStart"/>
      <w:r w:rsidRPr="00BC2744">
        <w:rPr>
          <w:rFonts w:ascii="Courier" w:hAnsi="Courier"/>
          <w:lang w:val="en-US"/>
        </w:rPr>
        <w:t>RCC_ClkInitStruct</w:t>
      </w:r>
      <w:proofErr w:type="spellEnd"/>
      <w:r w:rsidRPr="00BC2744">
        <w:rPr>
          <w:rFonts w:ascii="Courier" w:hAnsi="Courier"/>
          <w:lang w:val="en-US"/>
        </w:rPr>
        <w:t>;</w:t>
      </w:r>
    </w:p>
    <w:p w14:paraId="3266EFE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RCC_OscInitTypeDef</w:t>
      </w:r>
      <w:proofErr w:type="spellEnd"/>
      <w:r w:rsidRPr="00BC2744">
        <w:rPr>
          <w:rFonts w:ascii="Courier" w:hAnsi="Courier"/>
          <w:lang w:val="en-US"/>
        </w:rPr>
        <w:t xml:space="preserve"> </w:t>
      </w:r>
      <w:proofErr w:type="spellStart"/>
      <w:r w:rsidRPr="00BC2744">
        <w:rPr>
          <w:rFonts w:ascii="Courier" w:hAnsi="Courier"/>
          <w:lang w:val="en-US"/>
        </w:rPr>
        <w:t>RCC_OscInitStruct</w:t>
      </w:r>
      <w:proofErr w:type="spellEnd"/>
      <w:r w:rsidRPr="00BC2744">
        <w:rPr>
          <w:rFonts w:ascii="Courier" w:hAnsi="Courier"/>
          <w:lang w:val="en-US"/>
        </w:rPr>
        <w:t>;</w:t>
      </w:r>
    </w:p>
    <w:p w14:paraId="320D251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3D55A0FA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 </w:t>
      </w:r>
      <w:r w:rsidRPr="007E7CDA">
        <w:rPr>
          <w:rFonts w:ascii="Courier" w:hAnsi="Courier"/>
          <w:highlight w:val="cyan"/>
          <w:lang w:val="en-US"/>
        </w:rPr>
        <w:t>Enable HSE Oscillator and activate PLL with HSE as source</w:t>
      </w:r>
      <w:r w:rsidRPr="00BC2744">
        <w:rPr>
          <w:rFonts w:ascii="Courier" w:hAnsi="Courier"/>
          <w:lang w:val="en-US"/>
        </w:rPr>
        <w:t xml:space="preserve"> */</w:t>
      </w:r>
    </w:p>
    <w:p w14:paraId="190D6FB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RCC_OscInitStruct.OscillatorType</w:t>
      </w:r>
      <w:proofErr w:type="spellEnd"/>
      <w:r w:rsidRPr="00BC2744">
        <w:rPr>
          <w:rFonts w:ascii="Courier" w:hAnsi="Courier"/>
          <w:lang w:val="en-US"/>
        </w:rPr>
        <w:t xml:space="preserve"> = RCC_OSCILLATORTYPE_HSE;</w:t>
      </w:r>
    </w:p>
    <w:p w14:paraId="338276C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RCC_OscInitStruct.HSEState</w:t>
      </w:r>
      <w:proofErr w:type="spellEnd"/>
      <w:r w:rsidRPr="00BC2744">
        <w:rPr>
          <w:rFonts w:ascii="Courier" w:hAnsi="Courier"/>
          <w:lang w:val="en-US"/>
        </w:rPr>
        <w:t xml:space="preserve"> = RCC_HSE_ON;</w:t>
      </w:r>
    </w:p>
    <w:p w14:paraId="2F1265F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RCC_OscInitStruct.PLL.PLLState</w:t>
      </w:r>
      <w:proofErr w:type="spellEnd"/>
      <w:r w:rsidRPr="00BC2744">
        <w:rPr>
          <w:rFonts w:ascii="Courier" w:hAnsi="Courier"/>
          <w:lang w:val="en-US"/>
        </w:rPr>
        <w:t xml:space="preserve"> = RCC_PLL_ON;</w:t>
      </w:r>
    </w:p>
    <w:p w14:paraId="6FDF6443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RCC_OscInitStruct.PLL.PLLSource</w:t>
      </w:r>
      <w:proofErr w:type="spellEnd"/>
      <w:r w:rsidRPr="00BC2744">
        <w:rPr>
          <w:rFonts w:ascii="Courier" w:hAnsi="Courier"/>
          <w:lang w:val="en-US"/>
        </w:rPr>
        <w:t xml:space="preserve"> = RCC_PLLSOURCE_HSE;</w:t>
      </w:r>
    </w:p>
    <w:p w14:paraId="681657DF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RCC_OscInitStruct.PLL.PLLM</w:t>
      </w:r>
      <w:proofErr w:type="spellEnd"/>
      <w:r w:rsidRPr="00BC2744">
        <w:rPr>
          <w:rFonts w:ascii="Courier" w:hAnsi="Courier"/>
          <w:lang w:val="en-US"/>
        </w:rPr>
        <w:t xml:space="preserve"> = 25;</w:t>
      </w:r>
    </w:p>
    <w:p w14:paraId="3C35F7D4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RCC_OscInitStruct.PLL.PLLN</w:t>
      </w:r>
      <w:proofErr w:type="spellEnd"/>
      <w:r w:rsidRPr="00BC2744">
        <w:rPr>
          <w:rFonts w:ascii="Courier" w:hAnsi="Courier"/>
          <w:lang w:val="en-US"/>
        </w:rPr>
        <w:t xml:space="preserve"> = 240;</w:t>
      </w:r>
    </w:p>
    <w:p w14:paraId="7D71567B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RCC_OscInitStruct.PLL.PLLP</w:t>
      </w:r>
      <w:proofErr w:type="spellEnd"/>
      <w:r w:rsidRPr="00BC2744">
        <w:rPr>
          <w:rFonts w:ascii="Courier" w:hAnsi="Courier"/>
          <w:lang w:val="en-US"/>
        </w:rPr>
        <w:t xml:space="preserve"> = RCC_PLLP_DIV2;</w:t>
      </w:r>
    </w:p>
    <w:p w14:paraId="000F9E0E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RCC_OscInitStruct.PLL.PLLQ</w:t>
      </w:r>
      <w:proofErr w:type="spellEnd"/>
      <w:r w:rsidRPr="00BC2744">
        <w:rPr>
          <w:rFonts w:ascii="Courier" w:hAnsi="Courier"/>
          <w:lang w:val="en-US"/>
        </w:rPr>
        <w:t xml:space="preserve"> = 5;</w:t>
      </w:r>
    </w:p>
    <w:p w14:paraId="722F2BD1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HAL_RCC_</w:t>
      </w:r>
      <w:proofErr w:type="gramStart"/>
      <w:r w:rsidRPr="00BC2744">
        <w:rPr>
          <w:rFonts w:ascii="Courier" w:hAnsi="Courier"/>
          <w:lang w:val="en-US"/>
        </w:rPr>
        <w:t>OscConfig</w:t>
      </w:r>
      <w:proofErr w:type="spellEnd"/>
      <w:r w:rsidRPr="00BC2744">
        <w:rPr>
          <w:rFonts w:ascii="Courier" w:hAnsi="Courier"/>
          <w:lang w:val="en-US"/>
        </w:rPr>
        <w:t>(</w:t>
      </w:r>
      <w:proofErr w:type="gramEnd"/>
      <w:r w:rsidRPr="00BC2744">
        <w:rPr>
          <w:rFonts w:ascii="Courier" w:hAnsi="Courier"/>
          <w:lang w:val="en-US"/>
        </w:rPr>
        <w:t xml:space="preserve">&amp; </w:t>
      </w:r>
      <w:proofErr w:type="spellStart"/>
      <w:r w:rsidRPr="00BC2744">
        <w:rPr>
          <w:rFonts w:ascii="Courier" w:hAnsi="Courier"/>
          <w:lang w:val="en-US"/>
        </w:rPr>
        <w:t>RCC_OscInitStruct</w:t>
      </w:r>
      <w:proofErr w:type="spellEnd"/>
      <w:r w:rsidRPr="00BC2744">
        <w:rPr>
          <w:rFonts w:ascii="Courier" w:hAnsi="Courier"/>
          <w:lang w:val="en-US"/>
        </w:rPr>
        <w:t>);</w:t>
      </w:r>
    </w:p>
    <w:p w14:paraId="16B0DBA1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</w:p>
    <w:p w14:paraId="36866E5E" w14:textId="785A7433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 </w:t>
      </w:r>
      <w:r w:rsidRPr="007E7CDA">
        <w:rPr>
          <w:rFonts w:ascii="Courier" w:hAnsi="Courier"/>
          <w:highlight w:val="cyan"/>
          <w:lang w:val="en-US"/>
        </w:rPr>
        <w:t>Select PLL as system clock source and configure the HCLK, PCLK1 and PCLK2 clocks dividers</w:t>
      </w:r>
      <w:r w:rsidRPr="00BC2744">
        <w:rPr>
          <w:rFonts w:ascii="Courier" w:hAnsi="Courier"/>
          <w:lang w:val="en-US"/>
        </w:rPr>
        <w:t xml:space="preserve"> */</w:t>
      </w:r>
    </w:p>
    <w:p w14:paraId="5E44EAEE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RCC_ClkInitStruct.ClockType</w:t>
      </w:r>
      <w:proofErr w:type="spellEnd"/>
      <w:r w:rsidRPr="00BC2744">
        <w:rPr>
          <w:rFonts w:ascii="Courier" w:hAnsi="Courier"/>
          <w:lang w:val="en-US"/>
        </w:rPr>
        <w:t xml:space="preserve"> = (RCC_CLOCKTYPE_SYSCLK | RCC_CLOCKTYPE_HCLK | RCC_CLOCKTYPE_PCLK1 | RCC_CLOCKTYPE_PCLK2);</w:t>
      </w:r>
    </w:p>
    <w:p w14:paraId="14F5A40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RCC_ClkInitStruct.SYSCLKSource</w:t>
      </w:r>
      <w:proofErr w:type="spellEnd"/>
      <w:r w:rsidRPr="00BC2744">
        <w:rPr>
          <w:rFonts w:ascii="Courier" w:hAnsi="Courier"/>
          <w:lang w:val="en-US"/>
        </w:rPr>
        <w:t xml:space="preserve"> = RCC_SYSCLKSOURCE_PLLCLK;</w:t>
      </w:r>
    </w:p>
    <w:p w14:paraId="2EA3364E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RCC_ClkInitStruct.AHBCLKDivider</w:t>
      </w:r>
      <w:proofErr w:type="spellEnd"/>
      <w:r w:rsidRPr="00BC2744">
        <w:rPr>
          <w:rFonts w:ascii="Courier" w:hAnsi="Courier"/>
          <w:lang w:val="en-US"/>
        </w:rPr>
        <w:t xml:space="preserve"> = RCC_SYSCLK_DIV1;</w:t>
      </w:r>
    </w:p>
    <w:p w14:paraId="46670EE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RCC_ClkInitStruct.APB1CLKDivider = RCC_HCLK_DIV4;</w:t>
      </w:r>
    </w:p>
    <w:p w14:paraId="7AB46399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RCC_ClkInitStruct.APB2CLKDivider = RCC_HCLK_DIV2;</w:t>
      </w:r>
    </w:p>
    <w:p w14:paraId="755DEC0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HAL_RCC_</w:t>
      </w:r>
      <w:proofErr w:type="gramStart"/>
      <w:r w:rsidRPr="00BC2744">
        <w:rPr>
          <w:rFonts w:ascii="Courier" w:hAnsi="Courier"/>
          <w:lang w:val="en-US"/>
        </w:rPr>
        <w:t>ClockConfig</w:t>
      </w:r>
      <w:proofErr w:type="spellEnd"/>
      <w:r w:rsidRPr="00BC2744">
        <w:rPr>
          <w:rFonts w:ascii="Courier" w:hAnsi="Courier"/>
          <w:lang w:val="en-US"/>
        </w:rPr>
        <w:t>(</w:t>
      </w:r>
      <w:proofErr w:type="gramEnd"/>
      <w:r w:rsidRPr="00BC2744">
        <w:rPr>
          <w:rFonts w:ascii="Courier" w:hAnsi="Courier"/>
          <w:lang w:val="en-US"/>
        </w:rPr>
        <w:t xml:space="preserve">&amp; </w:t>
      </w:r>
      <w:proofErr w:type="spellStart"/>
      <w:r w:rsidRPr="00BC2744">
        <w:rPr>
          <w:rFonts w:ascii="Courier" w:hAnsi="Courier"/>
          <w:lang w:val="en-US"/>
        </w:rPr>
        <w:t>RCC_ClkInitStruct</w:t>
      </w:r>
      <w:proofErr w:type="spellEnd"/>
      <w:r w:rsidRPr="00BC2744">
        <w:rPr>
          <w:rFonts w:ascii="Courier" w:hAnsi="Courier"/>
          <w:lang w:val="en-US"/>
        </w:rPr>
        <w:t>, FLASH_LATENCY_3);</w:t>
      </w:r>
    </w:p>
    <w:p w14:paraId="2F35982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}</w:t>
      </w:r>
    </w:p>
    <w:p w14:paraId="361AB329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3957FF11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proofErr w:type="gramStart"/>
      <w:r w:rsidRPr="00BC2744">
        <w:rPr>
          <w:rFonts w:ascii="Courier" w:hAnsi="Courier"/>
          <w:lang w:val="en-US"/>
        </w:rPr>
        <w:t>static</w:t>
      </w:r>
      <w:proofErr w:type="gramEnd"/>
      <w:r w:rsidRPr="00BC2744">
        <w:rPr>
          <w:rFonts w:ascii="Courier" w:hAnsi="Courier"/>
          <w:lang w:val="en-US"/>
        </w:rPr>
        <w:t xml:space="preserve"> void DAC_Ch1_WaveConfig(void)</w:t>
      </w:r>
    </w:p>
    <w:p w14:paraId="7FE0FA7A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{</w:t>
      </w:r>
    </w:p>
    <w:p w14:paraId="74F60936" w14:textId="41014BD5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/*##-1- </w:t>
      </w:r>
      <w:r w:rsidRPr="007E7CDA">
        <w:rPr>
          <w:rFonts w:ascii="Courier" w:hAnsi="Courier"/>
          <w:highlight w:val="cyan"/>
          <w:lang w:val="en-US"/>
        </w:rPr>
        <w:t>Initialize the DAC peripheral</w:t>
      </w:r>
      <w:r w:rsidRPr="00BC2744">
        <w:rPr>
          <w:rFonts w:ascii="Courier" w:hAnsi="Courier"/>
          <w:lang w:val="en-US"/>
        </w:rPr>
        <w:t xml:space="preserve"> */</w:t>
      </w:r>
    </w:p>
    <w:p w14:paraId="1DCC563A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HAL_DAC_</w:t>
      </w:r>
      <w:proofErr w:type="gramStart"/>
      <w:r w:rsidRPr="00BC2744">
        <w:rPr>
          <w:rFonts w:ascii="Courier" w:hAnsi="Courier"/>
          <w:lang w:val="en-US"/>
        </w:rPr>
        <w:t>Init</w:t>
      </w:r>
      <w:proofErr w:type="spellEnd"/>
      <w:r w:rsidRPr="00BC2744">
        <w:rPr>
          <w:rFonts w:ascii="Courier" w:hAnsi="Courier"/>
          <w:lang w:val="en-US"/>
        </w:rPr>
        <w:t>(</w:t>
      </w:r>
      <w:proofErr w:type="gramEnd"/>
      <w:r w:rsidRPr="00BC2744">
        <w:rPr>
          <w:rFonts w:ascii="Courier" w:hAnsi="Courier"/>
          <w:lang w:val="en-US"/>
        </w:rPr>
        <w:t xml:space="preserve">&amp; </w:t>
      </w:r>
      <w:proofErr w:type="spellStart"/>
      <w:r w:rsidRPr="00BC2744">
        <w:rPr>
          <w:rFonts w:ascii="Courier" w:hAnsi="Courier"/>
          <w:lang w:val="en-US"/>
        </w:rPr>
        <w:t>DacHandle</w:t>
      </w:r>
      <w:proofErr w:type="spellEnd"/>
      <w:r w:rsidRPr="00BC2744">
        <w:rPr>
          <w:rFonts w:ascii="Courier" w:hAnsi="Courier"/>
          <w:lang w:val="en-US"/>
        </w:rPr>
        <w:t>);</w:t>
      </w:r>
    </w:p>
    <w:p w14:paraId="4314C16B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</w:p>
    <w:p w14:paraId="0E4CF141" w14:textId="69C7051E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/*##-2- </w:t>
      </w:r>
      <w:r w:rsidRPr="007E7CDA">
        <w:rPr>
          <w:rFonts w:ascii="Courier" w:hAnsi="Courier"/>
          <w:highlight w:val="cyan"/>
          <w:lang w:val="en-US"/>
        </w:rPr>
        <w:t>DAC channel1 Configuration</w:t>
      </w:r>
      <w:r w:rsidRPr="00BC2744">
        <w:rPr>
          <w:rFonts w:ascii="Courier" w:hAnsi="Courier"/>
          <w:lang w:val="en-US"/>
        </w:rPr>
        <w:t xml:space="preserve"> */</w:t>
      </w:r>
    </w:p>
    <w:p w14:paraId="38CFF3C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sConfig.DAC_Trigger</w:t>
      </w:r>
      <w:proofErr w:type="spellEnd"/>
      <w:r w:rsidRPr="00BC2744">
        <w:rPr>
          <w:rFonts w:ascii="Courier" w:hAnsi="Courier"/>
          <w:lang w:val="en-US"/>
        </w:rPr>
        <w:t xml:space="preserve"> = DAC_TRIGGER_T6_TRGO;</w:t>
      </w:r>
    </w:p>
    <w:p w14:paraId="1CC6DBE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sConfig.DAC_OutputBuffer</w:t>
      </w:r>
      <w:proofErr w:type="spellEnd"/>
      <w:r w:rsidRPr="00BC2744">
        <w:rPr>
          <w:rFonts w:ascii="Courier" w:hAnsi="Courier"/>
          <w:lang w:val="en-US"/>
        </w:rPr>
        <w:t xml:space="preserve"> = DAC_OUTPUTBUFFER_ENABLE;</w:t>
      </w:r>
    </w:p>
    <w:p w14:paraId="13EDF30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2A90EE12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HAL_DAC_</w:t>
      </w:r>
      <w:proofErr w:type="gramStart"/>
      <w:r w:rsidRPr="00BC2744">
        <w:rPr>
          <w:rFonts w:ascii="Courier" w:hAnsi="Courier"/>
          <w:lang w:val="en-US"/>
        </w:rPr>
        <w:t>ConfigChannel</w:t>
      </w:r>
      <w:proofErr w:type="spellEnd"/>
      <w:r w:rsidRPr="00BC2744">
        <w:rPr>
          <w:rFonts w:ascii="Courier" w:hAnsi="Courier"/>
          <w:lang w:val="en-US"/>
        </w:rPr>
        <w:t>(</w:t>
      </w:r>
      <w:proofErr w:type="gramEnd"/>
      <w:r w:rsidRPr="00BC2744">
        <w:rPr>
          <w:rFonts w:ascii="Courier" w:hAnsi="Courier"/>
          <w:lang w:val="en-US"/>
        </w:rPr>
        <w:t xml:space="preserve">&amp; </w:t>
      </w:r>
      <w:proofErr w:type="spellStart"/>
      <w:r w:rsidRPr="00BC2744">
        <w:rPr>
          <w:rFonts w:ascii="Courier" w:hAnsi="Courier"/>
          <w:lang w:val="en-US"/>
        </w:rPr>
        <w:t>DacHandle</w:t>
      </w:r>
      <w:proofErr w:type="spellEnd"/>
      <w:r w:rsidRPr="00BC2744">
        <w:rPr>
          <w:rFonts w:ascii="Courier" w:hAnsi="Courier"/>
          <w:lang w:val="en-US"/>
        </w:rPr>
        <w:t xml:space="preserve">, &amp; </w:t>
      </w:r>
      <w:proofErr w:type="spellStart"/>
      <w:r w:rsidRPr="00BC2744">
        <w:rPr>
          <w:rFonts w:ascii="Courier" w:hAnsi="Courier"/>
          <w:lang w:val="en-US"/>
        </w:rPr>
        <w:t>sConfig</w:t>
      </w:r>
      <w:proofErr w:type="spellEnd"/>
      <w:r w:rsidRPr="00BC2744">
        <w:rPr>
          <w:rFonts w:ascii="Courier" w:hAnsi="Courier"/>
          <w:lang w:val="en-US"/>
        </w:rPr>
        <w:t>, DACx_CHANNEL1);</w:t>
      </w:r>
    </w:p>
    <w:p w14:paraId="1509E78F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38050336" w14:textId="131C3F78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/*##-3- </w:t>
      </w:r>
      <w:r w:rsidRPr="007E7CDA">
        <w:rPr>
          <w:rFonts w:ascii="Courier" w:hAnsi="Courier"/>
          <w:highlight w:val="cyan"/>
          <w:lang w:val="en-US"/>
        </w:rPr>
        <w:t xml:space="preserve">Enable DAC Channel1 and </w:t>
      </w:r>
      <w:proofErr w:type="spellStart"/>
      <w:r w:rsidRPr="007E7CDA">
        <w:rPr>
          <w:rFonts w:ascii="Courier" w:hAnsi="Courier"/>
          <w:highlight w:val="cyan"/>
          <w:lang w:val="en-US"/>
        </w:rPr>
        <w:t>associeted</w:t>
      </w:r>
      <w:proofErr w:type="spellEnd"/>
      <w:r w:rsidRPr="007E7CDA">
        <w:rPr>
          <w:rFonts w:ascii="Courier" w:hAnsi="Courier"/>
          <w:highlight w:val="cyan"/>
          <w:lang w:val="en-US"/>
        </w:rPr>
        <w:t xml:space="preserve"> DMA</w:t>
      </w:r>
      <w:r w:rsidRPr="00BC2744">
        <w:rPr>
          <w:rFonts w:ascii="Courier" w:hAnsi="Courier"/>
          <w:lang w:val="en-US"/>
        </w:rPr>
        <w:t xml:space="preserve"> */</w:t>
      </w:r>
    </w:p>
    <w:p w14:paraId="3358F32D" w14:textId="49363745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HAL_DAC_Start_</w:t>
      </w:r>
      <w:proofErr w:type="gramStart"/>
      <w:r w:rsidRPr="00BC2744">
        <w:rPr>
          <w:rFonts w:ascii="Courier" w:hAnsi="Courier"/>
          <w:lang w:val="en-US"/>
        </w:rPr>
        <w:t>DMA</w:t>
      </w:r>
      <w:proofErr w:type="spellEnd"/>
      <w:r w:rsidRPr="00BC2744">
        <w:rPr>
          <w:rFonts w:ascii="Courier" w:hAnsi="Courier"/>
          <w:lang w:val="en-US"/>
        </w:rPr>
        <w:t>(</w:t>
      </w:r>
      <w:proofErr w:type="gramEnd"/>
      <w:r w:rsidRPr="00BC2744">
        <w:rPr>
          <w:rFonts w:ascii="Courier" w:hAnsi="Courier"/>
          <w:lang w:val="en-US"/>
        </w:rPr>
        <w:t xml:space="preserve">&amp; </w:t>
      </w:r>
      <w:proofErr w:type="spellStart"/>
      <w:r w:rsidRPr="00BC2744">
        <w:rPr>
          <w:rFonts w:ascii="Courier" w:hAnsi="Courier"/>
          <w:lang w:val="en-US"/>
        </w:rPr>
        <w:t>DacHandle</w:t>
      </w:r>
      <w:proofErr w:type="spellEnd"/>
      <w:r w:rsidRPr="00BC2744">
        <w:rPr>
          <w:rFonts w:ascii="Courier" w:hAnsi="Courier"/>
          <w:lang w:val="en-US"/>
        </w:rPr>
        <w:t xml:space="preserve">, DACx_CHANNEL1, (uint32_t *)Wave, </w:t>
      </w:r>
      <w:r w:rsidR="007D5CCE" w:rsidRPr="007D5CCE">
        <w:rPr>
          <w:rFonts w:asciiTheme="minorHAnsi" w:hAnsiTheme="minorHAnsi"/>
          <w:lang w:val="en-US"/>
        </w:rPr>
        <w:t>32</w:t>
      </w:r>
      <w:r w:rsidRPr="00BC2744">
        <w:rPr>
          <w:rFonts w:ascii="Courier" w:hAnsi="Courier"/>
          <w:lang w:val="en-US"/>
        </w:rPr>
        <w:t>, DAC_ALIGN_12B_R);</w:t>
      </w:r>
    </w:p>
    <w:p w14:paraId="7675E6E7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242818CA" w14:textId="3DBBA3D4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/*##-4- </w:t>
      </w:r>
      <w:r w:rsidRPr="007E7CDA">
        <w:rPr>
          <w:rFonts w:ascii="Courier" w:hAnsi="Courier"/>
          <w:highlight w:val="cyan"/>
          <w:lang w:val="en-US"/>
        </w:rPr>
        <w:t>Enable DAC Channel1</w:t>
      </w:r>
      <w:r w:rsidRPr="00BC2744">
        <w:rPr>
          <w:rFonts w:ascii="Courier" w:hAnsi="Courier"/>
          <w:lang w:val="en-US"/>
        </w:rPr>
        <w:t xml:space="preserve"> */</w:t>
      </w:r>
    </w:p>
    <w:p w14:paraId="314BD46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HAL_DAC_</w:t>
      </w:r>
      <w:proofErr w:type="gramStart"/>
      <w:r w:rsidRPr="00BC2744">
        <w:rPr>
          <w:rFonts w:ascii="Courier" w:hAnsi="Courier"/>
          <w:lang w:val="en-US"/>
        </w:rPr>
        <w:t>Start</w:t>
      </w:r>
      <w:proofErr w:type="spellEnd"/>
      <w:r w:rsidRPr="00BC2744">
        <w:rPr>
          <w:rFonts w:ascii="Courier" w:hAnsi="Courier"/>
          <w:lang w:val="en-US"/>
        </w:rPr>
        <w:t>(</w:t>
      </w:r>
      <w:proofErr w:type="gramEnd"/>
      <w:r w:rsidRPr="00BC2744">
        <w:rPr>
          <w:rFonts w:ascii="Courier" w:hAnsi="Courier"/>
          <w:lang w:val="en-US"/>
        </w:rPr>
        <w:t xml:space="preserve">&amp; </w:t>
      </w:r>
      <w:proofErr w:type="spellStart"/>
      <w:r w:rsidRPr="00BC2744">
        <w:rPr>
          <w:rFonts w:ascii="Courier" w:hAnsi="Courier"/>
          <w:lang w:val="en-US"/>
        </w:rPr>
        <w:t>DacHandle</w:t>
      </w:r>
      <w:proofErr w:type="spellEnd"/>
      <w:r w:rsidRPr="00BC2744">
        <w:rPr>
          <w:rFonts w:ascii="Courier" w:hAnsi="Courier"/>
          <w:lang w:val="en-US"/>
        </w:rPr>
        <w:t>, DACx_CHANNEL1);</w:t>
      </w:r>
    </w:p>
    <w:p w14:paraId="451F3C4B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</w:p>
    <w:p w14:paraId="5A58E5C8" w14:textId="6288CF8F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/*##-5- </w:t>
      </w:r>
      <w:r w:rsidRPr="007E7CDA">
        <w:rPr>
          <w:rFonts w:ascii="Courier" w:hAnsi="Courier"/>
          <w:highlight w:val="cyan"/>
          <w:lang w:val="en-US"/>
        </w:rPr>
        <w:t>Set DAC channel1 DHR12RD register</w:t>
      </w:r>
      <w:r w:rsidRPr="00BC2744">
        <w:rPr>
          <w:rFonts w:ascii="Courier" w:hAnsi="Courier"/>
          <w:lang w:val="en-US"/>
        </w:rPr>
        <w:t xml:space="preserve"> */</w:t>
      </w:r>
    </w:p>
    <w:p w14:paraId="1F741003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HAL_DAC_</w:t>
      </w:r>
      <w:proofErr w:type="gramStart"/>
      <w:r w:rsidRPr="00BC2744">
        <w:rPr>
          <w:rFonts w:ascii="Courier" w:hAnsi="Courier"/>
          <w:lang w:val="en-US"/>
        </w:rPr>
        <w:t>SetValue</w:t>
      </w:r>
      <w:proofErr w:type="spellEnd"/>
      <w:r w:rsidRPr="00BC2744">
        <w:rPr>
          <w:rFonts w:ascii="Courier" w:hAnsi="Courier"/>
          <w:lang w:val="en-US"/>
        </w:rPr>
        <w:t>(</w:t>
      </w:r>
      <w:proofErr w:type="gramEnd"/>
      <w:r w:rsidRPr="00BC2744">
        <w:rPr>
          <w:rFonts w:ascii="Courier" w:hAnsi="Courier"/>
          <w:lang w:val="en-US"/>
        </w:rPr>
        <w:t xml:space="preserve">&amp; </w:t>
      </w:r>
      <w:proofErr w:type="spellStart"/>
      <w:r w:rsidRPr="00BC2744">
        <w:rPr>
          <w:rFonts w:ascii="Courier" w:hAnsi="Courier"/>
          <w:lang w:val="en-US"/>
        </w:rPr>
        <w:t>DacHandle</w:t>
      </w:r>
      <w:proofErr w:type="spellEnd"/>
      <w:r w:rsidRPr="00BC2744">
        <w:rPr>
          <w:rFonts w:ascii="Courier" w:hAnsi="Courier"/>
          <w:lang w:val="en-US"/>
        </w:rPr>
        <w:t xml:space="preserve">, DACx_CHANNEL1, DAC_ALIGN_12B_R, 0x100);  </w:t>
      </w:r>
    </w:p>
    <w:p w14:paraId="4296FB3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}</w:t>
      </w:r>
    </w:p>
    <w:p w14:paraId="35302255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12A1D6F2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/**</w:t>
      </w:r>
    </w:p>
    <w:p w14:paraId="65BFC10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</w:t>
      </w:r>
      <w:proofErr w:type="gramStart"/>
      <w:r w:rsidRPr="00BC2744">
        <w:rPr>
          <w:rFonts w:ascii="Courier" w:hAnsi="Courier"/>
          <w:lang w:val="en-US"/>
        </w:rPr>
        <w:t>@brief  TIM6</w:t>
      </w:r>
      <w:proofErr w:type="gramEnd"/>
      <w:r w:rsidRPr="00BC2744">
        <w:rPr>
          <w:rFonts w:ascii="Courier" w:hAnsi="Courier"/>
          <w:lang w:val="en-US"/>
        </w:rPr>
        <w:t xml:space="preserve"> Configuration</w:t>
      </w:r>
    </w:p>
    <w:p w14:paraId="085C1AF5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@note   TIM6 configuration is based on APB1 frequency</w:t>
      </w:r>
    </w:p>
    <w:p w14:paraId="5082E971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@note   TIM6 Update event </w:t>
      </w:r>
      <w:proofErr w:type="gramStart"/>
      <w:r w:rsidRPr="00BC2744">
        <w:rPr>
          <w:rFonts w:ascii="Courier" w:hAnsi="Courier"/>
          <w:lang w:val="en-US"/>
        </w:rPr>
        <w:t>occurs</w:t>
      </w:r>
      <w:proofErr w:type="gramEnd"/>
      <w:r w:rsidRPr="00BC2744">
        <w:rPr>
          <w:rFonts w:ascii="Courier" w:hAnsi="Courier"/>
          <w:lang w:val="en-US"/>
        </w:rPr>
        <w:t xml:space="preserve"> each TIM6CLK/256</w:t>
      </w:r>
    </w:p>
    <w:p w14:paraId="494275FB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</w:t>
      </w:r>
      <w:proofErr w:type="gramStart"/>
      <w:r w:rsidRPr="00BC2744">
        <w:rPr>
          <w:rFonts w:ascii="Courier" w:hAnsi="Courier"/>
          <w:lang w:val="en-US"/>
        </w:rPr>
        <w:t>@</w:t>
      </w:r>
      <w:proofErr w:type="spellStart"/>
      <w:r w:rsidRPr="00BC2744">
        <w:rPr>
          <w:rFonts w:ascii="Courier" w:hAnsi="Courier"/>
          <w:lang w:val="en-US"/>
        </w:rPr>
        <w:t>param</w:t>
      </w:r>
      <w:proofErr w:type="spellEnd"/>
      <w:r w:rsidRPr="00BC2744">
        <w:rPr>
          <w:rFonts w:ascii="Courier" w:hAnsi="Courier"/>
          <w:lang w:val="en-US"/>
        </w:rPr>
        <w:t xml:space="preserve">  None</w:t>
      </w:r>
      <w:proofErr w:type="gramEnd"/>
    </w:p>
    <w:p w14:paraId="15B50789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 @</w:t>
      </w:r>
      <w:proofErr w:type="spellStart"/>
      <w:r w:rsidRPr="00BC2744">
        <w:rPr>
          <w:rFonts w:ascii="Courier" w:hAnsi="Courier"/>
          <w:lang w:val="en-US"/>
        </w:rPr>
        <w:t>retval</w:t>
      </w:r>
      <w:proofErr w:type="spellEnd"/>
      <w:r w:rsidRPr="00BC2744">
        <w:rPr>
          <w:rFonts w:ascii="Courier" w:hAnsi="Courier"/>
          <w:lang w:val="en-US"/>
        </w:rPr>
        <w:t xml:space="preserve"> </w:t>
      </w:r>
      <w:proofErr w:type="gramStart"/>
      <w:r w:rsidRPr="00BC2744">
        <w:rPr>
          <w:rFonts w:ascii="Courier" w:hAnsi="Courier"/>
          <w:lang w:val="en-US"/>
        </w:rPr>
        <w:t>None</w:t>
      </w:r>
      <w:proofErr w:type="gramEnd"/>
    </w:p>
    <w:p w14:paraId="5CEED514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*/</w:t>
      </w:r>
    </w:p>
    <w:p w14:paraId="517156F4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proofErr w:type="gramStart"/>
      <w:r w:rsidRPr="00BC2744">
        <w:rPr>
          <w:rFonts w:ascii="Courier" w:hAnsi="Courier"/>
          <w:lang w:val="en-US"/>
        </w:rPr>
        <w:t>void</w:t>
      </w:r>
      <w:proofErr w:type="gramEnd"/>
      <w:r w:rsidRPr="00BC2744">
        <w:rPr>
          <w:rFonts w:ascii="Courier" w:hAnsi="Courier"/>
          <w:lang w:val="en-US"/>
        </w:rPr>
        <w:t xml:space="preserve"> TIM6_Config(void)</w:t>
      </w:r>
    </w:p>
    <w:p w14:paraId="04219DB2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>{</w:t>
      </w:r>
    </w:p>
    <w:p w14:paraId="18AB5AFB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gramStart"/>
      <w:r w:rsidRPr="00BC2744">
        <w:rPr>
          <w:rFonts w:ascii="Courier" w:hAnsi="Courier"/>
          <w:lang w:val="en-US"/>
        </w:rPr>
        <w:t>static</w:t>
      </w:r>
      <w:proofErr w:type="gramEnd"/>
      <w:r w:rsidRPr="00BC2744">
        <w:rPr>
          <w:rFonts w:ascii="Courier" w:hAnsi="Courier"/>
          <w:lang w:val="en-US"/>
        </w:rPr>
        <w:t xml:space="preserve"> </w:t>
      </w:r>
      <w:proofErr w:type="spellStart"/>
      <w:r w:rsidRPr="00BC2744">
        <w:rPr>
          <w:rFonts w:ascii="Courier" w:hAnsi="Courier"/>
          <w:lang w:val="en-US"/>
        </w:rPr>
        <w:t>TIM_HandleTypeDef</w:t>
      </w:r>
      <w:proofErr w:type="spellEnd"/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htim</w:t>
      </w:r>
      <w:proofErr w:type="spellEnd"/>
      <w:r w:rsidRPr="00BC2744">
        <w:rPr>
          <w:rFonts w:ascii="Courier" w:hAnsi="Courier"/>
          <w:lang w:val="en-US"/>
        </w:rPr>
        <w:t>;</w:t>
      </w:r>
    </w:p>
    <w:p w14:paraId="00CE1432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TIM_MasterConfigTypeDef</w:t>
      </w:r>
      <w:proofErr w:type="spellEnd"/>
      <w:r w:rsidRPr="00BC2744">
        <w:rPr>
          <w:rFonts w:ascii="Courier" w:hAnsi="Courier"/>
          <w:lang w:val="en-US"/>
        </w:rPr>
        <w:t xml:space="preserve"> </w:t>
      </w:r>
      <w:proofErr w:type="spellStart"/>
      <w:r w:rsidRPr="00BC2744">
        <w:rPr>
          <w:rFonts w:ascii="Courier" w:hAnsi="Courier"/>
          <w:lang w:val="en-US"/>
        </w:rPr>
        <w:t>MasterConfig</w:t>
      </w:r>
      <w:proofErr w:type="spellEnd"/>
      <w:r w:rsidRPr="00BC2744">
        <w:rPr>
          <w:rFonts w:ascii="Courier" w:hAnsi="Courier"/>
          <w:lang w:val="en-US"/>
        </w:rPr>
        <w:t>;</w:t>
      </w:r>
    </w:p>
    <w:p w14:paraId="7CE980C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24FF32FC" w14:textId="358F8F18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/*##-1- </w:t>
      </w:r>
      <w:r w:rsidRPr="007E7CDA">
        <w:rPr>
          <w:rFonts w:ascii="Courier" w:hAnsi="Courier"/>
          <w:highlight w:val="cyan"/>
          <w:lang w:val="en-US"/>
        </w:rPr>
        <w:t>Configure the TIM peripheral</w:t>
      </w:r>
      <w:r w:rsidRPr="00BC2744">
        <w:rPr>
          <w:rFonts w:ascii="Courier" w:hAnsi="Courier"/>
          <w:lang w:val="en-US"/>
        </w:rPr>
        <w:t xml:space="preserve"> */</w:t>
      </w:r>
    </w:p>
    <w:p w14:paraId="6D53ABF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 Time base configuration */</w:t>
      </w:r>
    </w:p>
    <w:p w14:paraId="3DF8E1F8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htim.Instance</w:t>
      </w:r>
      <w:proofErr w:type="spellEnd"/>
      <w:r w:rsidRPr="00BC2744">
        <w:rPr>
          <w:rFonts w:ascii="Courier" w:hAnsi="Courier"/>
          <w:lang w:val="en-US"/>
        </w:rPr>
        <w:t xml:space="preserve"> = TIM6;</w:t>
      </w:r>
    </w:p>
    <w:p w14:paraId="1001CCA0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3013CE53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htim.Init.Period</w:t>
      </w:r>
      <w:proofErr w:type="spellEnd"/>
      <w:r w:rsidRPr="00BC2744">
        <w:rPr>
          <w:rFonts w:ascii="Courier" w:hAnsi="Courier"/>
          <w:lang w:val="en-US"/>
        </w:rPr>
        <w:t xml:space="preserve"> = 0x7FF;</w:t>
      </w:r>
    </w:p>
    <w:p w14:paraId="02DF0279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htim.Init.Prescaler</w:t>
      </w:r>
      <w:proofErr w:type="spellEnd"/>
      <w:r w:rsidRPr="00BC2744">
        <w:rPr>
          <w:rFonts w:ascii="Courier" w:hAnsi="Courier"/>
          <w:lang w:val="en-US"/>
        </w:rPr>
        <w:t xml:space="preserve"> = 0;</w:t>
      </w:r>
    </w:p>
    <w:p w14:paraId="406E97E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htim.Init.ClockDivision</w:t>
      </w:r>
      <w:proofErr w:type="spellEnd"/>
      <w:r w:rsidRPr="00BC2744">
        <w:rPr>
          <w:rFonts w:ascii="Courier" w:hAnsi="Courier"/>
          <w:lang w:val="en-US"/>
        </w:rPr>
        <w:t xml:space="preserve"> = 0;</w:t>
      </w:r>
    </w:p>
    <w:p w14:paraId="6DC63862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htim.Init.CounterMode</w:t>
      </w:r>
      <w:proofErr w:type="spellEnd"/>
      <w:r w:rsidRPr="00BC2744">
        <w:rPr>
          <w:rFonts w:ascii="Courier" w:hAnsi="Courier"/>
          <w:lang w:val="en-US"/>
        </w:rPr>
        <w:t xml:space="preserve"> = TIM_COUNTERMODE_UP;</w:t>
      </w:r>
    </w:p>
    <w:p w14:paraId="686DF2AC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HAL_TIM_Base_</w:t>
      </w:r>
      <w:proofErr w:type="gramStart"/>
      <w:r w:rsidRPr="00BC2744">
        <w:rPr>
          <w:rFonts w:ascii="Courier" w:hAnsi="Courier"/>
          <w:lang w:val="en-US"/>
        </w:rPr>
        <w:t>Init</w:t>
      </w:r>
      <w:proofErr w:type="spellEnd"/>
      <w:r w:rsidRPr="00BC2744">
        <w:rPr>
          <w:rFonts w:ascii="Courier" w:hAnsi="Courier"/>
          <w:lang w:val="en-US"/>
        </w:rPr>
        <w:t>(</w:t>
      </w:r>
      <w:proofErr w:type="gramEnd"/>
      <w:r w:rsidRPr="00BC2744">
        <w:rPr>
          <w:rFonts w:ascii="Courier" w:hAnsi="Courier"/>
          <w:lang w:val="en-US"/>
        </w:rPr>
        <w:t xml:space="preserve">&amp; </w:t>
      </w:r>
      <w:proofErr w:type="spellStart"/>
      <w:r w:rsidRPr="00BC2744">
        <w:rPr>
          <w:rFonts w:ascii="Courier" w:hAnsi="Courier"/>
          <w:lang w:val="en-US"/>
        </w:rPr>
        <w:t>htim</w:t>
      </w:r>
      <w:proofErr w:type="spellEnd"/>
      <w:r w:rsidRPr="00BC2744">
        <w:rPr>
          <w:rFonts w:ascii="Courier" w:hAnsi="Courier"/>
          <w:lang w:val="en-US"/>
        </w:rPr>
        <w:t>);</w:t>
      </w:r>
    </w:p>
    <w:p w14:paraId="5D03A00D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6F1FFE51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 </w:t>
      </w:r>
      <w:r w:rsidRPr="007E7CDA">
        <w:rPr>
          <w:rFonts w:ascii="Courier" w:hAnsi="Courier"/>
          <w:highlight w:val="cyan"/>
          <w:lang w:val="en-US"/>
        </w:rPr>
        <w:t>TIM6 TRGO selection</w:t>
      </w:r>
      <w:r w:rsidRPr="00BC2744">
        <w:rPr>
          <w:rFonts w:ascii="Courier" w:hAnsi="Courier"/>
          <w:lang w:val="en-US"/>
        </w:rPr>
        <w:t xml:space="preserve"> */</w:t>
      </w:r>
    </w:p>
    <w:p w14:paraId="396C635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MasterConfig.MasterOutputTrigger</w:t>
      </w:r>
      <w:proofErr w:type="spellEnd"/>
      <w:r w:rsidRPr="00BC2744">
        <w:rPr>
          <w:rFonts w:ascii="Courier" w:hAnsi="Courier"/>
          <w:lang w:val="en-US"/>
        </w:rPr>
        <w:t xml:space="preserve"> = TIM_TRGO_UPDATE;</w:t>
      </w:r>
    </w:p>
    <w:p w14:paraId="0E2BA21A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MasterConfig.MasterSlaveMode</w:t>
      </w:r>
      <w:proofErr w:type="spellEnd"/>
      <w:r w:rsidRPr="00BC2744">
        <w:rPr>
          <w:rFonts w:ascii="Courier" w:hAnsi="Courier"/>
          <w:lang w:val="en-US"/>
        </w:rPr>
        <w:t xml:space="preserve"> = TIM_MASTERSLAVEMODE_DISABLE;</w:t>
      </w:r>
    </w:p>
    <w:p w14:paraId="3AF67A57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1CC02C9B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HAL_TIMEx_</w:t>
      </w:r>
      <w:proofErr w:type="gramStart"/>
      <w:r w:rsidRPr="00BC2744">
        <w:rPr>
          <w:rFonts w:ascii="Courier" w:hAnsi="Courier"/>
          <w:lang w:val="en-US"/>
        </w:rPr>
        <w:t>MasterConfigSynchronization</w:t>
      </w:r>
      <w:proofErr w:type="spellEnd"/>
      <w:r w:rsidRPr="00BC2744">
        <w:rPr>
          <w:rFonts w:ascii="Courier" w:hAnsi="Courier"/>
          <w:lang w:val="en-US"/>
        </w:rPr>
        <w:t>(</w:t>
      </w:r>
      <w:proofErr w:type="gramEnd"/>
      <w:r w:rsidRPr="00BC2744">
        <w:rPr>
          <w:rFonts w:ascii="Courier" w:hAnsi="Courier"/>
          <w:lang w:val="en-US"/>
        </w:rPr>
        <w:t xml:space="preserve">&amp; </w:t>
      </w:r>
      <w:proofErr w:type="spellStart"/>
      <w:r w:rsidRPr="00BC2744">
        <w:rPr>
          <w:rFonts w:ascii="Courier" w:hAnsi="Courier"/>
          <w:lang w:val="en-US"/>
        </w:rPr>
        <w:t>htim</w:t>
      </w:r>
      <w:proofErr w:type="spellEnd"/>
      <w:r w:rsidRPr="00BC2744">
        <w:rPr>
          <w:rFonts w:ascii="Courier" w:hAnsi="Courier"/>
          <w:lang w:val="en-US"/>
        </w:rPr>
        <w:t xml:space="preserve">, &amp; </w:t>
      </w:r>
      <w:proofErr w:type="spellStart"/>
      <w:r w:rsidRPr="00BC2744">
        <w:rPr>
          <w:rFonts w:ascii="Courier" w:hAnsi="Courier"/>
          <w:lang w:val="en-US"/>
        </w:rPr>
        <w:t>MasterConfig</w:t>
      </w:r>
      <w:proofErr w:type="spellEnd"/>
      <w:r w:rsidRPr="00BC2744">
        <w:rPr>
          <w:rFonts w:ascii="Courier" w:hAnsi="Courier"/>
          <w:lang w:val="en-US"/>
        </w:rPr>
        <w:t>);</w:t>
      </w:r>
    </w:p>
    <w:p w14:paraId="137BF759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</w:p>
    <w:p w14:paraId="15CCDE49" w14:textId="170C9299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/*##-2- </w:t>
      </w:r>
      <w:r w:rsidRPr="007E7CDA">
        <w:rPr>
          <w:rFonts w:ascii="Courier" w:hAnsi="Courier"/>
          <w:highlight w:val="cyan"/>
          <w:lang w:val="en-US"/>
        </w:rPr>
        <w:t>Enable TIM peripheral counter</w:t>
      </w:r>
      <w:r>
        <w:rPr>
          <w:rFonts w:ascii="Courier" w:hAnsi="Courier"/>
          <w:lang w:val="en-US"/>
        </w:rPr>
        <w:t xml:space="preserve"> </w:t>
      </w:r>
      <w:r w:rsidRPr="00BC2744">
        <w:rPr>
          <w:rFonts w:ascii="Courier" w:hAnsi="Courier"/>
          <w:lang w:val="en-US"/>
        </w:rPr>
        <w:t>*/</w:t>
      </w:r>
    </w:p>
    <w:p w14:paraId="6F785EE6" w14:textId="77777777" w:rsidR="007E7CDA" w:rsidRPr="00BC2744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  <w:lang w:val="en-US"/>
        </w:rPr>
      </w:pPr>
      <w:r w:rsidRPr="00BC2744">
        <w:rPr>
          <w:rFonts w:ascii="Courier" w:hAnsi="Courier"/>
          <w:lang w:val="en-US"/>
        </w:rPr>
        <w:t xml:space="preserve">  </w:t>
      </w:r>
      <w:proofErr w:type="spellStart"/>
      <w:r w:rsidRPr="00BC2744">
        <w:rPr>
          <w:rFonts w:ascii="Courier" w:hAnsi="Courier"/>
          <w:lang w:val="en-US"/>
        </w:rPr>
        <w:t>HAL_TIM_Base_</w:t>
      </w:r>
      <w:proofErr w:type="gramStart"/>
      <w:r w:rsidRPr="00BC2744">
        <w:rPr>
          <w:rFonts w:ascii="Courier" w:hAnsi="Courier"/>
          <w:lang w:val="en-US"/>
        </w:rPr>
        <w:t>Start</w:t>
      </w:r>
      <w:proofErr w:type="spellEnd"/>
      <w:r w:rsidRPr="00BC2744">
        <w:rPr>
          <w:rFonts w:ascii="Courier" w:hAnsi="Courier"/>
          <w:lang w:val="en-US"/>
        </w:rPr>
        <w:t>(</w:t>
      </w:r>
      <w:proofErr w:type="gramEnd"/>
      <w:r w:rsidRPr="00BC2744">
        <w:rPr>
          <w:rFonts w:ascii="Courier" w:hAnsi="Courier"/>
          <w:lang w:val="en-US"/>
        </w:rPr>
        <w:t xml:space="preserve">&amp; </w:t>
      </w:r>
      <w:proofErr w:type="spellStart"/>
      <w:r w:rsidRPr="00BC2744">
        <w:rPr>
          <w:rFonts w:ascii="Courier" w:hAnsi="Courier"/>
          <w:lang w:val="en-US"/>
        </w:rPr>
        <w:t>htim</w:t>
      </w:r>
      <w:proofErr w:type="spellEnd"/>
      <w:r w:rsidRPr="00BC2744">
        <w:rPr>
          <w:rFonts w:ascii="Courier" w:hAnsi="Courier"/>
          <w:lang w:val="en-US"/>
        </w:rPr>
        <w:t>);</w:t>
      </w:r>
    </w:p>
    <w:p w14:paraId="77DD8939" w14:textId="77777777" w:rsidR="007E7CDA" w:rsidRPr="009137F6" w:rsidRDefault="007E7CDA" w:rsidP="007E7CDA">
      <w:pPr>
        <w:shd w:val="clear" w:color="auto" w:fill="FFFFFF"/>
        <w:autoSpaceDE w:val="0"/>
        <w:adjustRightInd w:val="0"/>
        <w:ind w:firstLine="709"/>
        <w:rPr>
          <w:rFonts w:ascii="Courier" w:hAnsi="Courier"/>
        </w:rPr>
      </w:pPr>
      <w:r w:rsidRPr="009137F6">
        <w:rPr>
          <w:rFonts w:ascii="Courier" w:hAnsi="Courier"/>
        </w:rPr>
        <w:t>}</w:t>
      </w:r>
    </w:p>
    <w:p w14:paraId="05DE5C7F" w14:textId="794BCDCB" w:rsidR="00F73AED" w:rsidRPr="000A2640" w:rsidRDefault="009137F6" w:rsidP="00CE7484">
      <w:pPr>
        <w:pStyle w:val="ab"/>
        <w:ind w:left="0" w:firstLine="709"/>
        <w:jc w:val="both"/>
        <w:rPr>
          <w:rFonts w:ascii="Times New Roman" w:hAnsi="Times New Roman"/>
          <w:sz w:val="29"/>
          <w:szCs w:val="29"/>
        </w:rPr>
      </w:pPr>
      <w:r w:rsidRPr="009137F6">
        <w:rPr>
          <w:rFonts w:ascii="Times New Roman" w:hAnsi="Times New Roman"/>
          <w:sz w:val="29"/>
          <w:szCs w:val="29"/>
        </w:rPr>
        <w:t>Программа настраивает микроконтроллер для генерации ступенчатого сигнала на выходе DAC с использованием DMA (прямого доступа к памяти) и таймера TIM6. Сначала программа инициализирует системное тактирование, настраивая HSE (высокочастотный внешний генератор) и PLL (фазовая автоподстройка частоты) для работы на частоте 120 МГц. Затем настраивается GPIO для выхода DAC (</w:t>
      </w:r>
      <w:proofErr w:type="spellStart"/>
      <w:r w:rsidRPr="009137F6">
        <w:rPr>
          <w:rFonts w:ascii="Times New Roman" w:hAnsi="Times New Roman"/>
          <w:sz w:val="29"/>
          <w:szCs w:val="29"/>
        </w:rPr>
        <w:t>пин</w:t>
      </w:r>
      <w:proofErr w:type="spellEnd"/>
      <w:r w:rsidRPr="009137F6">
        <w:rPr>
          <w:rFonts w:ascii="Times New Roman" w:hAnsi="Times New Roman"/>
          <w:sz w:val="29"/>
          <w:szCs w:val="29"/>
        </w:rPr>
        <w:t xml:space="preserve"> PA4) в аналоговом режиме. Программа конфигурирует DMA для передачи данных из массива Wave в регистр DAC в циклическом режиме, что позволяет автоматически обновлять значение на выходе DAC без участия процессора. Таймер TIM6 настраивается для генерации триггера, который инициирует передачу данных через DMA. В результате на выходе DAC формируется ступенчатый сигнал, соответствующий значениям из массива Wave</w:t>
      </w:r>
      <w:r w:rsidR="008C29EC">
        <w:rPr>
          <w:rFonts w:ascii="Times New Roman" w:hAnsi="Times New Roman"/>
          <w:sz w:val="29"/>
          <w:szCs w:val="29"/>
        </w:rPr>
        <w:t xml:space="preserve"> (рис. </w:t>
      </w:r>
      <w:r w:rsidR="000A2640">
        <w:rPr>
          <w:rFonts w:ascii="Times New Roman" w:hAnsi="Times New Roman"/>
          <w:sz w:val="29"/>
          <w:szCs w:val="29"/>
        </w:rPr>
        <w:t>3</w:t>
      </w:r>
      <w:r w:rsidR="008C29EC">
        <w:rPr>
          <w:rFonts w:ascii="Times New Roman" w:hAnsi="Times New Roman"/>
          <w:sz w:val="29"/>
          <w:szCs w:val="29"/>
        </w:rPr>
        <w:t>)</w:t>
      </w:r>
      <w:r w:rsidRPr="009137F6">
        <w:rPr>
          <w:rFonts w:ascii="Times New Roman" w:hAnsi="Times New Roman"/>
          <w:sz w:val="29"/>
          <w:szCs w:val="29"/>
        </w:rPr>
        <w:t>.</w:t>
      </w:r>
      <w:r>
        <w:rPr>
          <w:rFonts w:ascii="Times New Roman" w:hAnsi="Times New Roman"/>
          <w:sz w:val="29"/>
          <w:szCs w:val="29"/>
        </w:rPr>
        <w:t xml:space="preserve"> </w:t>
      </w:r>
      <w:r w:rsidR="000A2640">
        <w:rPr>
          <w:rFonts w:ascii="Times New Roman" w:hAnsi="Times New Roman"/>
          <w:sz w:val="29"/>
          <w:szCs w:val="29"/>
        </w:rPr>
        <w:t xml:space="preserve">Для формирования синусоидального сигнала был увеличен размер массива </w:t>
      </w:r>
      <w:r w:rsidR="000A2640">
        <w:rPr>
          <w:rFonts w:ascii="Times New Roman" w:hAnsi="Times New Roman"/>
          <w:sz w:val="29"/>
          <w:szCs w:val="29"/>
          <w:lang w:val="en-US"/>
        </w:rPr>
        <w:t>Wave</w:t>
      </w:r>
      <w:r w:rsidR="000A2640" w:rsidRPr="000A2640">
        <w:rPr>
          <w:rFonts w:ascii="Times New Roman" w:hAnsi="Times New Roman"/>
          <w:sz w:val="29"/>
          <w:szCs w:val="29"/>
        </w:rPr>
        <w:t xml:space="preserve"> </w:t>
      </w:r>
      <w:r w:rsidR="000A2640">
        <w:rPr>
          <w:rFonts w:ascii="Times New Roman" w:hAnsi="Times New Roman"/>
          <w:sz w:val="29"/>
          <w:szCs w:val="29"/>
        </w:rPr>
        <w:t>и уменьшен интервал между его значениями (рис.4).</w:t>
      </w:r>
    </w:p>
    <w:p w14:paraId="4089D86B" w14:textId="77777777" w:rsidR="009137F6" w:rsidRDefault="009137F6" w:rsidP="00CE7484">
      <w:pPr>
        <w:pStyle w:val="ab"/>
        <w:ind w:left="0" w:firstLine="709"/>
        <w:jc w:val="both"/>
        <w:rPr>
          <w:rFonts w:ascii="Times New Roman" w:hAnsi="Times New Roman"/>
          <w:sz w:val="29"/>
          <w:szCs w:val="29"/>
        </w:rPr>
      </w:pPr>
    </w:p>
    <w:p w14:paraId="5DA9A50C" w14:textId="6A637DCF" w:rsidR="00F73AED" w:rsidRPr="00604D18" w:rsidRDefault="00F73AED" w:rsidP="00CE7484">
      <w:pPr>
        <w:pStyle w:val="ab"/>
        <w:ind w:left="0" w:firstLine="709"/>
        <w:jc w:val="both"/>
        <w:rPr>
          <w:rFonts w:ascii="Times New Roman" w:hAnsi="Times New Roman"/>
          <w:sz w:val="29"/>
          <w:szCs w:val="29"/>
          <w:u w:val="single"/>
        </w:rPr>
      </w:pPr>
      <w:r w:rsidRPr="00F73AED">
        <w:rPr>
          <w:rFonts w:ascii="Times New Roman" w:hAnsi="Times New Roman"/>
          <w:sz w:val="29"/>
          <w:szCs w:val="29"/>
          <w:u w:val="single"/>
        </w:rPr>
        <w:t>Работа с осциллографом</w:t>
      </w:r>
    </w:p>
    <w:p w14:paraId="2D47DA18" w14:textId="77777777" w:rsidR="000A2640" w:rsidRDefault="000A2640" w:rsidP="000A2640">
      <w:pPr>
        <w:keepNext/>
        <w:jc w:val="center"/>
      </w:pPr>
      <w:r>
        <w:rPr>
          <w:rFonts w:ascii="Times New Roman" w:hAnsi="Times New Roman"/>
          <w:noProof/>
          <w:sz w:val="29"/>
          <w:szCs w:val="29"/>
        </w:rPr>
        <w:lastRenderedPageBreak/>
        <w:drawing>
          <wp:inline distT="0" distB="0" distL="0" distR="0" wp14:editId="13A3EB38">
            <wp:extent cx="4218317" cy="25766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95512744335241849_y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37" b="9420"/>
                    <a:stretch/>
                  </pic:blipFill>
                  <pic:spPr bwMode="auto">
                    <a:xfrm>
                      <a:off x="0" y="0"/>
                      <a:ext cx="4225549" cy="2581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2EADA" w14:textId="77777777" w:rsidR="000A2640" w:rsidRDefault="000A2640" w:rsidP="000A2640">
      <w:pPr>
        <w:pStyle w:val="a4"/>
        <w:keepNext/>
        <w:jc w:val="center"/>
      </w:pPr>
      <w:r>
        <w:t xml:space="preserve">Рисунок </w:t>
      </w:r>
      <w:r w:rsidR="00EB7063">
        <w:fldChar w:fldCharType="begin"/>
      </w:r>
      <w:r w:rsidR="00EB7063">
        <w:instrText xml:space="preserve"> SEQ Рисунок \* ARABIC </w:instrText>
      </w:r>
      <w:r w:rsidR="00EB7063">
        <w:fldChar w:fldCharType="separate"/>
      </w:r>
      <w:r>
        <w:rPr>
          <w:noProof/>
        </w:rPr>
        <w:t>1</w:t>
      </w:r>
      <w:r w:rsidR="00EB7063">
        <w:rPr>
          <w:noProof/>
        </w:rPr>
        <w:fldChar w:fldCharType="end"/>
      </w:r>
      <w:r>
        <w:t>. Постоянный сигнал с напряжением 3В</w:t>
      </w:r>
      <w:r>
        <w:rPr>
          <w:rFonts w:ascii="Times New Roman" w:hAnsi="Times New Roman"/>
          <w:noProof/>
          <w:sz w:val="29"/>
          <w:szCs w:val="29"/>
          <w:lang w:eastAsia="ru-RU" w:bidi="ar-SA"/>
        </w:rPr>
        <w:drawing>
          <wp:inline distT="0" distB="0" distL="0" distR="0" wp14:editId="30B47E17">
            <wp:extent cx="4352317" cy="28553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95453929053088272_y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54" t="19663" r="10014" b="22471"/>
                    <a:stretch/>
                  </pic:blipFill>
                  <pic:spPr bwMode="auto">
                    <a:xfrm>
                      <a:off x="0" y="0"/>
                      <a:ext cx="4358848" cy="2859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CA1D1" w14:textId="2FAEB09A" w:rsidR="007D5CCE" w:rsidRDefault="000A2640" w:rsidP="000A2640">
      <w:pPr>
        <w:pStyle w:val="a4"/>
        <w:jc w:val="center"/>
        <w:rPr>
          <w:rFonts w:ascii="Times New Roman" w:hAnsi="Times New Roman"/>
          <w:sz w:val="29"/>
          <w:szCs w:val="29"/>
        </w:rPr>
      </w:pPr>
      <w:r>
        <w:t xml:space="preserve">Рисунок </w:t>
      </w:r>
      <w:r w:rsidR="00EB7063">
        <w:fldChar w:fldCharType="begin"/>
      </w:r>
      <w:r w:rsidR="00EB7063">
        <w:instrText xml:space="preserve"> SEQ Рисунок \* ARABIC </w:instrText>
      </w:r>
      <w:r w:rsidR="00EB7063">
        <w:fldChar w:fldCharType="separate"/>
      </w:r>
      <w:r>
        <w:rPr>
          <w:noProof/>
        </w:rPr>
        <w:t>2</w:t>
      </w:r>
      <w:r w:rsidR="00EB7063">
        <w:rPr>
          <w:noProof/>
        </w:rPr>
        <w:fldChar w:fldCharType="end"/>
      </w:r>
      <w:r>
        <w:t>. Постоянный сигнал с напряжением 2В</w:t>
      </w:r>
    </w:p>
    <w:p w14:paraId="06AC1C18" w14:textId="77777777" w:rsidR="000A2640" w:rsidRDefault="000A2640" w:rsidP="000A2640">
      <w:pPr>
        <w:keepNext/>
        <w:jc w:val="center"/>
      </w:pPr>
      <w:r>
        <w:rPr>
          <w:rFonts w:ascii="Times New Roman" w:hAnsi="Times New Roman"/>
          <w:noProof/>
          <w:sz w:val="29"/>
          <w:szCs w:val="29"/>
        </w:rPr>
        <w:drawing>
          <wp:inline distT="0" distB="0" distL="0" distR="0" wp14:editId="5C5C4B34">
            <wp:extent cx="4442603" cy="28608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95453929053088273_y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7" r="8885" b="11609"/>
                    <a:stretch/>
                  </pic:blipFill>
                  <pic:spPr bwMode="auto">
                    <a:xfrm>
                      <a:off x="0" y="0"/>
                      <a:ext cx="4445512" cy="2862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CEEF0" w14:textId="19E5E079" w:rsidR="007D5CCE" w:rsidRDefault="000A2640" w:rsidP="000A2640">
      <w:pPr>
        <w:pStyle w:val="a4"/>
        <w:jc w:val="center"/>
        <w:rPr>
          <w:rFonts w:ascii="Times New Roman" w:hAnsi="Times New Roman"/>
          <w:sz w:val="29"/>
          <w:szCs w:val="29"/>
        </w:rPr>
      </w:pPr>
      <w:r>
        <w:t xml:space="preserve">Рисунок </w:t>
      </w:r>
      <w:r w:rsidR="00EB7063">
        <w:fldChar w:fldCharType="begin"/>
      </w:r>
      <w:r w:rsidR="00EB7063">
        <w:instrText xml:space="preserve"> SEQ Рисунок \* ARABIC </w:instrText>
      </w:r>
      <w:r w:rsidR="00EB7063">
        <w:fldChar w:fldCharType="separate"/>
      </w:r>
      <w:r>
        <w:rPr>
          <w:noProof/>
        </w:rPr>
        <w:t>3</w:t>
      </w:r>
      <w:r w:rsidR="00EB7063">
        <w:rPr>
          <w:noProof/>
        </w:rPr>
        <w:fldChar w:fldCharType="end"/>
      </w:r>
      <w:r>
        <w:t>. Ступенчатый сигнал</w:t>
      </w:r>
    </w:p>
    <w:p w14:paraId="744478A6" w14:textId="77777777" w:rsidR="000A2640" w:rsidRDefault="000A2640" w:rsidP="000A2640">
      <w:pPr>
        <w:keepNext/>
        <w:jc w:val="center"/>
      </w:pPr>
      <w:r>
        <w:rPr>
          <w:rFonts w:ascii="Times New Roman" w:hAnsi="Times New Roman"/>
          <w:noProof/>
          <w:sz w:val="29"/>
          <w:szCs w:val="29"/>
        </w:rPr>
        <w:lastRenderedPageBreak/>
        <w:drawing>
          <wp:inline distT="0" distB="0" distL="0" distR="0" wp14:editId="2C212FC4">
            <wp:extent cx="4787660" cy="2962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95453929053088277_y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7" t="15356" r="10861" b="14418"/>
                    <a:stretch/>
                  </pic:blipFill>
                  <pic:spPr bwMode="auto">
                    <a:xfrm>
                      <a:off x="0" y="0"/>
                      <a:ext cx="4790791" cy="2964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87338C" w14:textId="4ADF7301" w:rsidR="007D5CCE" w:rsidRDefault="000A2640" w:rsidP="000A2640">
      <w:pPr>
        <w:pStyle w:val="a4"/>
        <w:jc w:val="center"/>
        <w:rPr>
          <w:rFonts w:ascii="Times New Roman" w:hAnsi="Times New Roman"/>
          <w:sz w:val="29"/>
          <w:szCs w:val="29"/>
        </w:rPr>
      </w:pPr>
      <w:r>
        <w:t xml:space="preserve">Рисунок </w:t>
      </w:r>
      <w:r w:rsidR="00EB7063">
        <w:fldChar w:fldCharType="begin"/>
      </w:r>
      <w:r w:rsidR="00EB7063">
        <w:instrText xml:space="preserve"> SEQ Рисунок \* ARABIC </w:instrText>
      </w:r>
      <w:r w:rsidR="00EB7063">
        <w:fldChar w:fldCharType="separate"/>
      </w:r>
      <w:r>
        <w:rPr>
          <w:noProof/>
        </w:rPr>
        <w:t>4</w:t>
      </w:r>
      <w:r w:rsidR="00EB7063">
        <w:rPr>
          <w:noProof/>
        </w:rPr>
        <w:fldChar w:fldCharType="end"/>
      </w:r>
      <w:r>
        <w:t>. Синусоидальный сигнал</w:t>
      </w:r>
    </w:p>
    <w:p w14:paraId="65D14AD6" w14:textId="77777777" w:rsidR="007D5CCE" w:rsidRPr="008C29EC" w:rsidRDefault="007D5CCE" w:rsidP="008C29EC">
      <w:pPr>
        <w:rPr>
          <w:rFonts w:ascii="Times New Roman" w:hAnsi="Times New Roman"/>
          <w:sz w:val="29"/>
          <w:szCs w:val="29"/>
        </w:rPr>
      </w:pPr>
    </w:p>
    <w:p w14:paraId="70B7EA7C" w14:textId="77777777" w:rsidR="00604D18" w:rsidRPr="000A2640" w:rsidRDefault="00604D18" w:rsidP="000A2640">
      <w:pPr>
        <w:jc w:val="both"/>
        <w:rPr>
          <w:rFonts w:ascii="Cambria" w:hAnsi="Cambria" w:cs="Cambria"/>
          <w:noProof/>
          <w:sz w:val="22"/>
        </w:rPr>
      </w:pPr>
    </w:p>
    <w:p w14:paraId="0EDECEF9" w14:textId="6DDFDCFD" w:rsidR="00987014" w:rsidRPr="00BA3042" w:rsidRDefault="00987014" w:rsidP="00BA5DB6">
      <w:pPr>
        <w:pStyle w:val="StandardWW"/>
        <w:numPr>
          <w:ilvl w:val="0"/>
          <w:numId w:val="7"/>
        </w:numPr>
        <w:spacing w:after="120"/>
        <w:jc w:val="both"/>
      </w:pPr>
      <w:r>
        <w:rPr>
          <w:rFonts w:ascii="Times New Roman" w:hAnsi="Times New Roman" w:cs="Times New Roman"/>
          <w:bCs/>
          <w:sz w:val="32"/>
          <w:szCs w:val="32"/>
        </w:rPr>
        <w:t>Полученные результаты</w:t>
      </w:r>
    </w:p>
    <w:p w14:paraId="212BD789" w14:textId="577C170B" w:rsidR="006F6731" w:rsidRPr="006F6731" w:rsidRDefault="005B1D50" w:rsidP="006F6731">
      <w:pPr>
        <w:autoSpaceDE w:val="0"/>
        <w:adjustRightInd w:val="0"/>
        <w:ind w:firstLine="709"/>
        <w:jc w:val="both"/>
        <w:rPr>
          <w:rFonts w:ascii="Times New Roman" w:hAnsi="Times New Roman" w:cs="Times New Roman"/>
          <w:bCs/>
          <w:kern w:val="3"/>
          <w:sz w:val="29"/>
          <w:szCs w:val="29"/>
          <w:lang w:eastAsia="zh-CN" w:bidi="hi-IN"/>
        </w:rPr>
      </w:pPr>
      <w:r>
        <w:rPr>
          <w:rFonts w:ascii="Times New Roman" w:hAnsi="Times New Roman" w:cs="Times New Roman"/>
          <w:bCs/>
          <w:kern w:val="3"/>
          <w:sz w:val="29"/>
          <w:szCs w:val="29"/>
          <w:lang w:eastAsia="zh-CN" w:bidi="hi-IN"/>
        </w:rPr>
        <w:t xml:space="preserve">В результате работы программы </w:t>
      </w:r>
      <w:r w:rsidR="006F6731">
        <w:rPr>
          <w:rFonts w:ascii="Times New Roman" w:hAnsi="Times New Roman" w:cs="Times New Roman"/>
          <w:bCs/>
          <w:kern w:val="3"/>
          <w:sz w:val="29"/>
          <w:szCs w:val="29"/>
          <w:lang w:eastAsia="zh-CN" w:bidi="hi-IN"/>
        </w:rPr>
        <w:t>и измерений мы получили</w:t>
      </w:r>
      <w:r w:rsidR="008C29EC">
        <w:rPr>
          <w:rFonts w:ascii="Times New Roman" w:hAnsi="Times New Roman" w:cs="Times New Roman"/>
          <w:bCs/>
          <w:kern w:val="3"/>
          <w:sz w:val="29"/>
          <w:szCs w:val="29"/>
          <w:lang w:eastAsia="zh-CN" w:bidi="hi-IN"/>
        </w:rPr>
        <w:t xml:space="preserve"> </w:t>
      </w:r>
      <w:r w:rsidR="000A2640">
        <w:rPr>
          <w:rFonts w:ascii="Times New Roman" w:hAnsi="Times New Roman" w:cs="Times New Roman"/>
          <w:bCs/>
          <w:kern w:val="3"/>
          <w:sz w:val="29"/>
          <w:szCs w:val="29"/>
          <w:lang w:eastAsia="zh-CN" w:bidi="hi-IN"/>
        </w:rPr>
        <w:t>сгенерированные сигналы</w:t>
      </w:r>
      <w:r w:rsidR="00665E2E">
        <w:rPr>
          <w:rFonts w:ascii="Times New Roman" w:hAnsi="Times New Roman" w:cs="Times New Roman"/>
          <w:bCs/>
          <w:kern w:val="3"/>
          <w:sz w:val="29"/>
          <w:szCs w:val="29"/>
          <w:lang w:eastAsia="zh-CN" w:bidi="hi-IN"/>
        </w:rPr>
        <w:t xml:space="preserve"> различных форм заданного напряжения: постоянный и ступенчатый</w:t>
      </w:r>
      <w:r w:rsidR="006F6731">
        <w:rPr>
          <w:rFonts w:ascii="Times New Roman" w:hAnsi="Times New Roman"/>
          <w:sz w:val="29"/>
          <w:szCs w:val="29"/>
        </w:rPr>
        <w:t>.</w:t>
      </w:r>
      <w:r w:rsidR="00665E2E">
        <w:rPr>
          <w:rFonts w:ascii="Times New Roman" w:hAnsi="Times New Roman"/>
          <w:sz w:val="29"/>
          <w:szCs w:val="29"/>
        </w:rPr>
        <w:t xml:space="preserve"> </w:t>
      </w:r>
      <w:bookmarkStart w:id="0" w:name="_GoBack"/>
      <w:bookmarkEnd w:id="0"/>
      <w:r w:rsidR="00665E2E">
        <w:rPr>
          <w:rFonts w:ascii="Times New Roman" w:hAnsi="Times New Roman"/>
          <w:sz w:val="29"/>
          <w:szCs w:val="29"/>
        </w:rPr>
        <w:t>Модифицируя программу, изменяли выходное напряжение и заданную форму.</w:t>
      </w:r>
    </w:p>
    <w:p w14:paraId="1C6BBE00" w14:textId="77777777" w:rsidR="00BA3042" w:rsidRPr="00597ECD" w:rsidRDefault="00BA3042" w:rsidP="00BA3042">
      <w:pPr>
        <w:autoSpaceDE w:val="0"/>
        <w:adjustRightInd w:val="0"/>
        <w:ind w:firstLine="709"/>
        <w:jc w:val="both"/>
        <w:rPr>
          <w:rFonts w:ascii="Times New Roman" w:hAnsi="Times New Roman" w:cs="Times New Roman"/>
          <w:bCs/>
          <w:kern w:val="3"/>
          <w:sz w:val="29"/>
          <w:szCs w:val="29"/>
          <w:lang w:eastAsia="zh-CN" w:bidi="hi-IN"/>
        </w:rPr>
      </w:pPr>
    </w:p>
    <w:p w14:paraId="727A40E1" w14:textId="77777777" w:rsidR="00BA3042" w:rsidRPr="00987014" w:rsidRDefault="00BA3042" w:rsidP="00BA3042">
      <w:pPr>
        <w:pStyle w:val="StandardWW"/>
        <w:spacing w:after="120"/>
        <w:ind w:left="360"/>
        <w:jc w:val="both"/>
      </w:pPr>
    </w:p>
    <w:p w14:paraId="402DD1FE" w14:textId="6008A118" w:rsidR="00987014" w:rsidRPr="00710838" w:rsidRDefault="00987014" w:rsidP="00BA5DB6">
      <w:pPr>
        <w:pStyle w:val="StandardWW"/>
        <w:numPr>
          <w:ilvl w:val="0"/>
          <w:numId w:val="7"/>
        </w:numPr>
        <w:spacing w:after="120"/>
        <w:jc w:val="both"/>
      </w:pPr>
      <w:r>
        <w:rPr>
          <w:rFonts w:ascii="Times New Roman" w:hAnsi="Times New Roman" w:cs="Times New Roman"/>
          <w:bCs/>
          <w:sz w:val="32"/>
          <w:szCs w:val="32"/>
        </w:rPr>
        <w:t>Выводы</w:t>
      </w:r>
    </w:p>
    <w:p w14:paraId="6DEAC42B" w14:textId="4E8CF668" w:rsidR="00EA605F" w:rsidRDefault="005B1D50" w:rsidP="00A04108">
      <w:pPr>
        <w:pStyle w:val="StandardWW"/>
        <w:spacing w:after="120"/>
        <w:ind w:firstLine="360"/>
        <w:jc w:val="both"/>
        <w:rPr>
          <w:rFonts w:ascii="Times New Roman" w:hAnsi="Times New Roman" w:cs="Times New Roman"/>
          <w:bCs/>
          <w:sz w:val="29"/>
          <w:szCs w:val="29"/>
        </w:rPr>
      </w:pPr>
      <w:r>
        <w:rPr>
          <w:rFonts w:ascii="Times New Roman" w:hAnsi="Times New Roman" w:cs="Times New Roman"/>
          <w:bCs/>
          <w:sz w:val="29"/>
          <w:szCs w:val="29"/>
        </w:rPr>
        <w:t xml:space="preserve">В результате выполнения лабораторной работы </w:t>
      </w:r>
      <w:r w:rsidR="006F6731">
        <w:rPr>
          <w:rFonts w:ascii="Times New Roman" w:hAnsi="Times New Roman" w:cs="Times New Roman"/>
          <w:bCs/>
          <w:sz w:val="29"/>
          <w:szCs w:val="29"/>
        </w:rPr>
        <w:t xml:space="preserve">была создана программа </w:t>
      </w:r>
      <w:r w:rsidR="006F6731" w:rsidRPr="00CE7484">
        <w:rPr>
          <w:rFonts w:ascii="Times New Roman" w:hAnsi="Times New Roman" w:cs="Times New Roman"/>
          <w:bCs/>
          <w:sz w:val="29"/>
          <w:szCs w:val="29"/>
        </w:rPr>
        <w:t>для микроконтроллера (МК) STM32F200, которая</w:t>
      </w:r>
      <w:r w:rsidR="00665E2E">
        <w:rPr>
          <w:rFonts w:ascii="Times New Roman" w:hAnsi="Times New Roman" w:cs="Times New Roman"/>
          <w:bCs/>
          <w:sz w:val="29"/>
          <w:szCs w:val="29"/>
        </w:rPr>
        <w:t xml:space="preserve"> </w:t>
      </w:r>
      <w:r w:rsidR="00665E2E" w:rsidRPr="00313449">
        <w:rPr>
          <w:rFonts w:ascii="Times New Roman" w:hAnsi="Times New Roman" w:cs="Times New Roman"/>
          <w:bCs/>
          <w:sz w:val="29"/>
          <w:szCs w:val="29"/>
        </w:rPr>
        <w:t xml:space="preserve">выдает на выходе ЦАП заданный уровень напряжения. </w:t>
      </w:r>
      <w:r w:rsidR="00665E2E">
        <w:rPr>
          <w:rFonts w:ascii="Times New Roman" w:hAnsi="Times New Roman" w:cs="Times New Roman"/>
          <w:bCs/>
          <w:sz w:val="29"/>
          <w:szCs w:val="29"/>
        </w:rPr>
        <w:t>Была введена</w:t>
      </w:r>
      <w:r w:rsidR="00665E2E" w:rsidRPr="00313449">
        <w:rPr>
          <w:rFonts w:ascii="Times New Roman" w:hAnsi="Times New Roman" w:cs="Times New Roman"/>
          <w:bCs/>
          <w:sz w:val="29"/>
          <w:szCs w:val="29"/>
        </w:rPr>
        <w:t xml:space="preserve"> </w:t>
      </w:r>
      <w:r w:rsidR="00665E2E">
        <w:rPr>
          <w:rFonts w:ascii="Times New Roman" w:hAnsi="Times New Roman" w:cs="Times New Roman"/>
          <w:bCs/>
          <w:sz w:val="29"/>
          <w:szCs w:val="29"/>
        </w:rPr>
        <w:t xml:space="preserve">и модифицирована </w:t>
      </w:r>
      <w:r w:rsidR="00665E2E" w:rsidRPr="00313449">
        <w:rPr>
          <w:rFonts w:ascii="Times New Roman" w:hAnsi="Times New Roman" w:cs="Times New Roman"/>
          <w:bCs/>
          <w:sz w:val="29"/>
          <w:szCs w:val="29"/>
        </w:rPr>
        <w:t>программ</w:t>
      </w:r>
      <w:r w:rsidR="00665E2E">
        <w:rPr>
          <w:rFonts w:ascii="Times New Roman" w:hAnsi="Times New Roman" w:cs="Times New Roman"/>
          <w:bCs/>
          <w:sz w:val="29"/>
          <w:szCs w:val="29"/>
        </w:rPr>
        <w:t>а</w:t>
      </w:r>
      <w:r w:rsidR="00665E2E" w:rsidRPr="00313449">
        <w:rPr>
          <w:rFonts w:ascii="Times New Roman" w:hAnsi="Times New Roman" w:cs="Times New Roman"/>
          <w:bCs/>
          <w:sz w:val="29"/>
          <w:szCs w:val="29"/>
        </w:rPr>
        <w:t>, предназначенн</w:t>
      </w:r>
      <w:r w:rsidR="00665E2E">
        <w:rPr>
          <w:rFonts w:ascii="Times New Roman" w:hAnsi="Times New Roman" w:cs="Times New Roman"/>
          <w:bCs/>
          <w:sz w:val="29"/>
          <w:szCs w:val="29"/>
        </w:rPr>
        <w:t>ая</w:t>
      </w:r>
      <w:r w:rsidR="00665E2E" w:rsidRPr="00313449">
        <w:rPr>
          <w:rFonts w:ascii="Times New Roman" w:hAnsi="Times New Roman" w:cs="Times New Roman"/>
          <w:bCs/>
          <w:sz w:val="29"/>
          <w:szCs w:val="29"/>
        </w:rPr>
        <w:t xml:space="preserve"> для генерирования на выходе ЦАП микроконтроллера (МК) STM32F200 периодической в</w:t>
      </w:r>
      <w:r w:rsidR="00665E2E">
        <w:rPr>
          <w:rFonts w:ascii="Times New Roman" w:hAnsi="Times New Roman" w:cs="Times New Roman"/>
          <w:bCs/>
          <w:sz w:val="29"/>
          <w:szCs w:val="29"/>
        </w:rPr>
        <w:t>олны напряжения заданной формы. С помощью временных функций осциллографа были измерены временные характеристики синусоидальной формы волны.</w:t>
      </w:r>
    </w:p>
    <w:p w14:paraId="461C8E36" w14:textId="77777777" w:rsidR="006F6731" w:rsidRDefault="006F6731" w:rsidP="005B1D50">
      <w:pPr>
        <w:autoSpaceDE w:val="0"/>
        <w:adjustRightInd w:val="0"/>
        <w:ind w:firstLine="709"/>
        <w:jc w:val="both"/>
        <w:rPr>
          <w:rFonts w:ascii="Times New Roman" w:hAnsi="Times New Roman" w:cs="Times New Roman"/>
          <w:bCs/>
          <w:kern w:val="3"/>
          <w:sz w:val="29"/>
          <w:szCs w:val="29"/>
          <w:lang w:eastAsia="zh-CN" w:bidi="hi-IN"/>
        </w:rPr>
      </w:pPr>
    </w:p>
    <w:p w14:paraId="4AF6BB51" w14:textId="2236B89A" w:rsidR="0067312A" w:rsidRPr="006F6731" w:rsidRDefault="0067312A" w:rsidP="006F6731">
      <w:pPr>
        <w:rPr>
          <w:rFonts w:ascii="Times New Roman" w:hAnsi="Times New Roman" w:cs="Times New Roman"/>
          <w:bCs/>
          <w:kern w:val="3"/>
          <w:sz w:val="29"/>
          <w:szCs w:val="29"/>
          <w:lang w:eastAsia="zh-CN" w:bidi="hi-IN"/>
        </w:rPr>
      </w:pPr>
    </w:p>
    <w:sectPr w:rsidR="0067312A" w:rsidRPr="006F67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B3DB08" w14:textId="77777777" w:rsidR="00EB7063" w:rsidRDefault="00EB7063">
      <w:r>
        <w:separator/>
      </w:r>
    </w:p>
  </w:endnote>
  <w:endnote w:type="continuationSeparator" w:id="0">
    <w:p w14:paraId="48A5FE70" w14:textId="77777777" w:rsidR="00EB7063" w:rsidRDefault="00EB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8EBEA9" w14:textId="77777777" w:rsidR="00EB7063" w:rsidRDefault="00EB7063">
      <w:r>
        <w:rPr>
          <w:color w:val="000000"/>
        </w:rPr>
        <w:separator/>
      </w:r>
    </w:p>
  </w:footnote>
  <w:footnote w:type="continuationSeparator" w:id="0">
    <w:p w14:paraId="647C2E1E" w14:textId="77777777" w:rsidR="00EB7063" w:rsidRDefault="00EB7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5195"/>
    <w:multiLevelType w:val="hybridMultilevel"/>
    <w:tmpl w:val="2BAA8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8D7C22"/>
    <w:multiLevelType w:val="hybridMultilevel"/>
    <w:tmpl w:val="E4926464"/>
    <w:lvl w:ilvl="0" w:tplc="E4064204">
      <w:start w:val="1"/>
      <w:numFmt w:val="upperLetter"/>
      <w:lvlText w:val="[%1]"/>
      <w:lvlJc w:val="left"/>
      <w:pPr>
        <w:ind w:left="1080" w:hanging="360"/>
      </w:pPr>
      <w:rPr>
        <w:rFonts w:hint="default"/>
      </w:rPr>
    </w:lvl>
    <w:lvl w:ilvl="1" w:tplc="E4064204">
      <w:start w:val="1"/>
      <w:numFmt w:val="upperLetter"/>
      <w:lvlText w:val="[%2]"/>
      <w:lvlJc w:val="left"/>
      <w:pPr>
        <w:ind w:left="1800" w:hanging="360"/>
      </w:pPr>
      <w:rPr>
        <w:rFonts w:hint="default"/>
      </w:rPr>
    </w:lvl>
    <w:lvl w:ilvl="2" w:tplc="0DC47984">
      <w:start w:val="1"/>
      <w:numFmt w:val="lowerLetter"/>
      <w:lvlText w:val="(%3)"/>
      <w:lvlJc w:val="left"/>
      <w:pPr>
        <w:ind w:left="27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B8189A"/>
    <w:multiLevelType w:val="multilevel"/>
    <w:tmpl w:val="F8100B76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>
    <w:nsid w:val="0CBF402C"/>
    <w:multiLevelType w:val="multilevel"/>
    <w:tmpl w:val="29227260"/>
    <w:styleLink w:val="WWNum4"/>
    <w:lvl w:ilvl="0">
      <w:start w:val="3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3C4E17"/>
    <w:multiLevelType w:val="hybridMultilevel"/>
    <w:tmpl w:val="E4926464"/>
    <w:lvl w:ilvl="0" w:tplc="E4064204">
      <w:start w:val="1"/>
      <w:numFmt w:val="upperLetter"/>
      <w:lvlText w:val="[%1]"/>
      <w:lvlJc w:val="left"/>
      <w:pPr>
        <w:ind w:left="1080" w:hanging="360"/>
      </w:pPr>
      <w:rPr>
        <w:rFonts w:hint="default"/>
      </w:rPr>
    </w:lvl>
    <w:lvl w:ilvl="1" w:tplc="E4064204">
      <w:start w:val="1"/>
      <w:numFmt w:val="upperLetter"/>
      <w:lvlText w:val="[%2]"/>
      <w:lvlJc w:val="left"/>
      <w:pPr>
        <w:ind w:left="1800" w:hanging="360"/>
      </w:pPr>
      <w:rPr>
        <w:rFonts w:hint="default"/>
      </w:rPr>
    </w:lvl>
    <w:lvl w:ilvl="2" w:tplc="0DC47984">
      <w:start w:val="1"/>
      <w:numFmt w:val="lowerLetter"/>
      <w:lvlText w:val="(%3)"/>
      <w:lvlJc w:val="left"/>
      <w:pPr>
        <w:ind w:left="27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152DAF"/>
    <w:multiLevelType w:val="multilevel"/>
    <w:tmpl w:val="80F232F0"/>
    <w:styleLink w:val="WWNum7"/>
    <w:lvl w:ilvl="0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20366"/>
    <w:multiLevelType w:val="multilevel"/>
    <w:tmpl w:val="2BC486B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36B27"/>
    <w:multiLevelType w:val="hybridMultilevel"/>
    <w:tmpl w:val="CA941AC0"/>
    <w:lvl w:ilvl="0" w:tplc="40EAAB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11A1D59"/>
    <w:multiLevelType w:val="multilevel"/>
    <w:tmpl w:val="08D4EE4A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>
    <w:nsid w:val="28197932"/>
    <w:multiLevelType w:val="hybridMultilevel"/>
    <w:tmpl w:val="F1D65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B6F1C"/>
    <w:multiLevelType w:val="hybridMultilevel"/>
    <w:tmpl w:val="96FA9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F1371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822733"/>
    <w:multiLevelType w:val="hybridMultilevel"/>
    <w:tmpl w:val="17EC0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C77C7A"/>
    <w:multiLevelType w:val="multilevel"/>
    <w:tmpl w:val="70422366"/>
    <w:styleLink w:val="WWNum5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796997"/>
    <w:multiLevelType w:val="hybridMultilevel"/>
    <w:tmpl w:val="5FD6092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1B35967"/>
    <w:multiLevelType w:val="multilevel"/>
    <w:tmpl w:val="83E0CC06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sz w:val="29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0D51F0"/>
    <w:multiLevelType w:val="hybridMultilevel"/>
    <w:tmpl w:val="21D66A1E"/>
    <w:lvl w:ilvl="0" w:tplc="9B2A0278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2C15671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4777B63"/>
    <w:multiLevelType w:val="multilevel"/>
    <w:tmpl w:val="9FA2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E357DA"/>
    <w:multiLevelType w:val="hybridMultilevel"/>
    <w:tmpl w:val="B44EA046"/>
    <w:lvl w:ilvl="0" w:tplc="017060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9581811"/>
    <w:multiLevelType w:val="hybridMultilevel"/>
    <w:tmpl w:val="93769374"/>
    <w:lvl w:ilvl="0" w:tplc="5C26AD5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5A33302"/>
    <w:multiLevelType w:val="hybridMultilevel"/>
    <w:tmpl w:val="D1180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8F3AB0"/>
    <w:multiLevelType w:val="multilevel"/>
    <w:tmpl w:val="6AEC4820"/>
    <w:styleLink w:val="WWNum8"/>
    <w:lvl w:ilvl="0"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963453"/>
    <w:multiLevelType w:val="hybridMultilevel"/>
    <w:tmpl w:val="5994E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331FAB"/>
    <w:multiLevelType w:val="hybridMultilevel"/>
    <w:tmpl w:val="155AA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7E067D3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635999"/>
    <w:multiLevelType w:val="hybridMultilevel"/>
    <w:tmpl w:val="FC841CB8"/>
    <w:lvl w:ilvl="0" w:tplc="6F0466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4064204">
      <w:start w:val="1"/>
      <w:numFmt w:val="upperLetter"/>
      <w:lvlText w:val="[%2]"/>
      <w:lvlJc w:val="left"/>
      <w:pPr>
        <w:ind w:left="1440" w:hanging="360"/>
      </w:pPr>
      <w:rPr>
        <w:rFonts w:hint="default"/>
      </w:rPr>
    </w:lvl>
    <w:lvl w:ilvl="2" w:tplc="0DC47984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29E2078A">
      <w:start w:val="20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CD33D6"/>
    <w:multiLevelType w:val="hybridMultilevel"/>
    <w:tmpl w:val="73248A68"/>
    <w:lvl w:ilvl="0" w:tplc="1FCAE22C">
      <w:start w:val="1"/>
      <w:numFmt w:val="decimal"/>
      <w:lvlText w:val="%1."/>
      <w:lvlJc w:val="left"/>
      <w:pPr>
        <w:ind w:left="360" w:hanging="360"/>
      </w:pPr>
      <w:rPr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0DA63DF"/>
    <w:multiLevelType w:val="multilevel"/>
    <w:tmpl w:val="5E7E7B78"/>
    <w:styleLink w:val="WWNum3"/>
    <w:lvl w:ilvl="0">
      <w:start w:val="1"/>
      <w:numFmt w:val="decimal"/>
      <w:lvlText w:val="%1."/>
      <w:lvlJc w:val="left"/>
      <w:pPr>
        <w:ind w:left="1080" w:hanging="360"/>
      </w:pPr>
      <w:rPr>
        <w:sz w:val="29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571C59"/>
    <w:multiLevelType w:val="hybridMultilevel"/>
    <w:tmpl w:val="CF64D2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AF7CE8"/>
    <w:multiLevelType w:val="hybridMultilevel"/>
    <w:tmpl w:val="58C4D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D406B1"/>
    <w:multiLevelType w:val="hybridMultilevel"/>
    <w:tmpl w:val="5FD6092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AAF6EA9"/>
    <w:multiLevelType w:val="multilevel"/>
    <w:tmpl w:val="4D9E367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0F4000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E6651C5"/>
    <w:multiLevelType w:val="hybridMultilevel"/>
    <w:tmpl w:val="0D4454D0"/>
    <w:lvl w:ilvl="0" w:tplc="E4064204">
      <w:start w:val="1"/>
      <w:numFmt w:val="upperLetter"/>
      <w:lvlText w:val="[%1]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2"/>
  </w:num>
  <w:num w:numId="4">
    <w:abstractNumId w:val="28"/>
  </w:num>
  <w:num w:numId="5">
    <w:abstractNumId w:val="3"/>
  </w:num>
  <w:num w:numId="6">
    <w:abstractNumId w:val="13"/>
  </w:num>
  <w:num w:numId="7">
    <w:abstractNumId w:val="15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i w:val="0"/>
          <w:sz w:val="29"/>
        </w:rPr>
      </w:lvl>
    </w:lvlOverride>
  </w:num>
  <w:num w:numId="8">
    <w:abstractNumId w:val="5"/>
  </w:num>
  <w:num w:numId="9">
    <w:abstractNumId w:val="22"/>
  </w:num>
  <w:num w:numId="10">
    <w:abstractNumId w:val="8"/>
  </w:num>
  <w:num w:numId="11">
    <w:abstractNumId w:val="15"/>
    <w:lvlOverride w:ilvl="0">
      <w:startOverride w:val="1"/>
    </w:lvlOverride>
  </w:num>
  <w:num w:numId="12">
    <w:abstractNumId w:val="13"/>
    <w:lvlOverride w:ilvl="0">
      <w:startOverride w:val="3"/>
    </w:lvlOverride>
  </w:num>
  <w:num w:numId="13">
    <w:abstractNumId w:val="15"/>
  </w:num>
  <w:num w:numId="14">
    <w:abstractNumId w:val="31"/>
  </w:num>
  <w:num w:numId="15">
    <w:abstractNumId w:val="9"/>
  </w:num>
  <w:num w:numId="16">
    <w:abstractNumId w:val="14"/>
  </w:num>
  <w:num w:numId="17">
    <w:abstractNumId w:val="12"/>
  </w:num>
  <w:num w:numId="18">
    <w:abstractNumId w:val="10"/>
  </w:num>
  <w:num w:numId="19">
    <w:abstractNumId w:val="30"/>
  </w:num>
  <w:num w:numId="20">
    <w:abstractNumId w:val="29"/>
  </w:num>
  <w:num w:numId="21">
    <w:abstractNumId w:val="18"/>
  </w:num>
  <w:num w:numId="22">
    <w:abstractNumId w:val="26"/>
  </w:num>
  <w:num w:numId="23">
    <w:abstractNumId w:val="1"/>
  </w:num>
  <w:num w:numId="24">
    <w:abstractNumId w:val="4"/>
  </w:num>
  <w:num w:numId="25">
    <w:abstractNumId w:val="27"/>
  </w:num>
  <w:num w:numId="26">
    <w:abstractNumId w:val="20"/>
  </w:num>
  <w:num w:numId="27">
    <w:abstractNumId w:val="7"/>
  </w:num>
  <w:num w:numId="28">
    <w:abstractNumId w:val="0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3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7312A"/>
    <w:rsid w:val="00004D75"/>
    <w:rsid w:val="000212F7"/>
    <w:rsid w:val="00036D80"/>
    <w:rsid w:val="000553FF"/>
    <w:rsid w:val="000701AA"/>
    <w:rsid w:val="00096AED"/>
    <w:rsid w:val="000A2640"/>
    <w:rsid w:val="000A2CD8"/>
    <w:rsid w:val="000B7471"/>
    <w:rsid w:val="000E1E6B"/>
    <w:rsid w:val="000E7C00"/>
    <w:rsid w:val="000F0F18"/>
    <w:rsid w:val="000F10FB"/>
    <w:rsid w:val="001020C3"/>
    <w:rsid w:val="00110B5F"/>
    <w:rsid w:val="00113D6B"/>
    <w:rsid w:val="00122F35"/>
    <w:rsid w:val="00135F3E"/>
    <w:rsid w:val="00145129"/>
    <w:rsid w:val="00147D50"/>
    <w:rsid w:val="001A2580"/>
    <w:rsid w:val="001A601E"/>
    <w:rsid w:val="001B1054"/>
    <w:rsid w:val="001C2264"/>
    <w:rsid w:val="001C6795"/>
    <w:rsid w:val="001F524F"/>
    <w:rsid w:val="001F61DB"/>
    <w:rsid w:val="001F676D"/>
    <w:rsid w:val="00236DD0"/>
    <w:rsid w:val="0023772D"/>
    <w:rsid w:val="002510AF"/>
    <w:rsid w:val="00252BE9"/>
    <w:rsid w:val="00265D15"/>
    <w:rsid w:val="002A2855"/>
    <w:rsid w:val="002B4CA1"/>
    <w:rsid w:val="002D103D"/>
    <w:rsid w:val="00313449"/>
    <w:rsid w:val="00320798"/>
    <w:rsid w:val="0037204C"/>
    <w:rsid w:val="003A0CE2"/>
    <w:rsid w:val="003E5E36"/>
    <w:rsid w:val="0041255D"/>
    <w:rsid w:val="00426643"/>
    <w:rsid w:val="004432D5"/>
    <w:rsid w:val="00445B7F"/>
    <w:rsid w:val="00470C2C"/>
    <w:rsid w:val="0048517B"/>
    <w:rsid w:val="00494B8B"/>
    <w:rsid w:val="004B7644"/>
    <w:rsid w:val="004F137F"/>
    <w:rsid w:val="00513013"/>
    <w:rsid w:val="00553207"/>
    <w:rsid w:val="00574559"/>
    <w:rsid w:val="0057481F"/>
    <w:rsid w:val="00575CB8"/>
    <w:rsid w:val="00597ECD"/>
    <w:rsid w:val="005B1D50"/>
    <w:rsid w:val="005C0065"/>
    <w:rsid w:val="005C36BB"/>
    <w:rsid w:val="00604241"/>
    <w:rsid w:val="00604D18"/>
    <w:rsid w:val="0062446A"/>
    <w:rsid w:val="006478B9"/>
    <w:rsid w:val="00660B01"/>
    <w:rsid w:val="00665E2E"/>
    <w:rsid w:val="00672027"/>
    <w:rsid w:val="006729CE"/>
    <w:rsid w:val="0067312A"/>
    <w:rsid w:val="00684D5A"/>
    <w:rsid w:val="00692012"/>
    <w:rsid w:val="006B05C9"/>
    <w:rsid w:val="006B4FEC"/>
    <w:rsid w:val="006E5A46"/>
    <w:rsid w:val="006F6731"/>
    <w:rsid w:val="00710838"/>
    <w:rsid w:val="00714789"/>
    <w:rsid w:val="007347B8"/>
    <w:rsid w:val="00741A40"/>
    <w:rsid w:val="00753CC8"/>
    <w:rsid w:val="00754423"/>
    <w:rsid w:val="00765234"/>
    <w:rsid w:val="00771B15"/>
    <w:rsid w:val="00780048"/>
    <w:rsid w:val="00797B24"/>
    <w:rsid w:val="007A5ADB"/>
    <w:rsid w:val="007B41F8"/>
    <w:rsid w:val="007C0115"/>
    <w:rsid w:val="007D5CCE"/>
    <w:rsid w:val="007E42BE"/>
    <w:rsid w:val="007E7CDA"/>
    <w:rsid w:val="00801DCB"/>
    <w:rsid w:val="008022D0"/>
    <w:rsid w:val="00835BCC"/>
    <w:rsid w:val="008532CF"/>
    <w:rsid w:val="00867DF0"/>
    <w:rsid w:val="00870C29"/>
    <w:rsid w:val="008743F5"/>
    <w:rsid w:val="00877F71"/>
    <w:rsid w:val="00882114"/>
    <w:rsid w:val="00890876"/>
    <w:rsid w:val="0089721E"/>
    <w:rsid w:val="008B0BF2"/>
    <w:rsid w:val="008B2731"/>
    <w:rsid w:val="008C29EC"/>
    <w:rsid w:val="008D15F7"/>
    <w:rsid w:val="008D3F1D"/>
    <w:rsid w:val="008E0BBD"/>
    <w:rsid w:val="008E64CB"/>
    <w:rsid w:val="009039B8"/>
    <w:rsid w:val="00904650"/>
    <w:rsid w:val="00905686"/>
    <w:rsid w:val="00907E22"/>
    <w:rsid w:val="009137F6"/>
    <w:rsid w:val="00915516"/>
    <w:rsid w:val="009432D7"/>
    <w:rsid w:val="00946F89"/>
    <w:rsid w:val="009543AB"/>
    <w:rsid w:val="00980553"/>
    <w:rsid w:val="0098286E"/>
    <w:rsid w:val="00986C24"/>
    <w:rsid w:val="00987014"/>
    <w:rsid w:val="009A3B50"/>
    <w:rsid w:val="009C0AEF"/>
    <w:rsid w:val="009D4895"/>
    <w:rsid w:val="009D4DCE"/>
    <w:rsid w:val="009D713F"/>
    <w:rsid w:val="00A00BF6"/>
    <w:rsid w:val="00A04108"/>
    <w:rsid w:val="00A06146"/>
    <w:rsid w:val="00A11FFF"/>
    <w:rsid w:val="00A55181"/>
    <w:rsid w:val="00A61318"/>
    <w:rsid w:val="00A61CF2"/>
    <w:rsid w:val="00A65F36"/>
    <w:rsid w:val="00A712C1"/>
    <w:rsid w:val="00A72694"/>
    <w:rsid w:val="00A92569"/>
    <w:rsid w:val="00A93349"/>
    <w:rsid w:val="00A93E0D"/>
    <w:rsid w:val="00A96D17"/>
    <w:rsid w:val="00AF3C2A"/>
    <w:rsid w:val="00B138FF"/>
    <w:rsid w:val="00B401DF"/>
    <w:rsid w:val="00B43E44"/>
    <w:rsid w:val="00B563CC"/>
    <w:rsid w:val="00B84547"/>
    <w:rsid w:val="00B84C7F"/>
    <w:rsid w:val="00B861FD"/>
    <w:rsid w:val="00B919CE"/>
    <w:rsid w:val="00BA3042"/>
    <w:rsid w:val="00BA5DB6"/>
    <w:rsid w:val="00BB775D"/>
    <w:rsid w:val="00BC756D"/>
    <w:rsid w:val="00BD67E3"/>
    <w:rsid w:val="00C07723"/>
    <w:rsid w:val="00C245BC"/>
    <w:rsid w:val="00C30ACD"/>
    <w:rsid w:val="00C33876"/>
    <w:rsid w:val="00C4099F"/>
    <w:rsid w:val="00C521F3"/>
    <w:rsid w:val="00C5639D"/>
    <w:rsid w:val="00C777A6"/>
    <w:rsid w:val="00C803E9"/>
    <w:rsid w:val="00CA3AE9"/>
    <w:rsid w:val="00CA46F5"/>
    <w:rsid w:val="00CA5D56"/>
    <w:rsid w:val="00CC0786"/>
    <w:rsid w:val="00CC1EA4"/>
    <w:rsid w:val="00CE7484"/>
    <w:rsid w:val="00CF65B8"/>
    <w:rsid w:val="00D15664"/>
    <w:rsid w:val="00D446F5"/>
    <w:rsid w:val="00D51E09"/>
    <w:rsid w:val="00D84277"/>
    <w:rsid w:val="00D91915"/>
    <w:rsid w:val="00DA45AE"/>
    <w:rsid w:val="00DB18C2"/>
    <w:rsid w:val="00DB4F6C"/>
    <w:rsid w:val="00DD045D"/>
    <w:rsid w:val="00DD1C66"/>
    <w:rsid w:val="00DD7CF5"/>
    <w:rsid w:val="00DE6043"/>
    <w:rsid w:val="00DF0994"/>
    <w:rsid w:val="00E14C33"/>
    <w:rsid w:val="00E21143"/>
    <w:rsid w:val="00E37FC9"/>
    <w:rsid w:val="00E44520"/>
    <w:rsid w:val="00E5638D"/>
    <w:rsid w:val="00E614B7"/>
    <w:rsid w:val="00E63552"/>
    <w:rsid w:val="00EA605F"/>
    <w:rsid w:val="00EB6EA5"/>
    <w:rsid w:val="00EB7063"/>
    <w:rsid w:val="00EC114B"/>
    <w:rsid w:val="00EC4385"/>
    <w:rsid w:val="00ED6253"/>
    <w:rsid w:val="00F0036F"/>
    <w:rsid w:val="00F1458C"/>
    <w:rsid w:val="00F16025"/>
    <w:rsid w:val="00F647B8"/>
    <w:rsid w:val="00F66922"/>
    <w:rsid w:val="00F73AED"/>
    <w:rsid w:val="00F823F8"/>
    <w:rsid w:val="00F842B9"/>
    <w:rsid w:val="00F907AD"/>
    <w:rsid w:val="00F95528"/>
    <w:rsid w:val="00FD684D"/>
    <w:rsid w:val="00FF249E"/>
    <w:rsid w:val="00FF2BFA"/>
    <w:rsid w:val="00FF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DA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WW"/>
    <w:next w:val="TextbodyWW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WW"/>
  </w:style>
  <w:style w:type="paragraph" w:styleId="a4">
    <w:name w:val="caption"/>
    <w:basedOn w:val="StandardWW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WW"/>
    <w:pPr>
      <w:suppressLineNumbers/>
    </w:pPr>
  </w:style>
  <w:style w:type="paragraph" w:customStyle="1" w:styleId="StandardWW">
    <w:name w:val="Standard (WW)"/>
    <w:pPr>
      <w:widowControl/>
    </w:pPr>
    <w:rPr>
      <w:kern w:val="3"/>
      <w:sz w:val="24"/>
      <w:szCs w:val="24"/>
      <w:lang w:eastAsia="zh-CN" w:bidi="hi-IN"/>
    </w:rPr>
  </w:style>
  <w:style w:type="paragraph" w:customStyle="1" w:styleId="TextbodyWW">
    <w:name w:val="Text body (WW)"/>
    <w:basedOn w:val="StandardWW"/>
    <w:pPr>
      <w:spacing w:after="140" w:line="276" w:lineRule="auto"/>
    </w:pPr>
  </w:style>
  <w:style w:type="paragraph" w:styleId="a5">
    <w:name w:val="Balloon Text"/>
    <w:basedOn w:val="Standard"/>
    <w:rPr>
      <w:rFonts w:ascii="Tahoma" w:eastAsia="Tahoma" w:hAnsi="Tahoma" w:cs="Mangal"/>
      <w:sz w:val="16"/>
      <w:szCs w:val="14"/>
    </w:rPr>
  </w:style>
  <w:style w:type="paragraph" w:customStyle="1" w:styleId="Framecontents">
    <w:name w:val="Frame contents"/>
    <w:basedOn w:val="Standard"/>
  </w:style>
  <w:style w:type="character" w:customStyle="1" w:styleId="DefaultParagraphFontWW">
    <w:name w:val="Default Paragraph Font (WW)"/>
  </w:style>
  <w:style w:type="character" w:styleId="a6">
    <w:name w:val="Placeholder Text"/>
    <w:basedOn w:val="DefaultParagraphFontWW"/>
    <w:rPr>
      <w:color w:val="808080"/>
    </w:rPr>
  </w:style>
  <w:style w:type="character" w:customStyle="1" w:styleId="a7">
    <w:name w:val="Текст выноски Знак"/>
    <w:basedOn w:val="DefaultParagraphFontWW"/>
    <w:rPr>
      <w:rFonts w:ascii="Tahoma" w:eastAsia="Tahoma" w:hAnsi="Tahoma" w:cs="Mangal"/>
      <w:kern w:val="3"/>
      <w:sz w:val="16"/>
      <w:szCs w:val="14"/>
      <w:lang w:eastAsia="zh-CN" w:bidi="hi-IN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sz w:val="29"/>
    </w:rPr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  <w:rPr>
      <w:sz w:val="29"/>
    </w:rPr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  <w:rPr>
      <w:i w:val="0"/>
    </w:rPr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numbering" w:customStyle="1" w:styleId="NoListWW">
    <w:name w:val="No List (WW)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13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table" w:styleId="a8">
    <w:name w:val="Table Grid"/>
    <w:basedOn w:val="a1"/>
    <w:uiPriority w:val="39"/>
    <w:rsid w:val="00F84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Plain Text"/>
    <w:basedOn w:val="a"/>
    <w:link w:val="aa"/>
    <w:rsid w:val="00710838"/>
    <w:pPr>
      <w:widowControl/>
      <w:suppressAutoHyphens w:val="0"/>
      <w:autoSpaceDN/>
      <w:spacing w:after="120"/>
      <w:textAlignment w:val="auto"/>
    </w:pPr>
    <w:rPr>
      <w:rFonts w:ascii="Courier New" w:eastAsia="Times New Roman" w:hAnsi="Courier New" w:cs="Courier New"/>
    </w:rPr>
  </w:style>
  <w:style w:type="character" w:customStyle="1" w:styleId="aa">
    <w:name w:val="Текст Знак"/>
    <w:basedOn w:val="a0"/>
    <w:link w:val="a9"/>
    <w:rsid w:val="00710838"/>
    <w:rPr>
      <w:rFonts w:ascii="Courier New" w:eastAsia="Times New Roman" w:hAnsi="Courier New" w:cs="Courier New"/>
    </w:rPr>
  </w:style>
  <w:style w:type="character" w:customStyle="1" w:styleId="hljs-number">
    <w:name w:val="hljs-number"/>
    <w:basedOn w:val="a0"/>
    <w:rsid w:val="00B401DF"/>
  </w:style>
  <w:style w:type="paragraph" w:styleId="ab">
    <w:name w:val="List Paragraph"/>
    <w:basedOn w:val="a"/>
    <w:uiPriority w:val="34"/>
    <w:qFormat/>
    <w:rsid w:val="00987014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870C29"/>
    <w:rPr>
      <w:rFonts w:ascii="Times New Roman" w:hAnsi="Times New Roman" w:cs="Times New Roman"/>
      <w:sz w:val="24"/>
      <w:szCs w:val="24"/>
    </w:rPr>
  </w:style>
  <w:style w:type="paragraph" w:customStyle="1" w:styleId="Bullet">
    <w:name w:val="Bullet"/>
    <w:basedOn w:val="a"/>
    <w:link w:val="BulletChar"/>
    <w:rsid w:val="00DE6043"/>
    <w:pPr>
      <w:widowControl/>
      <w:tabs>
        <w:tab w:val="left" w:pos="288"/>
      </w:tabs>
      <w:suppressAutoHyphens w:val="0"/>
      <w:overflowPunct w:val="0"/>
      <w:autoSpaceDE w:val="0"/>
      <w:adjustRightInd w:val="0"/>
      <w:spacing w:before="40" w:after="40"/>
    </w:pPr>
    <w:rPr>
      <w:rFonts w:ascii="Times New Roman" w:eastAsia="Times New Roman" w:hAnsi="Times New Roman" w:cs="Mangal"/>
      <w:szCs w:val="24"/>
      <w:lang w:val="en-US" w:eastAsia="en-US" w:bidi="hi-IN"/>
    </w:rPr>
  </w:style>
  <w:style w:type="character" w:customStyle="1" w:styleId="BulletChar">
    <w:name w:val="Bullet Char"/>
    <w:link w:val="Bullet"/>
    <w:rsid w:val="00DE6043"/>
    <w:rPr>
      <w:rFonts w:ascii="Times New Roman" w:eastAsia="Times New Roman" w:hAnsi="Times New Roman" w:cs="Mangal"/>
      <w:szCs w:val="24"/>
      <w:lang w:val="en-US" w:eastAsia="en-US" w:bidi="hi-IN"/>
    </w:rPr>
  </w:style>
  <w:style w:type="character" w:customStyle="1" w:styleId="mord">
    <w:name w:val="mord"/>
    <w:basedOn w:val="a0"/>
    <w:rsid w:val="00F907AD"/>
  </w:style>
  <w:style w:type="paragraph" w:styleId="HTML">
    <w:name w:val="HTML Preformatted"/>
    <w:basedOn w:val="a"/>
    <w:link w:val="HTML0"/>
    <w:uiPriority w:val="99"/>
    <w:unhideWhenUsed/>
    <w:rsid w:val="008B27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B2731"/>
    <w:rPr>
      <w:rFonts w:ascii="Courier New" w:eastAsia="Times New Roman" w:hAnsi="Courier New" w:cs="Courier New"/>
    </w:rPr>
  </w:style>
  <w:style w:type="character" w:customStyle="1" w:styleId="token">
    <w:name w:val="token"/>
    <w:basedOn w:val="a0"/>
    <w:rsid w:val="008B27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0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WW"/>
    <w:next w:val="TextbodyWW"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WW"/>
  </w:style>
  <w:style w:type="paragraph" w:styleId="a4">
    <w:name w:val="caption"/>
    <w:basedOn w:val="StandardWW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WW"/>
    <w:pPr>
      <w:suppressLineNumbers/>
    </w:pPr>
  </w:style>
  <w:style w:type="paragraph" w:customStyle="1" w:styleId="StandardWW">
    <w:name w:val="Standard (WW)"/>
    <w:pPr>
      <w:widowControl/>
    </w:pPr>
    <w:rPr>
      <w:kern w:val="3"/>
      <w:sz w:val="24"/>
      <w:szCs w:val="24"/>
      <w:lang w:eastAsia="zh-CN" w:bidi="hi-IN"/>
    </w:rPr>
  </w:style>
  <w:style w:type="paragraph" w:customStyle="1" w:styleId="TextbodyWW">
    <w:name w:val="Text body (WW)"/>
    <w:basedOn w:val="StandardWW"/>
    <w:pPr>
      <w:spacing w:after="140" w:line="276" w:lineRule="auto"/>
    </w:pPr>
  </w:style>
  <w:style w:type="paragraph" w:styleId="a5">
    <w:name w:val="Balloon Text"/>
    <w:basedOn w:val="Standard"/>
    <w:rPr>
      <w:rFonts w:ascii="Tahoma" w:eastAsia="Tahoma" w:hAnsi="Tahoma" w:cs="Mangal"/>
      <w:sz w:val="16"/>
      <w:szCs w:val="14"/>
    </w:rPr>
  </w:style>
  <w:style w:type="paragraph" w:customStyle="1" w:styleId="Framecontents">
    <w:name w:val="Frame contents"/>
    <w:basedOn w:val="Standard"/>
  </w:style>
  <w:style w:type="character" w:customStyle="1" w:styleId="DefaultParagraphFontWW">
    <w:name w:val="Default Paragraph Font (WW)"/>
  </w:style>
  <w:style w:type="character" w:styleId="a6">
    <w:name w:val="Placeholder Text"/>
    <w:basedOn w:val="DefaultParagraphFontWW"/>
    <w:rPr>
      <w:color w:val="808080"/>
    </w:rPr>
  </w:style>
  <w:style w:type="character" w:customStyle="1" w:styleId="a7">
    <w:name w:val="Текст выноски Знак"/>
    <w:basedOn w:val="DefaultParagraphFontWW"/>
    <w:rPr>
      <w:rFonts w:ascii="Tahoma" w:eastAsia="Tahoma" w:hAnsi="Tahoma" w:cs="Mangal"/>
      <w:kern w:val="3"/>
      <w:sz w:val="16"/>
      <w:szCs w:val="14"/>
      <w:lang w:eastAsia="zh-CN" w:bidi="hi-IN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sz w:val="29"/>
    </w:rPr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  <w:rPr>
      <w:sz w:val="29"/>
    </w:rPr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  <w:rPr>
      <w:i w:val="0"/>
    </w:rPr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numbering" w:customStyle="1" w:styleId="NoListWW">
    <w:name w:val="No List (WW)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13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table" w:styleId="a8">
    <w:name w:val="Table Grid"/>
    <w:basedOn w:val="a1"/>
    <w:uiPriority w:val="39"/>
    <w:rsid w:val="00F84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Plain Text"/>
    <w:basedOn w:val="a"/>
    <w:link w:val="aa"/>
    <w:rsid w:val="00710838"/>
    <w:pPr>
      <w:widowControl/>
      <w:suppressAutoHyphens w:val="0"/>
      <w:autoSpaceDN/>
      <w:spacing w:after="120"/>
      <w:textAlignment w:val="auto"/>
    </w:pPr>
    <w:rPr>
      <w:rFonts w:ascii="Courier New" w:eastAsia="Times New Roman" w:hAnsi="Courier New" w:cs="Courier New"/>
    </w:rPr>
  </w:style>
  <w:style w:type="character" w:customStyle="1" w:styleId="aa">
    <w:name w:val="Текст Знак"/>
    <w:basedOn w:val="a0"/>
    <w:link w:val="a9"/>
    <w:rsid w:val="00710838"/>
    <w:rPr>
      <w:rFonts w:ascii="Courier New" w:eastAsia="Times New Roman" w:hAnsi="Courier New" w:cs="Courier New"/>
    </w:rPr>
  </w:style>
  <w:style w:type="character" w:customStyle="1" w:styleId="hljs-number">
    <w:name w:val="hljs-number"/>
    <w:basedOn w:val="a0"/>
    <w:rsid w:val="00B401DF"/>
  </w:style>
  <w:style w:type="paragraph" w:styleId="ab">
    <w:name w:val="List Paragraph"/>
    <w:basedOn w:val="a"/>
    <w:uiPriority w:val="34"/>
    <w:qFormat/>
    <w:rsid w:val="00987014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870C29"/>
    <w:rPr>
      <w:rFonts w:ascii="Times New Roman" w:hAnsi="Times New Roman" w:cs="Times New Roman"/>
      <w:sz w:val="24"/>
      <w:szCs w:val="24"/>
    </w:rPr>
  </w:style>
  <w:style w:type="paragraph" w:customStyle="1" w:styleId="Bullet">
    <w:name w:val="Bullet"/>
    <w:basedOn w:val="a"/>
    <w:link w:val="BulletChar"/>
    <w:rsid w:val="00DE6043"/>
    <w:pPr>
      <w:widowControl/>
      <w:tabs>
        <w:tab w:val="left" w:pos="288"/>
      </w:tabs>
      <w:suppressAutoHyphens w:val="0"/>
      <w:overflowPunct w:val="0"/>
      <w:autoSpaceDE w:val="0"/>
      <w:adjustRightInd w:val="0"/>
      <w:spacing w:before="40" w:after="40"/>
    </w:pPr>
    <w:rPr>
      <w:rFonts w:ascii="Times New Roman" w:eastAsia="Times New Roman" w:hAnsi="Times New Roman" w:cs="Mangal"/>
      <w:szCs w:val="24"/>
      <w:lang w:val="en-US" w:eastAsia="en-US" w:bidi="hi-IN"/>
    </w:rPr>
  </w:style>
  <w:style w:type="character" w:customStyle="1" w:styleId="BulletChar">
    <w:name w:val="Bullet Char"/>
    <w:link w:val="Bullet"/>
    <w:rsid w:val="00DE6043"/>
    <w:rPr>
      <w:rFonts w:ascii="Times New Roman" w:eastAsia="Times New Roman" w:hAnsi="Times New Roman" w:cs="Mangal"/>
      <w:szCs w:val="24"/>
      <w:lang w:val="en-US" w:eastAsia="en-US" w:bidi="hi-IN"/>
    </w:rPr>
  </w:style>
  <w:style w:type="character" w:customStyle="1" w:styleId="mord">
    <w:name w:val="mord"/>
    <w:basedOn w:val="a0"/>
    <w:rsid w:val="00F907AD"/>
  </w:style>
  <w:style w:type="paragraph" w:styleId="HTML">
    <w:name w:val="HTML Preformatted"/>
    <w:basedOn w:val="a"/>
    <w:link w:val="HTML0"/>
    <w:uiPriority w:val="99"/>
    <w:unhideWhenUsed/>
    <w:rsid w:val="008B27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B2731"/>
    <w:rPr>
      <w:rFonts w:ascii="Courier New" w:eastAsia="Times New Roman" w:hAnsi="Courier New" w:cs="Courier New"/>
    </w:rPr>
  </w:style>
  <w:style w:type="character" w:customStyle="1" w:styleId="token">
    <w:name w:val="token"/>
    <w:basedOn w:val="a0"/>
    <w:rsid w:val="008B2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44546A" mc:Ignorable=""/>
      </a:dk2>
      <a:lt2>
        <a:srgbClr xmlns:mc="http://schemas.openxmlformats.org/markup-compatibility/2006" xmlns:a14="http://schemas.microsoft.com/office/drawing/2010/main" val="E7E6E6" mc:Ignorable=""/>
      </a:lt2>
      <a:accent1>
        <a:srgbClr xmlns:mc="http://schemas.openxmlformats.org/markup-compatibility/2006" xmlns:a14="http://schemas.microsoft.com/office/drawing/2010/main" val="5B9BD5" mc:Ignorable=""/>
      </a:accent1>
      <a:accent2>
        <a:srgbClr xmlns:mc="http://schemas.openxmlformats.org/markup-compatibility/2006" xmlns:a14="http://schemas.microsoft.com/office/drawing/2010/main" val="ED7D31" mc:Ignorable=""/>
      </a:accent2>
      <a:accent3>
        <a:srgbClr xmlns:mc="http://schemas.openxmlformats.org/markup-compatibility/2006" xmlns:a14="http://schemas.microsoft.com/office/drawing/2010/main" val="A5A5A5" mc:Ignorable=""/>
      </a:accent3>
      <a:accent4>
        <a:srgbClr xmlns:mc="http://schemas.openxmlformats.org/markup-compatibility/2006" xmlns:a14="http://schemas.microsoft.com/office/drawing/2010/main" val="FFC000" mc:Ignorable=""/>
      </a:accent4>
      <a:accent5>
        <a:srgbClr xmlns:mc="http://schemas.openxmlformats.org/markup-compatibility/2006" xmlns:a14="http://schemas.microsoft.com/office/drawing/2010/main" val="4472C4" mc:Ignorable=""/>
      </a:accent5>
      <a:accent6>
        <a:srgbClr xmlns:mc="http://schemas.openxmlformats.org/markup-compatibility/2006" xmlns:a14="http://schemas.microsoft.com/office/drawing/2010/main" val="70AD47" mc:Ignorable=""/>
      </a:accent6>
      <a:hlink>
        <a:srgbClr xmlns:mc="http://schemas.openxmlformats.org/markup-compatibility/2006" xmlns:a14="http://schemas.microsoft.com/office/drawing/2010/main" val="0563C1" mc:Ignorable=""/>
      </a:hlink>
      <a:folHlink>
        <a:srgbClr xmlns:mc="http://schemas.openxmlformats.org/markup-compatibility/2006" xmlns:a14="http://schemas.microsoft.com/office/drawing/2010/main" val="954F72" mc:Ignorable="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xmlns:mc="http://schemas.openxmlformats.org/markup-compatibility/2006" xmlns:a14="http://schemas.microsoft.com/office/drawing/2010/main" val="000000" mc:Ignorable="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9D675-92AE-4ACA-9FE9-E4FC36B86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2231</TotalTime>
  <Pages>9</Pages>
  <Words>2100</Words>
  <Characters>11973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word</dc:creator>
  <cp:lastModifiedBy>Anna</cp:lastModifiedBy>
  <cp:revision>64</cp:revision>
  <dcterms:created xsi:type="dcterms:W3CDTF">2024-09-28T18:23:00Z</dcterms:created>
  <dcterms:modified xsi:type="dcterms:W3CDTF">2025-03-20T15:15:00Z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</Properties>
</file>